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EF" w:rsidRDefault="00EE2AF3">
      <w:pPr>
        <w:rPr>
          <w:b/>
          <w:sz w:val="32"/>
        </w:rPr>
      </w:pPr>
      <w:r>
        <w:rPr>
          <w:b/>
          <w:sz w:val="32"/>
        </w:rPr>
        <w:t xml:space="preserve">Список </w:t>
      </w:r>
      <w:proofErr w:type="gramStart"/>
      <w:r>
        <w:rPr>
          <w:b/>
          <w:sz w:val="32"/>
        </w:rPr>
        <w:t xml:space="preserve">наблюдателей </w:t>
      </w:r>
      <w:r w:rsidR="00F256EF" w:rsidRPr="00F256EF">
        <w:rPr>
          <w:b/>
          <w:sz w:val="32"/>
        </w:rPr>
        <w:t xml:space="preserve"> ГБОУ</w:t>
      </w:r>
      <w:proofErr w:type="gramEnd"/>
      <w:r w:rsidR="00F256EF" w:rsidRPr="00F256EF">
        <w:rPr>
          <w:b/>
          <w:sz w:val="32"/>
        </w:rPr>
        <w:t xml:space="preserve"> «НОШ №16 г.Назрань»                                                                               по проверке </w:t>
      </w:r>
      <w:r w:rsidR="00D41598">
        <w:rPr>
          <w:b/>
          <w:sz w:val="32"/>
        </w:rPr>
        <w:t xml:space="preserve">заданий по ВПР в 4-х </w:t>
      </w:r>
      <w:proofErr w:type="spellStart"/>
      <w:r w:rsidR="00D41598">
        <w:rPr>
          <w:b/>
          <w:sz w:val="32"/>
        </w:rPr>
        <w:t>кл</w:t>
      </w:r>
      <w:proofErr w:type="spellEnd"/>
      <w:r w:rsidR="00D41598">
        <w:rPr>
          <w:b/>
          <w:sz w:val="32"/>
        </w:rPr>
        <w:t>. на 2022-2023</w:t>
      </w:r>
      <w:r w:rsidR="00F256EF" w:rsidRPr="00F256EF">
        <w:rPr>
          <w:b/>
          <w:sz w:val="32"/>
        </w:rPr>
        <w:t xml:space="preserve"> уч. год  </w:t>
      </w:r>
    </w:p>
    <w:p w:rsidR="00F256EF" w:rsidRDefault="00F256EF">
      <w:pPr>
        <w:rPr>
          <w:sz w:val="32"/>
        </w:rPr>
      </w:pPr>
      <w:r w:rsidRPr="00F256EF">
        <w:rPr>
          <w:b/>
          <w:sz w:val="32"/>
        </w:rPr>
        <w:t xml:space="preserve">                 </w:t>
      </w:r>
    </w:p>
    <w:tbl>
      <w:tblPr>
        <w:tblStyle w:val="a3"/>
        <w:tblW w:w="8712" w:type="dxa"/>
        <w:tblInd w:w="-176" w:type="dxa"/>
        <w:tblLook w:val="04A0" w:firstRow="1" w:lastRow="0" w:firstColumn="1" w:lastColumn="0" w:noHBand="0" w:noVBand="1"/>
      </w:tblPr>
      <w:tblGrid>
        <w:gridCol w:w="636"/>
        <w:gridCol w:w="3978"/>
        <w:gridCol w:w="894"/>
        <w:gridCol w:w="1984"/>
        <w:gridCol w:w="1220"/>
      </w:tblGrid>
      <w:tr w:rsidR="00EE2AF3" w:rsidRPr="003C0F7B" w:rsidTr="007D1866">
        <w:trPr>
          <w:trHeight w:val="669"/>
        </w:trPr>
        <w:tc>
          <w:tcPr>
            <w:tcW w:w="636" w:type="dxa"/>
          </w:tcPr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  <w:r w:rsidRPr="00EE2AF3">
              <w:rPr>
                <w:b/>
                <w:sz w:val="28"/>
                <w:szCs w:val="28"/>
              </w:rPr>
              <w:t>№</w:t>
            </w:r>
          </w:p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  <w:r w:rsidRPr="00EE2AF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26" w:type="dxa"/>
          </w:tcPr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  <w:r w:rsidRPr="00EE2AF3">
              <w:rPr>
                <w:b/>
                <w:sz w:val="28"/>
                <w:szCs w:val="28"/>
              </w:rPr>
              <w:t>ФИО  наблюдателей</w:t>
            </w:r>
          </w:p>
        </w:tc>
        <w:tc>
          <w:tcPr>
            <w:tcW w:w="425" w:type="dxa"/>
          </w:tcPr>
          <w:p w:rsidR="00EE2AF3" w:rsidRDefault="00EE2AF3" w:rsidP="00EE2A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</w:p>
        </w:tc>
        <w:tc>
          <w:tcPr>
            <w:tcW w:w="2105" w:type="dxa"/>
          </w:tcPr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  <w:r w:rsidRPr="00EE2AF3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20" w:type="dxa"/>
          </w:tcPr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  <w:r w:rsidRPr="00EE2AF3">
              <w:rPr>
                <w:b/>
                <w:sz w:val="28"/>
                <w:szCs w:val="28"/>
              </w:rPr>
              <w:t>Кабинет</w:t>
            </w:r>
          </w:p>
          <w:p w:rsidR="00EE2AF3" w:rsidRPr="00EE2AF3" w:rsidRDefault="00EE2AF3" w:rsidP="00EE2AF3">
            <w:pPr>
              <w:rPr>
                <w:b/>
                <w:sz w:val="28"/>
                <w:szCs w:val="28"/>
              </w:rPr>
            </w:pPr>
          </w:p>
        </w:tc>
      </w:tr>
      <w:tr w:rsidR="00EE2AF3" w:rsidRPr="003C0F7B" w:rsidTr="007D1866">
        <w:trPr>
          <w:trHeight w:val="282"/>
        </w:trPr>
        <w:tc>
          <w:tcPr>
            <w:tcW w:w="636" w:type="dxa"/>
          </w:tcPr>
          <w:p w:rsidR="00EE2AF3" w:rsidRPr="00EE2AF3" w:rsidRDefault="00EE2AF3" w:rsidP="00EE2AF3">
            <w:pPr>
              <w:rPr>
                <w:b/>
                <w:sz w:val="24"/>
                <w:szCs w:val="24"/>
              </w:rPr>
            </w:pPr>
            <w:r w:rsidRPr="00EE2A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6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proofErr w:type="spellStart"/>
            <w:r w:rsidRPr="00EE2AF3">
              <w:rPr>
                <w:sz w:val="24"/>
                <w:szCs w:val="24"/>
              </w:rPr>
              <w:t>Корохоева</w:t>
            </w:r>
            <w:proofErr w:type="spellEnd"/>
            <w:r w:rsidRPr="00EE2AF3">
              <w:rPr>
                <w:sz w:val="24"/>
                <w:szCs w:val="24"/>
              </w:rPr>
              <w:t xml:space="preserve"> </w:t>
            </w:r>
            <w:proofErr w:type="spellStart"/>
            <w:r w:rsidRPr="00EE2AF3">
              <w:rPr>
                <w:sz w:val="24"/>
                <w:szCs w:val="24"/>
              </w:rPr>
              <w:t>Танзила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Байалиевна</w:t>
            </w:r>
            <w:proofErr w:type="spellEnd"/>
          </w:p>
        </w:tc>
        <w:tc>
          <w:tcPr>
            <w:tcW w:w="42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10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 w:rsidRPr="00EE2AF3">
              <w:rPr>
                <w:sz w:val="24"/>
                <w:szCs w:val="24"/>
              </w:rPr>
              <w:t>русский  язык 1ч.</w:t>
            </w:r>
          </w:p>
        </w:tc>
        <w:tc>
          <w:tcPr>
            <w:tcW w:w="1220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№</w:t>
            </w:r>
          </w:p>
        </w:tc>
      </w:tr>
      <w:tr w:rsidR="00EE2AF3" w:rsidRPr="003C0F7B" w:rsidTr="007D1866">
        <w:trPr>
          <w:trHeight w:val="297"/>
        </w:trPr>
        <w:tc>
          <w:tcPr>
            <w:tcW w:w="636" w:type="dxa"/>
          </w:tcPr>
          <w:p w:rsidR="00EE2AF3" w:rsidRPr="00EE2AF3" w:rsidRDefault="00EE2AF3" w:rsidP="00EE2AF3">
            <w:pPr>
              <w:rPr>
                <w:b/>
                <w:sz w:val="24"/>
                <w:szCs w:val="24"/>
              </w:rPr>
            </w:pPr>
            <w:r w:rsidRPr="00EE2A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6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Сурхоева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Хяди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42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10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 w:rsidRPr="00EE2AF3">
              <w:rPr>
                <w:sz w:val="24"/>
                <w:szCs w:val="24"/>
              </w:rPr>
              <w:t>русский язык 1 ч.</w:t>
            </w:r>
          </w:p>
        </w:tc>
        <w:tc>
          <w:tcPr>
            <w:tcW w:w="1220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="00072A96">
              <w:rPr>
                <w:sz w:val="24"/>
                <w:szCs w:val="24"/>
              </w:rPr>
              <w:t>№</w:t>
            </w:r>
          </w:p>
        </w:tc>
      </w:tr>
      <w:tr w:rsidR="00EE2AF3" w:rsidRPr="003C0F7B" w:rsidTr="007D1866">
        <w:trPr>
          <w:trHeight w:val="282"/>
        </w:trPr>
        <w:tc>
          <w:tcPr>
            <w:tcW w:w="636" w:type="dxa"/>
          </w:tcPr>
          <w:p w:rsidR="00EE2AF3" w:rsidRPr="00EE2AF3" w:rsidRDefault="00EE2AF3" w:rsidP="00EE2AF3">
            <w:pPr>
              <w:rPr>
                <w:b/>
                <w:sz w:val="24"/>
                <w:szCs w:val="24"/>
              </w:rPr>
            </w:pPr>
            <w:r w:rsidRPr="00EE2A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26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Курскиева</w:t>
            </w:r>
            <w:proofErr w:type="spellEnd"/>
            <w:r>
              <w:rPr>
                <w:sz w:val="24"/>
                <w:szCs w:val="24"/>
              </w:rPr>
              <w:t xml:space="preserve"> Рафида Аслан-</w:t>
            </w:r>
            <w:proofErr w:type="spellStart"/>
            <w:r>
              <w:rPr>
                <w:sz w:val="24"/>
                <w:szCs w:val="24"/>
              </w:rPr>
              <w:t>Гиреевна</w:t>
            </w:r>
            <w:proofErr w:type="spellEnd"/>
          </w:p>
        </w:tc>
        <w:tc>
          <w:tcPr>
            <w:tcW w:w="425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10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 w:rsidRPr="00EE2AF3">
              <w:rPr>
                <w:sz w:val="24"/>
                <w:szCs w:val="24"/>
              </w:rPr>
              <w:t>русский  язык 1ч.</w:t>
            </w:r>
          </w:p>
        </w:tc>
        <w:tc>
          <w:tcPr>
            <w:tcW w:w="1220" w:type="dxa"/>
          </w:tcPr>
          <w:p w:rsidR="00EE2AF3" w:rsidRPr="00EE2AF3" w:rsidRDefault="00072A9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.№</w:t>
            </w:r>
          </w:p>
        </w:tc>
      </w:tr>
      <w:tr w:rsidR="00EE2AF3" w:rsidRPr="003C0F7B" w:rsidTr="007D1866">
        <w:trPr>
          <w:trHeight w:val="282"/>
        </w:trPr>
        <w:tc>
          <w:tcPr>
            <w:tcW w:w="636" w:type="dxa"/>
          </w:tcPr>
          <w:p w:rsidR="00EE2AF3" w:rsidRPr="00EE2AF3" w:rsidRDefault="00EE2AF3" w:rsidP="00EE2AF3">
            <w:pPr>
              <w:rPr>
                <w:b/>
                <w:sz w:val="24"/>
                <w:szCs w:val="24"/>
              </w:rPr>
            </w:pPr>
            <w:r w:rsidRPr="00EE2A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26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Пятимат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425" w:type="dxa"/>
          </w:tcPr>
          <w:p w:rsidR="00EE2AF3" w:rsidRPr="00EE2AF3" w:rsidRDefault="007D1866" w:rsidP="00EE2A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2105" w:type="dxa"/>
          </w:tcPr>
          <w:p w:rsidR="00EE2AF3" w:rsidRPr="00EE2AF3" w:rsidRDefault="00EE2AF3" w:rsidP="00EE2AF3">
            <w:pPr>
              <w:rPr>
                <w:sz w:val="24"/>
                <w:szCs w:val="24"/>
              </w:rPr>
            </w:pPr>
            <w:r w:rsidRPr="00EE2AF3">
              <w:rPr>
                <w:sz w:val="24"/>
                <w:szCs w:val="24"/>
              </w:rPr>
              <w:t>русский язык 1 ч.</w:t>
            </w:r>
          </w:p>
        </w:tc>
        <w:tc>
          <w:tcPr>
            <w:tcW w:w="1220" w:type="dxa"/>
          </w:tcPr>
          <w:p w:rsidR="00EE2AF3" w:rsidRPr="00EE2AF3" w:rsidRDefault="00072A96" w:rsidP="00EE2A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>
              <w:rPr>
                <w:sz w:val="24"/>
                <w:szCs w:val="24"/>
              </w:rPr>
              <w:t>аб</w:t>
            </w:r>
            <w:proofErr w:type="spellEnd"/>
            <w:r>
              <w:rPr>
                <w:sz w:val="24"/>
                <w:szCs w:val="24"/>
              </w:rPr>
              <w:t>.№</w:t>
            </w:r>
          </w:p>
        </w:tc>
      </w:tr>
    </w:tbl>
    <w:p w:rsidR="00C3683F" w:rsidRPr="003C0F7B" w:rsidRDefault="00F256EF">
      <w:pPr>
        <w:rPr>
          <w:sz w:val="32"/>
          <w:szCs w:val="32"/>
        </w:rPr>
      </w:pPr>
      <w:r w:rsidRPr="003C0F7B">
        <w:rPr>
          <w:sz w:val="32"/>
          <w:szCs w:val="32"/>
        </w:rPr>
        <w:t xml:space="preserve">                                       </w:t>
      </w:r>
    </w:p>
    <w:sectPr w:rsidR="00C3683F" w:rsidRPr="003C0F7B" w:rsidSect="002E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6EF"/>
    <w:rsid w:val="00072A96"/>
    <w:rsid w:val="00115E07"/>
    <w:rsid w:val="002A2A82"/>
    <w:rsid w:val="002E4B45"/>
    <w:rsid w:val="003C0F7B"/>
    <w:rsid w:val="0040075D"/>
    <w:rsid w:val="007D1866"/>
    <w:rsid w:val="00975604"/>
    <w:rsid w:val="00D41598"/>
    <w:rsid w:val="00EE2AF3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149"/>
  <w15:docId w15:val="{2500B117-D17D-4012-9F30-E8E1607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Азмат</cp:lastModifiedBy>
  <cp:revision>8</cp:revision>
  <cp:lastPrinted>2023-03-14T19:00:00Z</cp:lastPrinted>
  <dcterms:created xsi:type="dcterms:W3CDTF">2022-02-13T11:17:00Z</dcterms:created>
  <dcterms:modified xsi:type="dcterms:W3CDTF">2023-03-14T19:01:00Z</dcterms:modified>
</cp:coreProperties>
</file>