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spacing w:before="70"/>
        <w:ind w:left="1004" w:right="291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1a1a1a"/>
        </w:rPr>
        <w:t>АНАЛИТИЧЕСКАЯ</w:t>
      </w:r>
      <w:r>
        <w:rPr>
          <w:rFonts w:ascii="Times New Roman" w:cs="Times New Roman" w:hAnsi="Times New Roman"/>
          <w:color w:val="1a1a1a"/>
          <w:spacing w:val="-13"/>
        </w:rPr>
        <w:t xml:space="preserve"> </w:t>
      </w:r>
      <w:r>
        <w:rPr>
          <w:rFonts w:ascii="Times New Roman" w:cs="Times New Roman" w:hAnsi="Times New Roman"/>
          <w:color w:val="1a1a1a"/>
          <w:spacing w:val="-2"/>
        </w:rPr>
        <w:t>СПРАВКА</w:t>
      </w:r>
    </w:p>
    <w:p>
      <w:pPr>
        <w:pStyle w:val="style0"/>
        <w:ind w:left="1006" w:right="29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1a1a1a"/>
          <w:sz w:val="24"/>
          <w:szCs w:val="24"/>
        </w:rPr>
        <w:t>по</w:t>
      </w:r>
      <w:r>
        <w:rPr>
          <w:rFonts w:ascii="Times New Roman" w:cs="Times New Roman" w:hAnsi="Times New Roman"/>
          <w:b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итогам</w:t>
      </w:r>
      <w:r>
        <w:rPr>
          <w:rFonts w:ascii="Times New Roman" w:cs="Times New Roman" w:hAnsi="Times New Roman"/>
          <w:b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третьей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четверти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2024-2025</w:t>
      </w:r>
      <w:r>
        <w:rPr>
          <w:rFonts w:ascii="Times New Roman" w:cs="Times New Roman" w:hAnsi="Times New Roman"/>
          <w:b/>
          <w:color w:val="1a1a1a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учебного</w:t>
      </w:r>
      <w:r>
        <w:rPr>
          <w:rFonts w:ascii="Times New Roman" w:cs="Times New Roman" w:hAnsi="Times New Roman"/>
          <w:b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>года</w:t>
      </w:r>
    </w:p>
    <w:p>
      <w:pPr>
        <w:pStyle w:val="style66"/>
        <w:rPr>
          <w:rFonts w:ascii="Times New Roman" w:cs="Times New Roman" w:hAnsi="Times New Roman"/>
          <w:b/>
        </w:rPr>
      </w:pPr>
    </w:p>
    <w:p>
      <w:pPr>
        <w:pStyle w:val="style66"/>
        <w:rPr>
          <w:rFonts w:ascii="Times New Roman" w:cs="Times New Roman" w:hAnsi="Times New Roman"/>
          <w:b/>
        </w:rPr>
      </w:pPr>
    </w:p>
    <w:p>
      <w:pPr>
        <w:pStyle w:val="style66"/>
        <w:spacing w:lineRule="auto" w:line="244"/>
        <w:ind w:left="711" w:right="116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color w:val="1a1a1a"/>
        </w:rPr>
        <w:t xml:space="preserve">Цель: </w:t>
      </w:r>
      <w:r>
        <w:rPr>
          <w:rFonts w:ascii="Times New Roman" w:cs="Times New Roman" w:hAnsi="Times New Roman"/>
          <w:color w:val="1a1a1a"/>
        </w:rPr>
        <w:t>мониторинг промежуточных результатов освоения образовательных программ по итогам III четверти, анализ полученных результатов; принятие на основе</w:t>
      </w:r>
      <w:r>
        <w:rPr>
          <w:rFonts w:ascii="Times New Roman" w:cs="Times New Roman" w:hAnsi="Times New Roman"/>
          <w:color w:val="1a1a1a"/>
          <w:spacing w:val="-10"/>
        </w:rPr>
        <w:t xml:space="preserve"> </w:t>
      </w:r>
      <w:r>
        <w:rPr>
          <w:rFonts w:ascii="Times New Roman" w:cs="Times New Roman" w:hAnsi="Times New Roman"/>
          <w:color w:val="1a1a1a"/>
        </w:rPr>
        <w:t>анализа</w:t>
      </w:r>
      <w:r>
        <w:rPr>
          <w:rFonts w:ascii="Times New Roman" w:cs="Times New Roman" w:hAnsi="Times New Roman"/>
          <w:color w:val="1a1a1a"/>
          <w:spacing w:val="-10"/>
        </w:rPr>
        <w:t xml:space="preserve"> </w:t>
      </w:r>
      <w:r>
        <w:rPr>
          <w:rFonts w:ascii="Times New Roman" w:cs="Times New Roman" w:hAnsi="Times New Roman"/>
          <w:color w:val="1a1a1a"/>
        </w:rPr>
        <w:t>управленческих</w:t>
      </w:r>
      <w:r>
        <w:rPr>
          <w:rFonts w:ascii="Times New Roman" w:cs="Times New Roman" w:hAnsi="Times New Roman"/>
          <w:color w:val="1a1a1a"/>
          <w:spacing w:val="-12"/>
        </w:rPr>
        <w:t xml:space="preserve"> </w:t>
      </w:r>
      <w:r>
        <w:rPr>
          <w:rFonts w:ascii="Times New Roman" w:cs="Times New Roman" w:hAnsi="Times New Roman"/>
          <w:color w:val="1a1a1a"/>
        </w:rPr>
        <w:t>решений,</w:t>
      </w:r>
      <w:r>
        <w:rPr>
          <w:rFonts w:ascii="Times New Roman" w:cs="Times New Roman" w:hAnsi="Times New Roman"/>
          <w:color w:val="1a1a1a"/>
          <w:spacing w:val="-12"/>
        </w:rPr>
        <w:t xml:space="preserve"> </w:t>
      </w:r>
      <w:r>
        <w:rPr>
          <w:rFonts w:ascii="Times New Roman" w:cs="Times New Roman" w:hAnsi="Times New Roman"/>
          <w:color w:val="1a1a1a"/>
        </w:rPr>
        <w:t>направленных</w:t>
      </w:r>
      <w:r>
        <w:rPr>
          <w:rFonts w:ascii="Times New Roman" w:cs="Times New Roman" w:hAnsi="Times New Roman"/>
          <w:color w:val="1a1a1a"/>
          <w:spacing w:val="-12"/>
        </w:rPr>
        <w:t xml:space="preserve"> </w:t>
      </w:r>
      <w:r>
        <w:rPr>
          <w:rFonts w:ascii="Times New Roman" w:cs="Times New Roman" w:hAnsi="Times New Roman"/>
          <w:color w:val="1a1a1a"/>
        </w:rPr>
        <w:t>на</w:t>
      </w:r>
      <w:r>
        <w:rPr>
          <w:rFonts w:ascii="Times New Roman" w:cs="Times New Roman" w:hAnsi="Times New Roman"/>
          <w:color w:val="1a1a1a"/>
          <w:spacing w:val="-10"/>
        </w:rPr>
        <w:t xml:space="preserve"> </w:t>
      </w:r>
      <w:r>
        <w:rPr>
          <w:rFonts w:ascii="Times New Roman" w:cs="Times New Roman" w:hAnsi="Times New Roman"/>
          <w:color w:val="1a1a1a"/>
        </w:rPr>
        <w:t>повышение</w:t>
      </w:r>
      <w:r>
        <w:rPr>
          <w:rFonts w:ascii="Times New Roman" w:cs="Times New Roman" w:hAnsi="Times New Roman"/>
          <w:color w:val="1a1a1a"/>
          <w:spacing w:val="-10"/>
        </w:rPr>
        <w:t xml:space="preserve"> </w:t>
      </w:r>
      <w:r>
        <w:rPr>
          <w:rFonts w:ascii="Times New Roman" w:cs="Times New Roman" w:hAnsi="Times New Roman"/>
          <w:color w:val="1a1a1a"/>
        </w:rPr>
        <w:t xml:space="preserve">качества </w:t>
      </w:r>
      <w:r>
        <w:rPr>
          <w:rFonts w:ascii="Times New Roman" w:cs="Times New Roman" w:hAnsi="Times New Roman"/>
          <w:color w:val="1a1a1a"/>
          <w:spacing w:val="-2"/>
        </w:rPr>
        <w:t>образования.</w:t>
      </w:r>
    </w:p>
    <w:p>
      <w:pPr>
        <w:pStyle w:val="style66"/>
        <w:spacing w:before="45" w:after="1"/>
        <w:rPr>
          <w:rFonts w:ascii="Times New Roman" w:cs="Times New Roman" w:hAnsi="Times New Roman"/>
        </w:rPr>
      </w:pPr>
    </w:p>
    <w:tbl>
      <w:tblPr>
        <w:tblStyle w:val="style4097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16"/>
        <w:gridCol w:w="1913"/>
        <w:gridCol w:w="1916"/>
        <w:gridCol w:w="1915"/>
      </w:tblGrid>
      <w:tr>
        <w:trPr>
          <w:trHeight w:val="1379" w:hRule="atLeast"/>
        </w:trPr>
        <w:tc>
          <w:tcPr>
            <w:tcW w:w="2410" w:type="dxa"/>
            <w:tcBorders/>
          </w:tcPr>
          <w:p>
            <w:pPr>
              <w:pStyle w:val="style4098"/>
              <w:spacing w:lineRule="auto" w:line="240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Уровень образования</w:t>
            </w:r>
          </w:p>
        </w:tc>
        <w:tc>
          <w:tcPr>
            <w:tcW w:w="1916" w:type="dxa"/>
            <w:tcBorders/>
          </w:tcPr>
          <w:p>
            <w:pPr>
              <w:pStyle w:val="style4098"/>
              <w:spacing w:lineRule="exact" w:line="27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Количество</w:t>
            </w:r>
          </w:p>
          <w:p>
            <w:pPr>
              <w:pStyle w:val="style4098"/>
              <w:spacing w:lineRule="auto" w:line="24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cs="Times New Roman" w:hAnsi="Times New Roman"/>
                <w:b/>
                <w:color w:val="1a1a1a"/>
                <w:spacing w:val="-6"/>
                <w:sz w:val="24"/>
                <w:szCs w:val="24"/>
              </w:rPr>
              <w:t>на</w:t>
            </w:r>
          </w:p>
          <w:p>
            <w:pPr>
              <w:pStyle w:val="style4098"/>
              <w:spacing w:lineRule="atLeast" w:line="270"/>
              <w:ind w:right="71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начало</w:t>
            </w:r>
            <w:r>
              <w:rPr>
                <w:rFonts w:ascii="Times New Roman" w:cs="Times New Roman" w:hAnsi="Times New Roman"/>
                <w:b/>
                <w:color w:val="1a1a1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 xml:space="preserve"> года</w:t>
            </w:r>
          </w:p>
        </w:tc>
        <w:tc>
          <w:tcPr>
            <w:tcW w:w="1913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Прибыло</w:t>
            </w:r>
          </w:p>
        </w:tc>
        <w:tc>
          <w:tcPr>
            <w:tcW w:w="1916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Убыло</w:t>
            </w:r>
          </w:p>
        </w:tc>
        <w:tc>
          <w:tcPr>
            <w:tcW w:w="1915" w:type="dxa"/>
            <w:tcBorders/>
          </w:tcPr>
          <w:p>
            <w:pPr>
              <w:pStyle w:val="style4098"/>
              <w:spacing w:lineRule="exact" w:line="271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Количество</w:t>
            </w:r>
          </w:p>
          <w:p>
            <w:pPr>
              <w:pStyle w:val="style4098"/>
              <w:spacing w:lineRule="auto" w:line="240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cs="Times New Roman" w:hAnsi="Times New Roman"/>
                <w:b/>
                <w:color w:val="1a1a1a"/>
                <w:spacing w:val="-6"/>
                <w:sz w:val="24"/>
                <w:szCs w:val="24"/>
              </w:rPr>
              <w:t>на</w:t>
            </w:r>
          </w:p>
          <w:p>
            <w:pPr>
              <w:pStyle w:val="style4098"/>
              <w:spacing w:lineRule="atLeast" w:line="270"/>
              <w:ind w:left="105" w:right="712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 xml:space="preserve">конец 3 </w:t>
            </w: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четверти</w:t>
            </w:r>
          </w:p>
        </w:tc>
      </w:tr>
      <w:tr>
        <w:tblPrEx/>
        <w:trPr>
          <w:trHeight w:val="551" w:hRule="atLeast"/>
        </w:trPr>
        <w:tc>
          <w:tcPr>
            <w:tcW w:w="2410" w:type="dxa"/>
            <w:tcBorders/>
          </w:tcPr>
          <w:p>
            <w:pPr>
              <w:pStyle w:val="style4098"/>
              <w:spacing w:lineRule="exact" w:line="276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a1a1a"/>
                <w:sz w:val="24"/>
                <w:szCs w:val="24"/>
              </w:rPr>
              <w:t>Начальное</w:t>
            </w:r>
            <w:r>
              <w:rPr>
                <w:rFonts w:ascii="Times New Roman" w:cs="Times New Roman" w:hAnsi="Times New Roman"/>
                <w:color w:val="1a1a1a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1a1a1a"/>
                <w:sz w:val="24"/>
                <w:szCs w:val="24"/>
              </w:rPr>
              <w:t xml:space="preserve">общее </w:t>
            </w:r>
            <w:r>
              <w:rPr>
                <w:rFonts w:ascii="Times New Roman" w:cs="Times New Roman" w:hAnsi="Times New Roman"/>
                <w:color w:val="1a1a1a"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916" w:type="dxa"/>
            <w:tcBorders/>
          </w:tcPr>
          <w:p>
            <w:pPr>
              <w:pStyle w:val="style4098"/>
              <w:spacing w:lineRule="exact" w:line="27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a1a1a"/>
                <w:spacing w:val="-5"/>
                <w:sz w:val="24"/>
                <w:szCs w:val="24"/>
              </w:rPr>
              <w:t>214</w:t>
            </w:r>
          </w:p>
        </w:tc>
        <w:tc>
          <w:tcPr>
            <w:tcW w:w="1913" w:type="dxa"/>
            <w:tcBorders/>
          </w:tcPr>
          <w:p>
            <w:pPr>
              <w:pStyle w:val="style4098"/>
              <w:spacing w:lineRule="exact" w:line="271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a1a1a"/>
                <w:spacing w:val="-10"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/>
          </w:tcPr>
          <w:p>
            <w:pPr>
              <w:pStyle w:val="style4098"/>
              <w:spacing w:lineRule="exact" w:line="27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a1a1a"/>
                <w:spacing w:val="-1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/>
          </w:tcPr>
          <w:p>
            <w:pPr>
              <w:pStyle w:val="style4098"/>
              <w:spacing w:lineRule="exact" w:line="271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a1a1a"/>
                <w:spacing w:val="-5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color w:val="1a1a1a"/>
                <w:spacing w:val="-5"/>
                <w:sz w:val="24"/>
                <w:szCs w:val="24"/>
              </w:rPr>
              <w:t>8</w:t>
            </w:r>
          </w:p>
        </w:tc>
      </w:tr>
    </w:tbl>
    <w:p>
      <w:pPr>
        <w:pStyle w:val="style66"/>
        <w:rPr>
          <w:rFonts w:ascii="Times New Roman" w:cs="Times New Roman" w:hAnsi="Times New Roman"/>
        </w:rPr>
      </w:pPr>
    </w:p>
    <w:p>
      <w:pPr>
        <w:pStyle w:val="style66"/>
        <w:spacing w:before="7"/>
        <w:rPr>
          <w:rFonts w:ascii="Times New Roman" w:cs="Times New Roman" w:hAnsi="Times New Roman"/>
        </w:rPr>
      </w:pPr>
    </w:p>
    <w:p>
      <w:pPr>
        <w:pStyle w:val="style1"/>
        <w:ind w:left="141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1a1a1a"/>
        </w:rPr>
        <w:t>Результаты</w:t>
      </w:r>
      <w:r>
        <w:rPr>
          <w:rFonts w:ascii="Times New Roman" w:cs="Times New Roman" w:hAnsi="Times New Roman"/>
          <w:color w:val="1a1a1a"/>
          <w:spacing w:val="-8"/>
        </w:rPr>
        <w:t xml:space="preserve"> </w:t>
      </w:r>
      <w:r>
        <w:rPr>
          <w:rFonts w:ascii="Times New Roman" w:cs="Times New Roman" w:hAnsi="Times New Roman"/>
          <w:color w:val="1a1a1a"/>
        </w:rPr>
        <w:t>освоения</w:t>
      </w:r>
      <w:r>
        <w:rPr>
          <w:rFonts w:ascii="Times New Roman" w:cs="Times New Roman" w:hAnsi="Times New Roman"/>
          <w:color w:val="1a1a1a"/>
          <w:spacing w:val="-6"/>
        </w:rPr>
        <w:t xml:space="preserve"> </w:t>
      </w:r>
      <w:r>
        <w:rPr>
          <w:rFonts w:ascii="Times New Roman" w:cs="Times New Roman" w:hAnsi="Times New Roman"/>
          <w:color w:val="1a1a1a"/>
        </w:rPr>
        <w:t>образовательных</w:t>
      </w:r>
      <w:r>
        <w:rPr>
          <w:rFonts w:ascii="Times New Roman" w:cs="Times New Roman" w:hAnsi="Times New Roman"/>
          <w:color w:val="1a1a1a"/>
          <w:spacing w:val="-5"/>
        </w:rPr>
        <w:t xml:space="preserve"> </w:t>
      </w:r>
      <w:r>
        <w:rPr>
          <w:rFonts w:ascii="Times New Roman" w:cs="Times New Roman" w:hAnsi="Times New Roman"/>
          <w:color w:val="1a1a1a"/>
        </w:rPr>
        <w:t>программ</w:t>
      </w:r>
      <w:r>
        <w:rPr>
          <w:rFonts w:ascii="Times New Roman" w:cs="Times New Roman" w:hAnsi="Times New Roman"/>
          <w:color w:val="1a1a1a"/>
          <w:spacing w:val="-5"/>
        </w:rPr>
        <w:t xml:space="preserve"> </w:t>
      </w:r>
      <w:r>
        <w:rPr>
          <w:rFonts w:ascii="Times New Roman" w:cs="Times New Roman" w:hAnsi="Times New Roman"/>
          <w:color w:val="1a1a1a"/>
        </w:rPr>
        <w:t>по</w:t>
      </w:r>
      <w:r>
        <w:rPr>
          <w:rFonts w:ascii="Times New Roman" w:cs="Times New Roman" w:hAnsi="Times New Roman"/>
          <w:color w:val="1a1a1a"/>
          <w:spacing w:val="-5"/>
        </w:rPr>
        <w:t xml:space="preserve"> </w:t>
      </w:r>
      <w:r>
        <w:rPr>
          <w:rFonts w:ascii="Times New Roman" w:cs="Times New Roman" w:hAnsi="Times New Roman"/>
          <w:color w:val="1a1a1a"/>
          <w:spacing w:val="-2"/>
        </w:rPr>
        <w:t>показателю</w:t>
      </w:r>
    </w:p>
    <w:p>
      <w:pPr>
        <w:pStyle w:val="style0"/>
        <w:spacing w:after="4"/>
        <w:ind w:left="711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1a1a1a"/>
          <w:sz w:val="24"/>
          <w:szCs w:val="24"/>
        </w:rPr>
        <w:t>«успеваемость»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за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III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pacing w:val="-2"/>
          <w:sz w:val="24"/>
          <w:szCs w:val="24"/>
        </w:rPr>
        <w:t>четверть</w:t>
      </w:r>
    </w:p>
    <w:tbl>
      <w:tblPr>
        <w:tblStyle w:val="style4097"/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522"/>
        <w:gridCol w:w="1111"/>
        <w:gridCol w:w="1027"/>
        <w:gridCol w:w="1008"/>
        <w:gridCol w:w="1084"/>
        <w:gridCol w:w="1274"/>
        <w:gridCol w:w="1559"/>
      </w:tblGrid>
      <w:tr>
        <w:trPr>
          <w:trHeight w:val="827" w:hRule="atLeast"/>
        </w:trPr>
        <w:tc>
          <w:tcPr>
            <w:tcW w:w="1195" w:type="dxa"/>
            <w:tcBorders/>
          </w:tcPr>
          <w:p>
            <w:pPr>
              <w:pStyle w:val="style4098"/>
              <w:spacing w:lineRule="auto" w:line="242"/>
              <w:ind w:hanging="142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Класс/кол-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во уч-ся</w:t>
            </w:r>
          </w:p>
        </w:tc>
        <w:tc>
          <w:tcPr>
            <w:tcW w:w="1522" w:type="dxa"/>
            <w:tcBorders/>
          </w:tcPr>
          <w:p>
            <w:pPr>
              <w:pStyle w:val="style4098"/>
              <w:spacing w:lineRule="exact" w:line="27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Отличники</w:t>
            </w:r>
          </w:p>
        </w:tc>
        <w:tc>
          <w:tcPr>
            <w:tcW w:w="1111" w:type="dxa"/>
            <w:tcBorders/>
          </w:tcPr>
          <w:p>
            <w:pPr>
              <w:pStyle w:val="style4098"/>
              <w:spacing w:lineRule="auto" w:line="240"/>
              <w:ind w:left="105" w:hanging="27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Учатся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на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«4»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и</w:t>
            </w:r>
          </w:p>
          <w:p>
            <w:pPr>
              <w:pStyle w:val="style4098"/>
              <w:spacing w:lineRule="exact" w:line="260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27" w:type="dxa"/>
            <w:tcBorders/>
          </w:tcPr>
          <w:p>
            <w:pPr>
              <w:pStyle w:val="style4098"/>
              <w:spacing w:lineRule="exact" w:line="271"/>
              <w:ind w:left="-12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10"/>
                <w:sz w:val="24"/>
                <w:szCs w:val="24"/>
              </w:rPr>
              <w:t>С</w:t>
            </w:r>
          </w:p>
          <w:p>
            <w:pPr>
              <w:pStyle w:val="style4098"/>
              <w:spacing w:lineRule="auto" w:line="240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одной</w:t>
            </w:r>
          </w:p>
          <w:p>
            <w:pPr>
              <w:pStyle w:val="style4098"/>
              <w:spacing w:lineRule="exact" w:line="260"/>
              <w:ind w:left="-12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1008" w:type="dxa"/>
            <w:tcBorders/>
          </w:tcPr>
          <w:p>
            <w:pPr>
              <w:pStyle w:val="style4098"/>
              <w:spacing w:lineRule="exact" w:line="271"/>
              <w:ind w:left="22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10"/>
                <w:sz w:val="24"/>
                <w:szCs w:val="24"/>
              </w:rPr>
              <w:t>С</w:t>
            </w:r>
          </w:p>
          <w:p>
            <w:pPr>
              <w:pStyle w:val="style4098"/>
              <w:spacing w:lineRule="auto" w:line="240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одной</w:t>
            </w:r>
          </w:p>
          <w:p>
            <w:pPr>
              <w:pStyle w:val="style4098"/>
              <w:spacing w:lineRule="exact" w:line="260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1084" w:type="dxa"/>
            <w:tcBorders/>
          </w:tcPr>
          <w:p>
            <w:pPr>
              <w:pStyle w:val="style4098"/>
              <w:spacing w:lineRule="exact" w:line="276"/>
              <w:ind w:left="108" w:right="11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6"/>
                <w:sz w:val="24"/>
                <w:szCs w:val="24"/>
              </w:rPr>
              <w:t xml:space="preserve">Не </w:t>
            </w: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Успева</w:t>
            </w: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pacing w:val="-4"/>
                <w:sz w:val="24"/>
                <w:szCs w:val="24"/>
              </w:rPr>
              <w:t>ющие</w:t>
            </w:r>
          </w:p>
        </w:tc>
        <w:tc>
          <w:tcPr>
            <w:tcW w:w="1274" w:type="dxa"/>
            <w:tcBorders/>
          </w:tcPr>
          <w:p>
            <w:pPr>
              <w:pStyle w:val="style4098"/>
              <w:spacing w:lineRule="auto" w:line="240"/>
              <w:ind w:right="102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Качеств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знаний</w:t>
            </w:r>
          </w:p>
        </w:tc>
        <w:tc>
          <w:tcPr>
            <w:tcW w:w="1559" w:type="dxa"/>
            <w:tcBorders/>
          </w:tcPr>
          <w:p>
            <w:pPr>
              <w:pStyle w:val="style4098"/>
              <w:spacing w:lineRule="exact" w:line="276"/>
              <w:ind w:left="89" w:right="447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Процент </w:t>
            </w: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успевае</w:t>
            </w: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 мости</w:t>
            </w:r>
          </w:p>
        </w:tc>
      </w:tr>
      <w:tr>
        <w:tblPrEx/>
        <w:trPr>
          <w:trHeight w:val="268" w:hRule="atLeast"/>
        </w:trPr>
        <w:tc>
          <w:tcPr>
            <w:tcW w:w="1195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2а</w:t>
            </w:r>
            <w:r>
              <w:rPr>
                <w:rFonts w:ascii="Times New Roman" w:cs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(ОВЗ)</w:t>
            </w:r>
          </w:p>
        </w:tc>
        <w:tc>
          <w:tcPr>
            <w:tcW w:w="1274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559" w:type="dxa"/>
            <w:tcBorders/>
          </w:tcPr>
          <w:p>
            <w:pPr>
              <w:pStyle w:val="style4098"/>
              <w:ind w:left="11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96%</w:t>
            </w:r>
          </w:p>
        </w:tc>
      </w:tr>
      <w:tr>
        <w:tblPrEx/>
        <w:trPr>
          <w:trHeight w:val="268" w:hRule="atLeast"/>
        </w:trPr>
        <w:tc>
          <w:tcPr>
            <w:tcW w:w="1195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2б</w:t>
            </w:r>
            <w:r>
              <w:rPr>
                <w:rFonts w:ascii="Times New Roman" w:cs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30</w:t>
            </w:r>
          </w:p>
        </w:tc>
        <w:tc>
          <w:tcPr>
            <w:tcW w:w="1522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/>
          </w:tcPr>
          <w:p>
            <w:pPr>
              <w:pStyle w:val="style4098"/>
              <w:ind w:left="11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96.6%</w:t>
            </w:r>
          </w:p>
        </w:tc>
      </w:tr>
      <w:tr>
        <w:tblPrEx/>
        <w:trPr>
          <w:trHeight w:val="268" w:hRule="atLeast"/>
        </w:trPr>
        <w:tc>
          <w:tcPr>
            <w:tcW w:w="1195" w:type="dxa"/>
            <w:tcBorders/>
          </w:tcPr>
          <w:p>
            <w:pPr>
              <w:pStyle w:val="style4098"/>
              <w:tabs>
                <w:tab w:val="left" w:leader="none" w:pos="537"/>
              </w:tabs>
              <w:spacing w:lineRule="exact" w:line="24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3а-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23</w:t>
            </w:r>
          </w:p>
        </w:tc>
        <w:tc>
          <w:tcPr>
            <w:tcW w:w="1522" w:type="dxa"/>
            <w:tcBorders/>
          </w:tcPr>
          <w:p>
            <w:pPr>
              <w:pStyle w:val="style4098"/>
              <w:spacing w:lineRule="exact" w:line="24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/>
          </w:tcPr>
          <w:p>
            <w:pPr>
              <w:pStyle w:val="style4098"/>
              <w:spacing w:lineRule="exact" w:line="249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/>
          </w:tcPr>
          <w:p>
            <w:pPr>
              <w:pStyle w:val="style4098"/>
              <w:spacing w:lineRule="exact" w:line="249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/>
          </w:tcPr>
          <w:p>
            <w:pPr>
              <w:pStyle w:val="style4098"/>
              <w:spacing w:lineRule="exact" w:line="249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/>
          </w:tcPr>
          <w:p>
            <w:pPr>
              <w:pStyle w:val="style4098"/>
              <w:spacing w:lineRule="exact" w:line="249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/>
          </w:tcPr>
          <w:p>
            <w:pPr>
              <w:pStyle w:val="style4098"/>
              <w:spacing w:lineRule="exact" w:line="24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69.5%</w:t>
            </w:r>
          </w:p>
        </w:tc>
        <w:tc>
          <w:tcPr>
            <w:tcW w:w="1559" w:type="dxa"/>
            <w:tcBorders/>
          </w:tcPr>
          <w:p>
            <w:pPr>
              <w:pStyle w:val="style4098"/>
              <w:spacing w:lineRule="exact" w:line="249"/>
              <w:ind w:left="11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95.6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>
          <w:trHeight w:val="268" w:hRule="atLeast"/>
        </w:trPr>
        <w:tc>
          <w:tcPr>
            <w:tcW w:w="1195" w:type="dxa"/>
            <w:tcBorders/>
          </w:tcPr>
          <w:p>
            <w:pPr>
              <w:pStyle w:val="style4098"/>
              <w:tabs>
                <w:tab w:val="left" w:leader="none" w:pos="53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3б-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21</w:t>
            </w:r>
          </w:p>
        </w:tc>
        <w:tc>
          <w:tcPr>
            <w:tcW w:w="1522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57.1%</w:t>
            </w:r>
          </w:p>
        </w:tc>
        <w:tc>
          <w:tcPr>
            <w:tcW w:w="1559" w:type="dxa"/>
            <w:tcBorders/>
          </w:tcPr>
          <w:p>
            <w:pPr>
              <w:pStyle w:val="style4098"/>
              <w:ind w:left="11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95.2%</w:t>
            </w:r>
          </w:p>
        </w:tc>
      </w:tr>
      <w:tr>
        <w:tblPrEx/>
        <w:trPr>
          <w:trHeight w:val="268" w:hRule="atLeast"/>
        </w:trPr>
        <w:tc>
          <w:tcPr>
            <w:tcW w:w="1195" w:type="dxa"/>
            <w:tcBorders/>
          </w:tcPr>
          <w:p>
            <w:pPr>
              <w:pStyle w:val="style4098"/>
              <w:tabs>
                <w:tab w:val="left" w:leader="none" w:pos="537"/>
              </w:tabs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4а-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28</w:t>
            </w:r>
          </w:p>
        </w:tc>
        <w:tc>
          <w:tcPr>
            <w:tcW w:w="1522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/>
          </w:tcPr>
          <w:p>
            <w:pPr>
              <w:pStyle w:val="style4098"/>
              <w:ind w:left="11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100%</w:t>
            </w:r>
          </w:p>
        </w:tc>
      </w:tr>
      <w:tr>
        <w:tblPrEx/>
        <w:trPr>
          <w:trHeight w:val="270" w:hRule="atLeast"/>
        </w:trPr>
        <w:tc>
          <w:tcPr>
            <w:tcW w:w="1195" w:type="dxa"/>
            <w:tcBorders/>
          </w:tcPr>
          <w:p>
            <w:pPr>
              <w:pStyle w:val="style4098"/>
              <w:tabs>
                <w:tab w:val="left" w:leader="none" w:pos="537"/>
              </w:tabs>
              <w:spacing w:lineRule="exact" w:line="2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4б-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ab/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30</w:t>
            </w:r>
          </w:p>
        </w:tc>
        <w:tc>
          <w:tcPr>
            <w:tcW w:w="1522" w:type="dxa"/>
            <w:tcBorders/>
          </w:tcPr>
          <w:p>
            <w:pPr>
              <w:pStyle w:val="style4098"/>
              <w:spacing w:lineRule="exact" w:line="2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/>
          </w:tcPr>
          <w:p>
            <w:pPr>
              <w:pStyle w:val="style4098"/>
              <w:spacing w:lineRule="exact" w:line="251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  <w:tcBorders/>
          </w:tcPr>
          <w:p>
            <w:pPr>
              <w:pStyle w:val="style4098"/>
              <w:spacing w:lineRule="exact" w:line="251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/>
          </w:tcPr>
          <w:p>
            <w:pPr>
              <w:pStyle w:val="style4098"/>
              <w:spacing w:lineRule="exact" w:line="251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/>
          </w:tcPr>
          <w:p>
            <w:pPr>
              <w:pStyle w:val="style4098"/>
              <w:spacing w:lineRule="exact" w:line="251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/>
          </w:tcPr>
          <w:p>
            <w:pPr>
              <w:pStyle w:val="style4098"/>
              <w:spacing w:lineRule="exact" w:line="2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56.6%</w:t>
            </w:r>
          </w:p>
        </w:tc>
        <w:tc>
          <w:tcPr>
            <w:tcW w:w="1559" w:type="dxa"/>
            <w:tcBorders/>
          </w:tcPr>
          <w:p>
            <w:pPr>
              <w:pStyle w:val="style4098"/>
              <w:spacing w:lineRule="exact" w:line="251"/>
              <w:ind w:left="11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100%</w:t>
            </w:r>
          </w:p>
        </w:tc>
      </w:tr>
      <w:tr>
        <w:tblPrEx/>
        <w:trPr>
          <w:trHeight w:val="268" w:hRule="atLeast"/>
        </w:trPr>
        <w:tc>
          <w:tcPr>
            <w:tcW w:w="1195" w:type="dxa"/>
            <w:tcBorders/>
          </w:tcPr>
          <w:p>
            <w:pPr>
              <w:pStyle w:val="style4098"/>
              <w:ind w:left="-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Итого/</w:t>
            </w:r>
            <w:r>
              <w:rPr>
                <w:rFonts w:ascii="Times New Roman" w:cs="Times New Roman" w:hAnsi="Times New Roman"/>
                <w:b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pacing w:val="-5"/>
                <w:sz w:val="24"/>
                <w:szCs w:val="24"/>
              </w:rPr>
              <w:t>15</w:t>
            </w:r>
            <w:r>
              <w:rPr>
                <w:rFonts w:ascii="Times New Roman" w:cs="Times New Roman" w:hAnsi="Times New Roman"/>
                <w:b/>
                <w:spacing w:val="-5"/>
                <w:sz w:val="24"/>
                <w:szCs w:val="24"/>
              </w:rPr>
              <w:t>7</w:t>
            </w:r>
          </w:p>
        </w:tc>
        <w:tc>
          <w:tcPr>
            <w:tcW w:w="1522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1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0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66.2%</w:t>
            </w:r>
          </w:p>
        </w:tc>
        <w:tc>
          <w:tcPr>
            <w:tcW w:w="1559" w:type="dxa"/>
            <w:tcBorders/>
          </w:tcPr>
          <w:p>
            <w:pPr>
              <w:pStyle w:val="style4098"/>
              <w:ind w:left="11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98%</w:t>
            </w:r>
          </w:p>
        </w:tc>
      </w:tr>
    </w:tbl>
    <w:p>
      <w:pPr>
        <w:pStyle w:val="style66"/>
        <w:spacing w:before="213"/>
        <w:rPr>
          <w:rFonts w:ascii="Times New Roman" w:cs="Times New Roman" w:hAnsi="Times New Roman"/>
          <w:b/>
        </w:rPr>
      </w:pPr>
    </w:p>
    <w:p>
      <w:pPr>
        <w:pStyle w:val="style0"/>
        <w:spacing w:after="45"/>
        <w:ind w:left="711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1a1a1a"/>
          <w:sz w:val="24"/>
          <w:szCs w:val="24"/>
        </w:rPr>
        <w:t>Из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таблицы</w:t>
      </w:r>
      <w:r>
        <w:rPr>
          <w:rFonts w:ascii="Times New Roman" w:cs="Times New Roman" w:hAnsi="Times New Roman"/>
          <w:b/>
          <w:color w:val="1a1a1a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видно,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что</w:t>
      </w:r>
      <w:r>
        <w:rPr>
          <w:rFonts w:ascii="Times New Roman" w:cs="Times New Roman" w:hAnsi="Times New Roman"/>
          <w:b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с</w:t>
      </w:r>
      <w:r>
        <w:rPr>
          <w:rFonts w:ascii="Times New Roman" w:cs="Times New Roman" w:hAnsi="Times New Roman"/>
          <w:b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одной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тройкой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закончили</w:t>
      </w:r>
      <w:r>
        <w:rPr>
          <w:rFonts w:ascii="Times New Roman" w:cs="Times New Roman" w:hAnsi="Times New Roman"/>
          <w:b/>
          <w:color w:val="1a1a1a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III</w:t>
      </w:r>
      <w:r>
        <w:rPr>
          <w:rFonts w:ascii="Times New Roman" w:cs="Times New Roman" w:hAnsi="Times New Roman"/>
          <w:b/>
          <w:color w:val="1a1a1a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четверть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2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4</w:t>
      </w:r>
      <w:r>
        <w:rPr>
          <w:rFonts w:ascii="Times New Roman" w:cs="Times New Roman" w:hAnsi="Times New Roman"/>
          <w:b/>
          <w:color w:val="1a1a1a"/>
          <w:spacing w:val="5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pacing w:val="-2"/>
          <w:sz w:val="24"/>
          <w:szCs w:val="24"/>
        </w:rPr>
        <w:t>учащихся:</w:t>
      </w:r>
    </w:p>
    <w:tbl>
      <w:tblPr>
        <w:tblStyle w:val="style4097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996"/>
        <w:gridCol w:w="1395"/>
        <w:gridCol w:w="2359"/>
        <w:gridCol w:w="2168"/>
      </w:tblGrid>
      <w:tr>
        <w:trPr>
          <w:trHeight w:val="1103" w:hRule="atLeast"/>
        </w:trPr>
        <w:tc>
          <w:tcPr>
            <w:tcW w:w="2393" w:type="dxa"/>
            <w:tcBorders/>
          </w:tcPr>
          <w:p>
            <w:pPr>
              <w:pStyle w:val="style4098"/>
              <w:spacing w:lineRule="exact" w:line="27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spacing w:lineRule="exact" w:line="271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395" w:type="dxa"/>
            <w:tcBorders/>
          </w:tcPr>
          <w:p>
            <w:pPr>
              <w:pStyle w:val="style4098"/>
              <w:spacing w:lineRule="auto" w:line="240"/>
              <w:ind w:left="108" w:right="98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 xml:space="preserve">учащихся с </w:t>
            </w: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дной</w:t>
            </w:r>
          </w:p>
          <w:p>
            <w:pPr>
              <w:pStyle w:val="style4098"/>
              <w:spacing w:lineRule="exact" w:line="260"/>
              <w:ind w:left="17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тройкой</w:t>
            </w:r>
          </w:p>
        </w:tc>
        <w:tc>
          <w:tcPr>
            <w:tcW w:w="2359" w:type="dxa"/>
            <w:tcBorders/>
          </w:tcPr>
          <w:p>
            <w:pPr>
              <w:pStyle w:val="style4098"/>
              <w:spacing w:lineRule="exact" w:line="271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Фамилия</w:t>
            </w:r>
            <w:r>
              <w:rPr>
                <w:rFonts w:ascii="Times New Roman" w:cs="Times New Roman" w:hAnsi="Times New Roman"/>
                <w:b/>
                <w:color w:val="1a1a1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уч-</w:t>
            </w:r>
            <w:r>
              <w:rPr>
                <w:rFonts w:ascii="Times New Roman" w:cs="Times New Roman" w:hAnsi="Times New Roman"/>
                <w:b/>
                <w:color w:val="1a1a1a"/>
                <w:spacing w:val="-5"/>
                <w:sz w:val="24"/>
                <w:szCs w:val="24"/>
              </w:rPr>
              <w:t>ся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spacing w:lineRule="exact" w:line="271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5"/>
                <w:sz w:val="24"/>
                <w:szCs w:val="24"/>
              </w:rPr>
              <w:t>ФИО</w:t>
            </w:r>
          </w:p>
          <w:p>
            <w:pPr>
              <w:pStyle w:val="style4098"/>
              <w:spacing w:lineRule="auto" w:line="240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учителя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spacing w:lineRule="exact" w:line="24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spacing w:lineRule="exact" w:line="249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4б</w:t>
            </w:r>
          </w:p>
        </w:tc>
        <w:tc>
          <w:tcPr>
            <w:tcW w:w="1395" w:type="dxa"/>
            <w:tcBorders/>
          </w:tcPr>
          <w:p>
            <w:pPr>
              <w:pStyle w:val="style4098"/>
              <w:spacing w:lineRule="exact" w:line="249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/>
          </w:tcPr>
          <w:p>
            <w:pPr>
              <w:pStyle w:val="style4098"/>
              <w:spacing w:lineRule="exact" w:line="249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Гойгов Халид, Гойгов Яхья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spacing w:lineRule="exact" w:line="249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Муцольгова Л.А.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cs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1395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Богатырев Али,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Гумукова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Сабина, Мальсагова Аиша,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Толдиев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Саад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Гамурзиева Т.А.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cs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2б</w:t>
            </w:r>
          </w:p>
        </w:tc>
        <w:tc>
          <w:tcPr>
            <w:tcW w:w="1395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Боголов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М.-Басир, Бузуртанов М.-Б.</w:t>
            </w:r>
          </w:p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Толдиев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Ахмед,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Толдиев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Магомед,</w:t>
            </w:r>
          </w:p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Хамхоев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Ваха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</w:t>
            </w:r>
          </w:p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Гамурзиева Т.А.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3б</w:t>
            </w:r>
          </w:p>
        </w:tc>
        <w:tc>
          <w:tcPr>
            <w:tcW w:w="1395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Ажигов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 xml:space="preserve"> Абдуллах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Гамурзиева Т.А.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Ингушский язык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3а</w:t>
            </w:r>
          </w:p>
        </w:tc>
        <w:tc>
          <w:tcPr>
            <w:tcW w:w="1395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Майсигов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Дени,</w:t>
            </w:r>
          </w:p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Озиева Жанета,  Хашиев Умар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Гулиева Л.И.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Ингушский язык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3б</w:t>
            </w:r>
          </w:p>
        </w:tc>
        <w:tc>
          <w:tcPr>
            <w:tcW w:w="1395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Ажигов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Муххамад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Озиева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Фейруза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Хамхоев Хамза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Гулиева Л.И.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Ингушский язык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4а</w:t>
            </w:r>
          </w:p>
        </w:tc>
        <w:tc>
          <w:tcPr>
            <w:tcW w:w="1395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Бариева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Хадижа, Барахоева Динара,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МайсиговАбдулла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Майсигов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Мухаммад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Гулиева Л.И.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Ингушский язык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4б</w:t>
            </w:r>
          </w:p>
        </w:tc>
        <w:tc>
          <w:tcPr>
            <w:tcW w:w="1395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Албогачиев А.-Керим,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Чемурзиев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Умар</w:t>
            </w:r>
          </w:p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Гулиева Л.И.</w:t>
            </w:r>
          </w:p>
        </w:tc>
      </w:tr>
    </w:tbl>
    <w:p>
      <w:pPr>
        <w:pStyle w:val="style0"/>
        <w:spacing w:after="43"/>
        <w:rPr>
          <w:rFonts w:ascii="Times New Roman" w:cs="Times New Roman" w:hAnsi="Times New Roman"/>
          <w:b/>
          <w:color w:val="1a1a1a"/>
          <w:sz w:val="24"/>
          <w:szCs w:val="24"/>
        </w:rPr>
      </w:pPr>
    </w:p>
    <w:p>
      <w:pPr>
        <w:pStyle w:val="style0"/>
        <w:spacing w:after="43"/>
        <w:ind w:left="711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1a1a1a"/>
          <w:sz w:val="24"/>
          <w:szCs w:val="24"/>
        </w:rPr>
        <w:t>Из</w:t>
      </w:r>
      <w:r>
        <w:rPr>
          <w:rFonts w:ascii="Times New Roman" w:cs="Times New Roman" w:hAnsi="Times New Roman"/>
          <w:b/>
          <w:color w:val="1a1a1a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таблицы</w:t>
      </w:r>
      <w:r>
        <w:rPr>
          <w:rFonts w:ascii="Times New Roman" w:cs="Times New Roman" w:hAnsi="Times New Roman"/>
          <w:b/>
          <w:color w:val="1a1a1a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видно,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что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с</w:t>
      </w:r>
      <w:r>
        <w:rPr>
          <w:rFonts w:ascii="Times New Roman" w:cs="Times New Roman" w:hAnsi="Times New Roman"/>
          <w:b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одной</w:t>
      </w:r>
      <w:r>
        <w:rPr>
          <w:rFonts w:ascii="Times New Roman" w:cs="Times New Roman" w:hAnsi="Times New Roman"/>
          <w:b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четверкой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закончили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III</w:t>
      </w:r>
      <w:r>
        <w:rPr>
          <w:rFonts w:ascii="Times New Roman" w:cs="Times New Roman" w:hAnsi="Times New Roman"/>
          <w:b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четверть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4</w:t>
      </w:r>
      <w:r>
        <w:rPr>
          <w:rFonts w:ascii="Times New Roman" w:cs="Times New Roman" w:hAnsi="Times New Roman"/>
          <w:b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pacing w:val="-2"/>
          <w:sz w:val="24"/>
          <w:szCs w:val="24"/>
        </w:rPr>
        <w:t>учащихся:</w:t>
      </w:r>
    </w:p>
    <w:p>
      <w:pPr>
        <w:pStyle w:val="style4098"/>
        <w:spacing w:lineRule="exact" w:line="258"/>
        <w:rPr>
          <w:rFonts w:ascii="Times New Roman" w:cs="Times New Roman" w:hAnsi="Times New Roman"/>
          <w:b/>
          <w:sz w:val="24"/>
          <w:szCs w:val="24"/>
        </w:rPr>
      </w:pPr>
    </w:p>
    <w:tbl>
      <w:tblPr>
        <w:tblStyle w:val="style4097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996"/>
        <w:gridCol w:w="1627"/>
        <w:gridCol w:w="2127"/>
        <w:gridCol w:w="2168"/>
      </w:tblGrid>
      <w:tr>
        <w:trPr>
          <w:trHeight w:val="1103" w:hRule="atLeast"/>
        </w:trPr>
        <w:tc>
          <w:tcPr>
            <w:tcW w:w="2393" w:type="dxa"/>
            <w:tcBorders/>
          </w:tcPr>
          <w:p>
            <w:pPr>
              <w:pStyle w:val="style4098"/>
              <w:spacing w:lineRule="exact" w:line="27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spacing w:lineRule="exact" w:line="271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27" w:type="dxa"/>
            <w:tcBorders/>
          </w:tcPr>
          <w:p>
            <w:pPr>
              <w:pStyle w:val="style4098"/>
              <w:spacing w:lineRule="auto" w:line="240"/>
              <w:ind w:left="108" w:right="98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 xml:space="preserve">учащихся с </w:t>
            </w: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Одной</w:t>
            </w:r>
          </w:p>
          <w:p>
            <w:pPr>
              <w:pStyle w:val="style4098"/>
              <w:spacing w:lineRule="exact" w:line="260"/>
              <w:ind w:left="17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тройкой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71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Фамилия</w:t>
            </w:r>
            <w:r>
              <w:rPr>
                <w:rFonts w:ascii="Times New Roman" w:cs="Times New Roman" w:hAnsi="Times New Roman"/>
                <w:b/>
                <w:color w:val="1a1a1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уч-</w:t>
            </w:r>
            <w:r>
              <w:rPr>
                <w:rFonts w:ascii="Times New Roman" w:cs="Times New Roman" w:hAnsi="Times New Roman"/>
                <w:b/>
                <w:color w:val="1a1a1a"/>
                <w:spacing w:val="-5"/>
                <w:sz w:val="24"/>
                <w:szCs w:val="24"/>
              </w:rPr>
              <w:t>ся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spacing w:lineRule="exact" w:line="271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5"/>
                <w:sz w:val="24"/>
                <w:szCs w:val="24"/>
              </w:rPr>
              <w:t>ФИО</w:t>
            </w:r>
          </w:p>
          <w:p>
            <w:pPr>
              <w:pStyle w:val="style4098"/>
              <w:spacing w:lineRule="auto" w:line="240"/>
              <w:ind w:left="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учителя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spacing w:lineRule="exact" w:line="24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spacing w:lineRule="exact" w:line="249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4а</w:t>
            </w:r>
          </w:p>
        </w:tc>
        <w:tc>
          <w:tcPr>
            <w:tcW w:w="1627" w:type="dxa"/>
            <w:tcBorders/>
          </w:tcPr>
          <w:p>
            <w:pPr>
              <w:pStyle w:val="style4098"/>
              <w:spacing w:lineRule="exact" w:line="249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spacing w:lineRule="exact" w:line="249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Цароева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spacing w:lineRule="exact" w:line="249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Газдиева Ф.С.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4б</w:t>
            </w:r>
          </w:p>
        </w:tc>
        <w:tc>
          <w:tcPr>
            <w:tcW w:w="16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амурзиева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Муцольгова Л.А.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Русский язык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4б</w:t>
            </w:r>
          </w:p>
        </w:tc>
        <w:tc>
          <w:tcPr>
            <w:tcW w:w="16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Гатиев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Муцольгова Л.А.</w:t>
            </w:r>
          </w:p>
        </w:tc>
      </w:tr>
      <w:tr>
        <w:tblPrEx/>
        <w:trPr>
          <w:trHeight w:val="268" w:hRule="atLeast"/>
        </w:trPr>
        <w:tc>
          <w:tcPr>
            <w:tcW w:w="2393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Ингушский язык</w:t>
            </w:r>
          </w:p>
        </w:tc>
        <w:tc>
          <w:tcPr>
            <w:tcW w:w="996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4б</w:t>
            </w:r>
          </w:p>
        </w:tc>
        <w:tc>
          <w:tcPr>
            <w:tcW w:w="16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Озиева Хадижа</w:t>
            </w:r>
          </w:p>
        </w:tc>
        <w:tc>
          <w:tcPr>
            <w:tcW w:w="2168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Гулиева Л.И.</w:t>
            </w:r>
          </w:p>
        </w:tc>
      </w:tr>
    </w:tbl>
    <w:p>
      <w:pPr>
        <w:pStyle w:val="style4098"/>
        <w:spacing w:lineRule="exact" w:line="258"/>
        <w:ind w:left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4098"/>
        <w:spacing w:lineRule="exact" w:line="258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ind w:left="711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1a1a1a"/>
          <w:sz w:val="24"/>
          <w:szCs w:val="24"/>
        </w:rPr>
        <w:t>Также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из</w:t>
      </w:r>
      <w:r>
        <w:rPr>
          <w:rFonts w:ascii="Times New Roman" w:cs="Times New Roman" w:hAnsi="Times New Roman"/>
          <w:b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таблицы</w:t>
      </w:r>
      <w:r>
        <w:rPr>
          <w:rFonts w:ascii="Times New Roman" w:cs="Times New Roman" w:hAnsi="Times New Roman"/>
          <w:b/>
          <w:color w:val="1a1a1a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видно,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что</w:t>
      </w:r>
      <w:r>
        <w:rPr>
          <w:rFonts w:ascii="Times New Roman" w:cs="Times New Roman" w:hAnsi="Times New Roman"/>
          <w:b/>
          <w:color w:val="1a1a1a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неуспевающих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по</w:t>
      </w:r>
      <w:r>
        <w:rPr>
          <w:rFonts w:ascii="Times New Roman" w:cs="Times New Roman" w:hAnsi="Times New Roman"/>
          <w:b/>
          <w:color w:val="1a1a1a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результатам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III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четверти</w:t>
      </w:r>
      <w:r>
        <w:rPr>
          <w:rFonts w:ascii="Times New Roman" w:cs="Times New Roman" w:hAnsi="Times New Roman"/>
          <w:b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-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>2 ученика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>.</w:t>
      </w:r>
    </w:p>
    <w:p>
      <w:pPr>
        <w:pStyle w:val="style66"/>
        <w:spacing w:before="14"/>
        <w:rPr>
          <w:rFonts w:ascii="Times New Roman" w:cs="Times New Roman" w:hAnsi="Times New Roman"/>
          <w:b/>
        </w:rPr>
      </w:pPr>
    </w:p>
    <w:tbl>
      <w:tblPr>
        <w:tblStyle w:val="style4097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978"/>
        <w:gridCol w:w="1628"/>
        <w:gridCol w:w="1844"/>
        <w:gridCol w:w="1844"/>
      </w:tblGrid>
      <w:tr>
        <w:trPr>
          <w:trHeight w:val="827" w:hRule="atLeast"/>
        </w:trPr>
        <w:tc>
          <w:tcPr>
            <w:tcW w:w="2852" w:type="dxa"/>
            <w:tcBorders/>
          </w:tcPr>
          <w:p>
            <w:pPr>
              <w:pStyle w:val="style4098"/>
              <w:spacing w:lineRule="exact" w:line="271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978" w:type="dxa"/>
            <w:tcBorders/>
          </w:tcPr>
          <w:p>
            <w:pPr>
              <w:pStyle w:val="style4098"/>
              <w:spacing w:lineRule="exact" w:line="271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628" w:type="dxa"/>
            <w:tcBorders/>
          </w:tcPr>
          <w:p>
            <w:pPr>
              <w:pStyle w:val="style4098"/>
              <w:spacing w:lineRule="auto" w:line="240"/>
              <w:ind w:left="104" w:right="102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учащихся с</w:t>
            </w:r>
          </w:p>
          <w:p>
            <w:pPr>
              <w:pStyle w:val="style4098"/>
              <w:spacing w:lineRule="exact" w:line="260"/>
              <w:ind w:left="104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5"/>
                <w:sz w:val="24"/>
                <w:szCs w:val="24"/>
              </w:rPr>
              <w:t>«2»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auto" w:line="240"/>
              <w:ind w:left="106" w:right="202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Фамилия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уч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 w:hAnsi="Times New Roman"/>
                <w:b/>
                <w:color w:val="1a1a1a"/>
                <w:spacing w:val="-6"/>
                <w:sz w:val="24"/>
                <w:szCs w:val="24"/>
              </w:rPr>
              <w:t>ся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spacing w:lineRule="exact" w:line="271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5"/>
                <w:sz w:val="24"/>
                <w:szCs w:val="24"/>
              </w:rPr>
              <w:t>ФИО</w:t>
            </w:r>
          </w:p>
          <w:p>
            <w:pPr>
              <w:pStyle w:val="style4098"/>
              <w:spacing w:lineRule="auto" w:line="240"/>
              <w:ind w:left="10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учителя</w:t>
            </w:r>
          </w:p>
        </w:tc>
      </w:tr>
      <w:tr>
        <w:tblPrEx/>
        <w:trPr>
          <w:trHeight w:val="268" w:hRule="atLeast"/>
        </w:trPr>
        <w:tc>
          <w:tcPr>
            <w:tcW w:w="2852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978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3а</w:t>
            </w:r>
          </w:p>
        </w:tc>
        <w:tc>
          <w:tcPr>
            <w:tcW w:w="1628" w:type="dxa"/>
            <w:tcBorders/>
          </w:tcPr>
          <w:p>
            <w:pPr>
              <w:pStyle w:val="style4098"/>
              <w:ind w:left="10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ind w:left="10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Озиева Салима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Газдиева Р.Х.</w:t>
            </w:r>
          </w:p>
        </w:tc>
      </w:tr>
      <w:tr>
        <w:tblPrEx/>
        <w:trPr>
          <w:trHeight w:val="268" w:hRule="atLeast"/>
        </w:trPr>
        <w:tc>
          <w:tcPr>
            <w:tcW w:w="2852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По всем предметам</w:t>
            </w:r>
          </w:p>
        </w:tc>
        <w:tc>
          <w:tcPr>
            <w:tcW w:w="978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628" w:type="dxa"/>
            <w:tcBorders/>
          </w:tcPr>
          <w:p>
            <w:pPr>
              <w:pStyle w:val="style4098"/>
              <w:ind w:left="104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ind w:left="10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Куркиев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Юсуф-</w:t>
            </w:r>
          </w:p>
          <w:p>
            <w:pPr>
              <w:pStyle w:val="style4098"/>
              <w:ind w:left="10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на семейном обучении</w:t>
            </w:r>
          </w:p>
        </w:tc>
        <w:tc>
          <w:tcPr>
            <w:tcW w:w="1844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Акиева А.И.</w:t>
            </w:r>
          </w:p>
        </w:tc>
      </w:tr>
    </w:tbl>
    <w:p>
      <w:pPr>
        <w:pStyle w:val="style1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1a1a1a"/>
        </w:rPr>
        <w:t>Анализ</w:t>
      </w:r>
      <w:r>
        <w:rPr>
          <w:rFonts w:ascii="Times New Roman" w:cs="Times New Roman" w:hAnsi="Times New Roman"/>
          <w:color w:val="1a1a1a"/>
          <w:spacing w:val="-8"/>
        </w:rPr>
        <w:t xml:space="preserve"> </w:t>
      </w:r>
      <w:r>
        <w:rPr>
          <w:rFonts w:ascii="Times New Roman" w:cs="Times New Roman" w:hAnsi="Times New Roman"/>
          <w:color w:val="1a1a1a"/>
        </w:rPr>
        <w:t>образовательных</w:t>
      </w:r>
      <w:r>
        <w:rPr>
          <w:rFonts w:ascii="Times New Roman" w:cs="Times New Roman" w:hAnsi="Times New Roman"/>
          <w:color w:val="1a1a1a"/>
          <w:spacing w:val="-6"/>
        </w:rPr>
        <w:t xml:space="preserve"> </w:t>
      </w:r>
      <w:r>
        <w:rPr>
          <w:rFonts w:ascii="Times New Roman" w:cs="Times New Roman" w:hAnsi="Times New Roman"/>
          <w:color w:val="1a1a1a"/>
        </w:rPr>
        <w:t>результатов</w:t>
      </w:r>
      <w:r>
        <w:rPr>
          <w:rFonts w:ascii="Times New Roman" w:cs="Times New Roman" w:hAnsi="Times New Roman"/>
          <w:color w:val="1a1a1a"/>
          <w:spacing w:val="-5"/>
        </w:rPr>
        <w:t xml:space="preserve"> </w:t>
      </w:r>
      <w:r>
        <w:rPr>
          <w:rFonts w:ascii="Times New Roman" w:cs="Times New Roman" w:hAnsi="Times New Roman"/>
          <w:color w:val="1a1a1a"/>
        </w:rPr>
        <w:t>по</w:t>
      </w:r>
      <w:r>
        <w:rPr>
          <w:rFonts w:ascii="Times New Roman" w:cs="Times New Roman" w:hAnsi="Times New Roman"/>
          <w:color w:val="1a1a1a"/>
          <w:spacing w:val="-5"/>
        </w:rPr>
        <w:t xml:space="preserve"> </w:t>
      </w:r>
      <w:r>
        <w:rPr>
          <w:rFonts w:ascii="Times New Roman" w:cs="Times New Roman" w:hAnsi="Times New Roman"/>
          <w:color w:val="1a1a1a"/>
          <w:spacing w:val="-2"/>
        </w:rPr>
        <w:t>классам</w:t>
      </w:r>
    </w:p>
    <w:p>
      <w:pPr>
        <w:pStyle w:val="style66"/>
        <w:spacing w:before="4"/>
        <w:rPr>
          <w:rFonts w:ascii="Times New Roman" w:cs="Times New Roman" w:hAnsi="Times New Roman"/>
          <w:b/>
        </w:rPr>
      </w:pPr>
    </w:p>
    <w:p>
      <w:pPr>
        <w:pStyle w:val="style66"/>
        <w:ind w:left="71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1a1a1a"/>
        </w:rPr>
        <w:t>Общее</w:t>
      </w:r>
      <w:r>
        <w:rPr>
          <w:rFonts w:ascii="Times New Roman" w:cs="Times New Roman" w:hAnsi="Times New Roman"/>
          <w:color w:val="1a1a1a"/>
          <w:spacing w:val="-9"/>
        </w:rPr>
        <w:t xml:space="preserve"> </w:t>
      </w:r>
      <w:r>
        <w:rPr>
          <w:rFonts w:ascii="Times New Roman" w:cs="Times New Roman" w:hAnsi="Times New Roman"/>
          <w:color w:val="1a1a1a"/>
        </w:rPr>
        <w:t>количество</w:t>
      </w:r>
      <w:r>
        <w:rPr>
          <w:rFonts w:ascii="Times New Roman" w:cs="Times New Roman" w:hAnsi="Times New Roman"/>
          <w:color w:val="1a1a1a"/>
          <w:spacing w:val="-9"/>
        </w:rPr>
        <w:t xml:space="preserve"> </w:t>
      </w:r>
      <w:r>
        <w:rPr>
          <w:rFonts w:ascii="Times New Roman" w:cs="Times New Roman" w:hAnsi="Times New Roman"/>
          <w:color w:val="1a1a1a"/>
        </w:rPr>
        <w:t>обучающихся</w:t>
      </w:r>
      <w:r>
        <w:rPr>
          <w:rFonts w:ascii="Times New Roman" w:cs="Times New Roman" w:hAnsi="Times New Roman"/>
          <w:color w:val="1a1a1a"/>
          <w:spacing w:val="-8"/>
        </w:rPr>
        <w:t xml:space="preserve"> </w:t>
      </w:r>
      <w:r>
        <w:rPr>
          <w:rFonts w:ascii="Times New Roman" w:cs="Times New Roman" w:hAnsi="Times New Roman"/>
          <w:color w:val="1a1a1a"/>
        </w:rPr>
        <w:t>на</w:t>
      </w:r>
      <w:r>
        <w:rPr>
          <w:rFonts w:ascii="Times New Roman" w:cs="Times New Roman" w:hAnsi="Times New Roman"/>
          <w:color w:val="1a1a1a"/>
          <w:spacing w:val="-9"/>
        </w:rPr>
        <w:t xml:space="preserve"> </w:t>
      </w:r>
      <w:r>
        <w:rPr>
          <w:rFonts w:ascii="Times New Roman" w:cs="Times New Roman" w:hAnsi="Times New Roman"/>
          <w:color w:val="1a1a1a"/>
        </w:rPr>
        <w:t>уровне</w:t>
      </w:r>
      <w:r>
        <w:rPr>
          <w:rFonts w:ascii="Times New Roman" w:cs="Times New Roman" w:hAnsi="Times New Roman"/>
          <w:color w:val="1a1a1a"/>
          <w:spacing w:val="-6"/>
        </w:rPr>
        <w:t xml:space="preserve"> </w:t>
      </w:r>
      <w:r>
        <w:rPr>
          <w:rFonts w:ascii="Times New Roman" w:cs="Times New Roman" w:hAnsi="Times New Roman"/>
          <w:color w:val="1a1a1a"/>
        </w:rPr>
        <w:t>началь</w:t>
      </w:r>
      <w:r>
        <w:rPr>
          <w:rFonts w:ascii="Times New Roman" w:cs="Times New Roman" w:hAnsi="Times New Roman"/>
          <w:color w:val="1a1a1a"/>
        </w:rPr>
        <w:t>ного</w:t>
      </w:r>
      <w:r>
        <w:rPr>
          <w:rFonts w:ascii="Times New Roman" w:cs="Times New Roman" w:hAnsi="Times New Roman"/>
          <w:color w:val="1a1a1a"/>
          <w:spacing w:val="-9"/>
        </w:rPr>
        <w:t xml:space="preserve"> </w:t>
      </w:r>
      <w:r>
        <w:rPr>
          <w:rFonts w:ascii="Times New Roman" w:cs="Times New Roman" w:hAnsi="Times New Roman"/>
          <w:color w:val="1a1a1a"/>
        </w:rPr>
        <w:t>общего</w:t>
      </w:r>
      <w:r>
        <w:rPr>
          <w:rFonts w:ascii="Times New Roman" w:cs="Times New Roman" w:hAnsi="Times New Roman"/>
          <w:color w:val="1a1a1a"/>
          <w:spacing w:val="-10"/>
        </w:rPr>
        <w:t xml:space="preserve"> </w:t>
      </w:r>
      <w:r>
        <w:rPr>
          <w:rFonts w:ascii="Times New Roman" w:cs="Times New Roman" w:hAnsi="Times New Roman"/>
          <w:color w:val="1a1a1a"/>
          <w:spacing w:val="-2"/>
        </w:rPr>
        <w:t>образования</w:t>
      </w:r>
    </w:p>
    <w:p>
      <w:pPr>
        <w:pStyle w:val="style1"/>
        <w:spacing w:before="1"/>
        <w:rPr>
          <w:rFonts w:ascii="Times New Roman" w:cs="Times New Roman" w:hAnsi="Times New Roman"/>
          <w:b w:val="false"/>
        </w:rPr>
      </w:pPr>
      <w:r>
        <w:rPr>
          <w:rFonts w:ascii="Times New Roman" w:cs="Times New Roman" w:hAnsi="Times New Roman"/>
          <w:color w:val="1a1a1a"/>
        </w:rPr>
        <w:t>на</w:t>
      </w:r>
      <w:r>
        <w:rPr>
          <w:rFonts w:ascii="Times New Roman" w:cs="Times New Roman" w:hAnsi="Times New Roman"/>
          <w:color w:val="1a1a1a"/>
          <w:spacing w:val="-3"/>
        </w:rPr>
        <w:t xml:space="preserve"> </w:t>
      </w:r>
      <w:r>
        <w:rPr>
          <w:rFonts w:ascii="Times New Roman" w:cs="Times New Roman" w:hAnsi="Times New Roman"/>
          <w:color w:val="1a1a1a"/>
        </w:rPr>
        <w:t>начало</w:t>
      </w:r>
      <w:r>
        <w:rPr>
          <w:rFonts w:ascii="Times New Roman" w:cs="Times New Roman" w:hAnsi="Times New Roman"/>
          <w:color w:val="1a1a1a"/>
          <w:spacing w:val="63"/>
        </w:rPr>
        <w:t xml:space="preserve"> </w:t>
      </w:r>
      <w:r>
        <w:rPr>
          <w:rFonts w:ascii="Times New Roman" w:cs="Times New Roman" w:hAnsi="Times New Roman"/>
          <w:color w:val="1a1a1a"/>
        </w:rPr>
        <w:t>третьей</w:t>
      </w:r>
      <w:r>
        <w:rPr>
          <w:rFonts w:ascii="Times New Roman" w:cs="Times New Roman" w:hAnsi="Times New Roman"/>
          <w:color w:val="1a1a1a"/>
          <w:spacing w:val="-2"/>
        </w:rPr>
        <w:t xml:space="preserve"> </w:t>
      </w:r>
      <w:r>
        <w:rPr>
          <w:rFonts w:ascii="Times New Roman" w:cs="Times New Roman" w:hAnsi="Times New Roman"/>
          <w:color w:val="1a1a1a"/>
        </w:rPr>
        <w:t>четверти</w:t>
      </w:r>
      <w:r>
        <w:rPr>
          <w:rFonts w:ascii="Times New Roman" w:cs="Times New Roman" w:hAnsi="Times New Roman"/>
          <w:color w:val="1a1a1a"/>
          <w:spacing w:val="-2"/>
        </w:rPr>
        <w:t xml:space="preserve"> </w:t>
      </w:r>
      <w:r>
        <w:rPr>
          <w:rFonts w:ascii="Times New Roman" w:cs="Times New Roman" w:hAnsi="Times New Roman"/>
          <w:b w:val="false"/>
          <w:color w:val="1a1a1a"/>
        </w:rPr>
        <w:t xml:space="preserve">- </w:t>
      </w:r>
      <w:r>
        <w:rPr>
          <w:rFonts w:ascii="Times New Roman" w:cs="Times New Roman" w:hAnsi="Times New Roman"/>
          <w:color w:val="1a1a1a"/>
        </w:rPr>
        <w:t>207</w:t>
      </w:r>
      <w:r>
        <w:rPr>
          <w:rFonts w:ascii="Times New Roman" w:cs="Times New Roman" w:hAnsi="Times New Roman"/>
          <w:color w:val="1a1a1a"/>
          <w:spacing w:val="62"/>
        </w:rPr>
        <w:t xml:space="preserve"> </w:t>
      </w:r>
      <w:r>
        <w:rPr>
          <w:rFonts w:ascii="Times New Roman" w:cs="Times New Roman" w:hAnsi="Times New Roman"/>
          <w:color w:val="1a1a1a"/>
          <w:spacing w:val="-2"/>
        </w:rPr>
        <w:t>человек</w:t>
      </w:r>
      <w:r>
        <w:rPr>
          <w:rFonts w:ascii="Times New Roman" w:cs="Times New Roman" w:hAnsi="Times New Roman"/>
          <w:b w:val="false"/>
          <w:color w:val="1a1a1a"/>
          <w:spacing w:val="-2"/>
        </w:rPr>
        <w:t>.</w:t>
      </w:r>
    </w:p>
    <w:p>
      <w:pPr>
        <w:pStyle w:val="style66"/>
        <w:spacing w:before="4" w:lineRule="auto" w:line="244"/>
        <w:ind w:left="711" w:right="424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1a1a1a"/>
          <w:w w:val="104"/>
        </w:rPr>
        <w:t>В</w:t>
      </w:r>
      <w:r>
        <w:rPr>
          <w:rFonts w:ascii="Times New Roman" w:cs="Times New Roman" w:hAnsi="Times New Roman"/>
          <w:color w:val="1a1a1a"/>
          <w:spacing w:val="-17"/>
          <w:w w:val="104"/>
        </w:rPr>
        <w:t xml:space="preserve"> </w:t>
      </w:r>
      <w:r>
        <w:rPr>
          <w:rFonts w:ascii="Times New Roman" w:cs="Times New Roman" w:hAnsi="Times New Roman"/>
          <w:color w:val="1a1a1a"/>
          <w:w w:val="104"/>
        </w:rPr>
        <w:t>течение</w:t>
      </w:r>
      <w:r>
        <w:rPr>
          <w:rFonts w:ascii="Times New Roman" w:cs="Times New Roman" w:hAnsi="Times New Roman"/>
          <w:color w:val="1a1a1a"/>
          <w:spacing w:val="-17"/>
          <w:w w:val="104"/>
        </w:rPr>
        <w:t xml:space="preserve"> </w:t>
      </w:r>
      <w:r>
        <w:rPr>
          <w:rFonts w:ascii="Times New Roman" w:cs="Times New Roman" w:hAnsi="Times New Roman"/>
          <w:color w:val="1a1a1a"/>
          <w:w w:val="104"/>
        </w:rPr>
        <w:t>второй</w:t>
      </w:r>
      <w:r>
        <w:rPr>
          <w:rFonts w:ascii="Times New Roman" w:cs="Times New Roman" w:hAnsi="Times New Roman"/>
          <w:color w:val="1a1a1a"/>
          <w:spacing w:val="-17"/>
          <w:w w:val="104"/>
        </w:rPr>
        <w:t xml:space="preserve"> </w:t>
      </w:r>
      <w:r>
        <w:rPr>
          <w:rFonts w:ascii="Times New Roman" w:cs="Times New Roman" w:hAnsi="Times New Roman"/>
          <w:color w:val="1a1a1a"/>
          <w:w w:val="104"/>
        </w:rPr>
        <w:t>четверти</w:t>
      </w:r>
      <w:r>
        <w:rPr>
          <w:rFonts w:ascii="Times New Roman" w:cs="Times New Roman" w:hAnsi="Times New Roman"/>
          <w:color w:val="1a1a1a"/>
          <w:spacing w:val="-16"/>
          <w:w w:val="104"/>
        </w:rPr>
        <w:t xml:space="preserve"> </w:t>
      </w:r>
      <w:r>
        <w:rPr>
          <w:rFonts w:ascii="Times New Roman" w:cs="Times New Roman" w:hAnsi="Times New Roman"/>
          <w:color w:val="1a1a1a"/>
          <w:w w:val="104"/>
        </w:rPr>
        <w:t>отчислены</w:t>
      </w:r>
      <w:r>
        <w:rPr>
          <w:rFonts w:ascii="Times New Roman" w:cs="Times New Roman" w:hAnsi="Times New Roman"/>
          <w:color w:val="1a1a1a"/>
          <w:spacing w:val="-17"/>
          <w:w w:val="104"/>
        </w:rPr>
        <w:t xml:space="preserve"> </w:t>
      </w:r>
      <w:r>
        <w:rPr>
          <w:rFonts w:ascii="Times New Roman" w:cs="Times New Roman" w:hAnsi="Times New Roman"/>
          <w:color w:val="1a1a1a"/>
          <w:w w:val="104"/>
        </w:rPr>
        <w:t>-0</w:t>
      </w:r>
      <w:r>
        <w:rPr>
          <w:rFonts w:ascii="Times New Roman" w:cs="Times New Roman" w:hAnsi="Times New Roman"/>
          <w:color w:val="1a1a1a"/>
          <w:spacing w:val="19"/>
          <w:w w:val="104"/>
        </w:rPr>
        <w:t xml:space="preserve"> </w:t>
      </w:r>
      <w:r>
        <w:rPr>
          <w:rFonts w:ascii="Times New Roman" w:cs="Times New Roman" w:hAnsi="Times New Roman"/>
          <w:color w:val="1a1a1a"/>
          <w:w w:val="104"/>
        </w:rPr>
        <w:t xml:space="preserve">обучающийся; </w:t>
      </w:r>
      <w:r>
        <w:rPr>
          <w:rFonts w:ascii="Times New Roman" w:cs="Times New Roman" w:hAnsi="Times New Roman"/>
          <w:color w:val="1a1a1a"/>
        </w:rPr>
        <w:t>зачисле</w:t>
      </w:r>
      <w:r>
        <w:rPr>
          <w:rFonts w:ascii="Times New Roman" w:cs="Times New Roman" w:hAnsi="Times New Roman"/>
          <w:color w:val="1a1a1a"/>
        </w:rPr>
        <w:t>н 1</w:t>
      </w:r>
      <w:r>
        <w:rPr>
          <w:rFonts w:ascii="Times New Roman" w:cs="Times New Roman" w:hAnsi="Times New Roman"/>
          <w:color w:val="1a1a1a"/>
          <w:spacing w:val="-1"/>
        </w:rPr>
        <w:t xml:space="preserve"> </w:t>
      </w:r>
      <w:r>
        <w:rPr>
          <w:rFonts w:ascii="Times New Roman" w:cs="Times New Roman" w:hAnsi="Times New Roman"/>
          <w:color w:val="1a1a1a"/>
        </w:rPr>
        <w:t>обучающи</w:t>
      </w:r>
      <w:r>
        <w:rPr>
          <w:rFonts w:ascii="Times New Roman" w:cs="Times New Roman" w:hAnsi="Times New Roman"/>
          <w:color w:val="1a1a1a"/>
        </w:rPr>
        <w:t>й</w:t>
      </w:r>
      <w:r>
        <w:rPr>
          <w:rFonts w:ascii="Times New Roman" w:cs="Times New Roman" w:hAnsi="Times New Roman"/>
          <w:color w:val="1a1a1a"/>
        </w:rPr>
        <w:t>ся – в 3</w:t>
      </w:r>
      <w:r>
        <w:rPr>
          <w:rFonts w:ascii="Times New Roman" w:cs="Times New Roman" w:hAnsi="Times New Roman"/>
          <w:color w:val="1a1a1a"/>
        </w:rPr>
        <w:t>б</w:t>
      </w:r>
      <w:r>
        <w:rPr>
          <w:rFonts w:ascii="Times New Roman" w:cs="Times New Roman" w:hAnsi="Times New Roman"/>
          <w:color w:val="1a1a1a"/>
          <w:spacing w:val="-2"/>
        </w:rPr>
        <w:t xml:space="preserve"> </w:t>
      </w:r>
      <w:r>
        <w:rPr>
          <w:rFonts w:ascii="Times New Roman" w:cs="Times New Roman" w:hAnsi="Times New Roman"/>
          <w:color w:val="1a1a1a"/>
        </w:rPr>
        <w:t>класс.</w:t>
      </w:r>
    </w:p>
    <w:p>
      <w:pPr>
        <w:pStyle w:val="style0"/>
        <w:spacing w:lineRule="exact" w:line="270"/>
        <w:ind w:left="711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1a1a1a"/>
          <w:sz w:val="24"/>
          <w:szCs w:val="24"/>
        </w:rPr>
        <w:t>На</w:t>
      </w:r>
      <w:r>
        <w:rPr>
          <w:rFonts w:ascii="Times New Roman" w:cs="Times New Roman" w:hAnsi="Times New Roman"/>
          <w:b/>
          <w:color w:val="1a1a1a"/>
          <w:spacing w:val="-7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конец</w:t>
      </w:r>
      <w:r>
        <w:rPr>
          <w:rFonts w:ascii="Times New Roman" w:cs="Times New Roman" w:hAnsi="Times New Roman"/>
          <w:b/>
          <w:color w:val="1a1a1a"/>
          <w:spacing w:val="-8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третьей</w:t>
      </w:r>
      <w:r>
        <w:rPr>
          <w:rFonts w:ascii="Times New Roman" w:cs="Times New Roman" w:hAnsi="Times New Roman"/>
          <w:b/>
          <w:color w:val="1a1a1a"/>
          <w:spacing w:val="-8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четверти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количество</w:t>
      </w:r>
      <w:r>
        <w:rPr>
          <w:rFonts w:ascii="Times New Roman" w:cs="Times New Roman" w:hAnsi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обучающихся</w:t>
      </w:r>
      <w:r>
        <w:rPr>
          <w:rFonts w:ascii="Times New Roman" w:cs="Times New Roman" w:hAnsi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-</w:t>
      </w:r>
      <w:r>
        <w:rPr>
          <w:rFonts w:ascii="Times New Roman" w:cs="Times New Roman" w:hAnsi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208</w:t>
      </w:r>
      <w:r>
        <w:rPr>
          <w:rFonts w:ascii="Times New Roman" w:cs="Times New Roman" w:hAnsi="Times New Roman"/>
          <w:b/>
          <w:color w:val="1a1a1a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pacing w:val="-2"/>
          <w:sz w:val="24"/>
          <w:szCs w:val="24"/>
        </w:rPr>
        <w:t>человека.</w:t>
      </w:r>
    </w:p>
    <w:p>
      <w:pPr>
        <w:pStyle w:val="style0"/>
        <w:ind w:left="1004" w:right="291"/>
        <w:jc w:val="center"/>
        <w:rPr>
          <w:rFonts w:ascii="Times New Roman" w:cs="Times New Roman" w:hAnsi="Times New Roman"/>
          <w:b/>
          <w:color w:val="1a1a1a"/>
          <w:sz w:val="24"/>
          <w:szCs w:val="24"/>
        </w:rPr>
      </w:pPr>
    </w:p>
    <w:p>
      <w:pPr>
        <w:pStyle w:val="style0"/>
        <w:ind w:left="1004" w:right="29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1a1a1a"/>
          <w:sz w:val="24"/>
          <w:szCs w:val="24"/>
        </w:rPr>
        <w:t>Уровень</w:t>
      </w:r>
      <w:r>
        <w:rPr>
          <w:rFonts w:ascii="Times New Roman" w:cs="Times New Roman" w:hAnsi="Times New Roman"/>
          <w:b/>
          <w:color w:val="1a1a1a"/>
          <w:spacing w:val="-2"/>
          <w:sz w:val="24"/>
          <w:szCs w:val="24"/>
        </w:rPr>
        <w:t xml:space="preserve"> обученности</w:t>
      </w:r>
    </w:p>
    <w:p>
      <w:pPr>
        <w:pStyle w:val="style66"/>
        <w:spacing w:before="13" w:after="1"/>
        <w:rPr>
          <w:rFonts w:ascii="Times New Roman" w:cs="Times New Roman" w:hAnsi="Times New Roman"/>
          <w:b/>
        </w:rPr>
      </w:pPr>
    </w:p>
    <w:tbl>
      <w:tblPr>
        <w:tblStyle w:val="style4097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329"/>
        <w:gridCol w:w="3120"/>
        <w:gridCol w:w="2693"/>
      </w:tblGrid>
      <w:tr>
        <w:trPr>
          <w:trHeight w:val="551" w:hRule="atLeast"/>
        </w:trPr>
        <w:tc>
          <w:tcPr>
            <w:tcW w:w="891" w:type="dxa"/>
            <w:tcBorders/>
          </w:tcPr>
          <w:p>
            <w:pPr>
              <w:pStyle w:val="style4098"/>
              <w:spacing w:lineRule="exact" w:line="27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329" w:type="dxa"/>
            <w:tcBorders/>
          </w:tcPr>
          <w:p>
            <w:pPr>
              <w:pStyle w:val="style4098"/>
              <w:spacing w:lineRule="exact" w:line="276"/>
              <w:ind w:left="1053" w:right="110" w:hanging="862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Уровень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обученности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за 2 четверть</w:t>
            </w:r>
          </w:p>
        </w:tc>
        <w:tc>
          <w:tcPr>
            <w:tcW w:w="3120" w:type="dxa"/>
            <w:tcBorders/>
          </w:tcPr>
          <w:p>
            <w:pPr>
              <w:pStyle w:val="style4098"/>
              <w:spacing w:lineRule="exact" w:line="276"/>
              <w:ind w:left="758" w:right="237" w:hanging="507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Уровень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обученности за 3 четверть</w:t>
            </w:r>
          </w:p>
        </w:tc>
        <w:tc>
          <w:tcPr>
            <w:tcW w:w="2693" w:type="dxa"/>
            <w:tcBorders/>
          </w:tcPr>
          <w:p>
            <w:pPr>
              <w:pStyle w:val="style4098"/>
              <w:spacing w:lineRule="exact" w:line="271"/>
              <w:ind w:left="106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Динамика</w:t>
            </w:r>
          </w:p>
        </w:tc>
      </w:tr>
      <w:tr>
        <w:tblPrEx/>
        <w:trPr>
          <w:trHeight w:val="268" w:hRule="atLeast"/>
        </w:trPr>
        <w:tc>
          <w:tcPr>
            <w:tcW w:w="89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3329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0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96%</w:t>
            </w:r>
          </w:p>
        </w:tc>
        <w:tc>
          <w:tcPr>
            <w:tcW w:w="2693" w:type="dxa"/>
            <w:tcBorders/>
          </w:tcPr>
          <w:p>
            <w:pPr>
              <w:pStyle w:val="style4098"/>
              <w:ind w:left="10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-4</w:t>
            </w:r>
          </w:p>
        </w:tc>
      </w:tr>
      <w:tr>
        <w:tblPrEx/>
        <w:trPr>
          <w:trHeight w:val="268" w:hRule="atLeast"/>
        </w:trPr>
        <w:tc>
          <w:tcPr>
            <w:tcW w:w="89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2б</w:t>
            </w:r>
          </w:p>
        </w:tc>
        <w:tc>
          <w:tcPr>
            <w:tcW w:w="3329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0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96.6%</w:t>
            </w:r>
          </w:p>
        </w:tc>
        <w:tc>
          <w:tcPr>
            <w:tcW w:w="2693" w:type="dxa"/>
            <w:tcBorders/>
          </w:tcPr>
          <w:p>
            <w:pPr>
              <w:pStyle w:val="style4098"/>
              <w:ind w:left="10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3.4</w:t>
            </w:r>
          </w:p>
        </w:tc>
      </w:tr>
      <w:tr>
        <w:tblPrEx/>
        <w:trPr>
          <w:trHeight w:val="268" w:hRule="atLeast"/>
        </w:trPr>
        <w:tc>
          <w:tcPr>
            <w:tcW w:w="89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3а</w:t>
            </w:r>
          </w:p>
        </w:tc>
        <w:tc>
          <w:tcPr>
            <w:tcW w:w="3329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86.9%</w:t>
            </w:r>
          </w:p>
        </w:tc>
        <w:tc>
          <w:tcPr>
            <w:tcW w:w="3120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/>
          </w:tcPr>
          <w:p>
            <w:pPr>
              <w:pStyle w:val="style4098"/>
              <w:ind w:left="10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+ 13.1</w:t>
            </w:r>
          </w:p>
        </w:tc>
      </w:tr>
      <w:tr>
        <w:tblPrEx/>
        <w:trPr>
          <w:trHeight w:val="268" w:hRule="atLeast"/>
        </w:trPr>
        <w:tc>
          <w:tcPr>
            <w:tcW w:w="89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3б</w:t>
            </w:r>
          </w:p>
        </w:tc>
        <w:tc>
          <w:tcPr>
            <w:tcW w:w="3329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120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95.2%</w:t>
            </w:r>
          </w:p>
        </w:tc>
        <w:tc>
          <w:tcPr>
            <w:tcW w:w="2693" w:type="dxa"/>
            <w:tcBorders/>
          </w:tcPr>
          <w:p>
            <w:pPr>
              <w:pStyle w:val="style4098"/>
              <w:ind w:left="106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4.8</w:t>
            </w:r>
          </w:p>
        </w:tc>
      </w:tr>
      <w:tr>
        <w:tblPrEx/>
        <w:trPr>
          <w:trHeight w:val="268" w:hRule="atLeast"/>
        </w:trPr>
        <w:tc>
          <w:tcPr>
            <w:tcW w:w="89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4а</w:t>
            </w:r>
          </w:p>
        </w:tc>
        <w:tc>
          <w:tcPr>
            <w:tcW w:w="3329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100%</w:t>
            </w:r>
          </w:p>
        </w:tc>
        <w:tc>
          <w:tcPr>
            <w:tcW w:w="3120" w:type="dxa"/>
            <w:tcBorders/>
          </w:tcPr>
          <w:p>
            <w:pPr>
              <w:pStyle w:val="style4098"/>
              <w:ind w:left="108"/>
              <w:rPr>
                <w:rFonts w:ascii="Times New Roman" w:cs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/>
          </w:tcPr>
          <w:p>
            <w:pPr>
              <w:pStyle w:val="style4098"/>
              <w:ind w:left="0"/>
              <w:rPr>
                <w:rFonts w:ascii="Times New Roman" w:cs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Постоянная</w:t>
            </w:r>
          </w:p>
        </w:tc>
      </w:tr>
      <w:tr>
        <w:tblPrEx/>
        <w:trPr>
          <w:trHeight w:val="268" w:hRule="atLeast"/>
        </w:trPr>
        <w:tc>
          <w:tcPr>
            <w:tcW w:w="89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4б</w:t>
            </w:r>
          </w:p>
        </w:tc>
        <w:tc>
          <w:tcPr>
            <w:tcW w:w="3329" w:type="dxa"/>
            <w:tcBorders/>
          </w:tcPr>
          <w:p>
            <w:pPr>
              <w:pStyle w:val="style4098"/>
              <w:ind w:left="105"/>
              <w:rPr>
                <w:rFonts w:ascii="Times New Roman" w:cs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100%</w:t>
            </w:r>
          </w:p>
        </w:tc>
        <w:tc>
          <w:tcPr>
            <w:tcW w:w="3120" w:type="dxa"/>
            <w:tcBorders/>
          </w:tcPr>
          <w:p>
            <w:pPr>
              <w:pStyle w:val="style4098"/>
              <w:ind w:left="0"/>
              <w:rPr>
                <w:rFonts w:ascii="Times New Roman" w:cs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/>
          </w:tcPr>
          <w:p>
            <w:pPr>
              <w:pStyle w:val="style4098"/>
              <w:ind w:left="106"/>
              <w:rPr>
                <w:rFonts w:ascii="Times New Roman" w:cs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Постоянная</w:t>
            </w:r>
          </w:p>
        </w:tc>
      </w:tr>
    </w:tbl>
    <w:p>
      <w:pPr>
        <w:pStyle w:val="style4098"/>
        <w:rPr>
          <w:rFonts w:ascii="Times New Roman" w:cs="Times New Roman" w:hAnsi="Times New Roman"/>
          <w:sz w:val="24"/>
          <w:szCs w:val="24"/>
        </w:rPr>
      </w:pPr>
    </w:p>
    <w:p>
      <w:pPr>
        <w:pStyle w:val="style66"/>
        <w:spacing w:before="77"/>
        <w:ind w:left="71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</w:t>
      </w:r>
      <w:r>
        <w:rPr>
          <w:rFonts w:ascii="Times New Roman" w:cs="Times New Roman" w:hAnsi="Times New Roman"/>
        </w:rPr>
        <w:t>Сравнительный  анализ</w:t>
      </w:r>
      <w:r>
        <w:rPr>
          <w:rFonts w:ascii="Times New Roman" w:cs="Times New Roman" w:hAnsi="Times New Roman"/>
        </w:rPr>
        <w:t xml:space="preserve"> уровня обученности учащихся за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последние две четверти показал, что</w:t>
      </w:r>
      <w:r>
        <w:rPr>
          <w:rFonts w:ascii="Times New Roman" w:cs="Times New Roman" w:hAnsi="Times New Roman"/>
          <w:color w:val="1a1a1a"/>
          <w:spacing w:val="-8"/>
        </w:rPr>
        <w:t xml:space="preserve"> </w:t>
      </w:r>
      <w:r>
        <w:rPr>
          <w:rFonts w:ascii="Times New Roman" w:cs="Times New Roman" w:hAnsi="Times New Roman"/>
          <w:color w:val="1a1a1a"/>
        </w:rPr>
        <w:t>успеваемость</w:t>
      </w:r>
      <w:r>
        <w:rPr>
          <w:rFonts w:ascii="Times New Roman" w:cs="Times New Roman" w:hAnsi="Times New Roman"/>
          <w:color w:val="1a1a1a"/>
          <w:spacing w:val="-9"/>
        </w:rPr>
        <w:t xml:space="preserve"> </w:t>
      </w:r>
      <w:r>
        <w:rPr>
          <w:rFonts w:ascii="Times New Roman" w:cs="Times New Roman" w:hAnsi="Times New Roman"/>
          <w:color w:val="1a1a1a"/>
        </w:rPr>
        <w:t>за</w:t>
      </w:r>
      <w:r>
        <w:rPr>
          <w:rFonts w:ascii="Times New Roman" w:cs="Times New Roman" w:hAnsi="Times New Roman"/>
          <w:color w:val="1a1a1a"/>
          <w:spacing w:val="-9"/>
        </w:rPr>
        <w:t xml:space="preserve"> </w:t>
      </w:r>
      <w:r>
        <w:rPr>
          <w:rFonts w:ascii="Times New Roman" w:cs="Times New Roman" w:hAnsi="Times New Roman"/>
          <w:color w:val="1a1a1a"/>
        </w:rPr>
        <w:t>III</w:t>
      </w:r>
      <w:r>
        <w:rPr>
          <w:rFonts w:ascii="Times New Roman" w:cs="Times New Roman" w:hAnsi="Times New Roman"/>
          <w:color w:val="1a1a1a"/>
          <w:spacing w:val="-9"/>
        </w:rPr>
        <w:t xml:space="preserve"> </w:t>
      </w:r>
      <w:r>
        <w:rPr>
          <w:rFonts w:ascii="Times New Roman" w:cs="Times New Roman" w:hAnsi="Times New Roman"/>
          <w:color w:val="1a1a1a"/>
        </w:rPr>
        <w:t>четверть</w:t>
      </w:r>
      <w:r>
        <w:rPr>
          <w:rFonts w:ascii="Times New Roman" w:cs="Times New Roman" w:hAnsi="Times New Roman"/>
          <w:color w:val="1a1a1a"/>
          <w:spacing w:val="-9"/>
        </w:rPr>
        <w:t xml:space="preserve"> </w:t>
      </w:r>
      <w:r>
        <w:rPr>
          <w:rFonts w:ascii="Times New Roman" w:cs="Times New Roman" w:hAnsi="Times New Roman"/>
          <w:color w:val="1a1a1a"/>
        </w:rPr>
        <w:t>не</w:t>
      </w:r>
      <w:r>
        <w:rPr>
          <w:rFonts w:ascii="Times New Roman" w:cs="Times New Roman" w:hAnsi="Times New Roman"/>
          <w:color w:val="1a1a1a"/>
          <w:spacing w:val="-8"/>
        </w:rPr>
        <w:t xml:space="preserve"> </w:t>
      </w:r>
      <w:r>
        <w:rPr>
          <w:rFonts w:ascii="Times New Roman" w:cs="Times New Roman" w:hAnsi="Times New Roman"/>
          <w:color w:val="1a1a1a"/>
        </w:rPr>
        <w:t>изменилась</w:t>
      </w:r>
      <w:r>
        <w:rPr>
          <w:rFonts w:ascii="Times New Roman" w:cs="Times New Roman" w:hAnsi="Times New Roman"/>
          <w:color w:val="1a1a1a"/>
          <w:spacing w:val="-5"/>
        </w:rPr>
        <w:t xml:space="preserve"> </w:t>
      </w:r>
      <w:r>
        <w:rPr>
          <w:rFonts w:ascii="Times New Roman" w:cs="Times New Roman" w:hAnsi="Times New Roman"/>
          <w:color w:val="1a1a1a"/>
          <w:spacing w:val="-5"/>
        </w:rPr>
        <w:t xml:space="preserve">в 4-х классах (учителя Газдиева Ф.С. и Муцольгова Л.А.) </w:t>
      </w:r>
      <w:r>
        <w:rPr>
          <w:rFonts w:ascii="Times New Roman" w:cs="Times New Roman" w:hAnsi="Times New Roman"/>
          <w:color w:val="1a1a1a"/>
          <w:spacing w:val="-10"/>
        </w:rPr>
        <w:t>и</w:t>
      </w:r>
    </w:p>
    <w:p>
      <w:pPr>
        <w:pStyle w:val="style0"/>
        <w:jc w:val="center"/>
        <w:rPr>
          <w:rFonts w:ascii="Times New Roman" w:cs="Times New Roman" w:hAnsi="Times New Roman"/>
          <w:color w:val="1a1a1a"/>
          <w:spacing w:val="-3"/>
          <w:sz w:val="24"/>
          <w:szCs w:val="24"/>
        </w:rPr>
      </w:pPr>
      <w:r>
        <w:rPr>
          <w:rFonts w:ascii="Times New Roman" w:cs="Times New Roman" w:hAnsi="Times New Roman"/>
          <w:color w:val="1a1a1a"/>
          <w:sz w:val="24"/>
          <w:szCs w:val="24"/>
        </w:rPr>
        <w:t>стабильно</w:t>
      </w:r>
      <w:r>
        <w:rPr>
          <w:rFonts w:ascii="Times New Roman" w:cs="Times New Roman" w:hAnsi="Times New Roman"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составляет</w:t>
      </w:r>
      <w:r>
        <w:rPr>
          <w:rFonts w:ascii="Times New Roman" w:cs="Times New Roman" w:hAnsi="Times New Roman"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100</w:t>
      </w:r>
      <w:r>
        <w:rPr>
          <w:rFonts w:ascii="Times New Roman" w:cs="Times New Roman" w:hAnsi="Times New Roman"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процентов.</w:t>
      </w:r>
      <w:r>
        <w:rPr>
          <w:rFonts w:ascii="Times New Roman" w:cs="Times New Roman" w:hAnsi="Times New Roman"/>
          <w:color w:val="1a1a1a"/>
        </w:rPr>
        <w:t xml:space="preserve"> На 13.1% улучшилась успеваемость в 3а классе (учитель Газдиева Р.Х.)</w:t>
      </w:r>
      <w:r>
        <w:rPr>
          <w:rFonts w:ascii="Times New Roman" w:cs="Times New Roman" w:hAnsi="Times New Roman"/>
        </w:rPr>
        <w:t xml:space="preserve">.            </w:t>
      </w:r>
      <w:r>
        <w:rPr>
          <w:rFonts w:ascii="Times New Roman" w:cs="Times New Roman" w:hAnsi="Times New Roman"/>
          <w:color w:val="1a1a1a"/>
          <w:sz w:val="24"/>
          <w:szCs w:val="24"/>
        </w:rPr>
        <w:t>Следует</w:t>
      </w:r>
      <w:r>
        <w:rPr>
          <w:rFonts w:ascii="Times New Roman" w:cs="Times New Roman" w:hAnsi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отметить</w:t>
      </w:r>
      <w:r>
        <w:rPr>
          <w:rFonts w:ascii="Times New Roman" w:cs="Times New Roman" w:hAnsi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снижение</w:t>
      </w:r>
      <w:r>
        <w:rPr>
          <w:rFonts w:ascii="Times New Roman" w:cs="Times New Roman" w:hAnsi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уровня</w:t>
      </w:r>
      <w:r>
        <w:rPr>
          <w:rFonts w:ascii="Times New Roman" w:cs="Times New Roman" w:hAnsi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обученности</w:t>
      </w:r>
      <w:r>
        <w:rPr>
          <w:rFonts w:ascii="Times New Roman" w:cs="Times New Roman" w:hAnsi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обучающихся</w:t>
      </w:r>
      <w:r>
        <w:rPr>
          <w:rFonts w:ascii="Times New Roman" w:cs="Times New Roman" w:hAnsi="Times New Roman"/>
          <w:color w:val="1a1a1a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в</w:t>
      </w:r>
      <w:r>
        <w:rPr>
          <w:rFonts w:ascii="Times New Roman" w:cs="Times New Roman" w:hAnsi="Times New Roman"/>
          <w:color w:val="1a1a1a"/>
        </w:rPr>
        <w:t>о</w:t>
      </w:r>
      <w:r>
        <w:rPr>
          <w:rFonts w:ascii="Times New Roman" w:cs="Times New Roman" w:hAnsi="Times New Roman"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</w:rPr>
        <w:t>2а</w:t>
      </w:r>
      <w:r>
        <w:rPr>
          <w:rFonts w:ascii="Times New Roman" w:cs="Times New Roman" w:hAnsi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классе</w:t>
      </w:r>
      <w:r>
        <w:rPr>
          <w:rFonts w:ascii="Times New Roman" w:cs="Times New Roman" w:hAnsi="Times New Roman"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(на</w:t>
      </w:r>
      <w:r>
        <w:rPr>
          <w:rFonts w:ascii="Times New Roman" w:cs="Times New Roman" w:hAnsi="Times New Roman"/>
          <w:color w:val="1a1a1a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</w:rPr>
        <w:t xml:space="preserve">4 </w:t>
      </w:r>
      <w:r>
        <w:rPr>
          <w:rFonts w:ascii="Times New Roman" w:cs="Times New Roman" w:hAnsi="Times New Roman"/>
          <w:color w:val="1a1a1a"/>
          <w:sz w:val="24"/>
          <w:szCs w:val="24"/>
        </w:rPr>
        <w:t>%)</w:t>
      </w:r>
      <w:r>
        <w:rPr>
          <w:rFonts w:ascii="Times New Roman" w:cs="Times New Roman" w:hAnsi="Times New Roman"/>
          <w:color w:val="1a1a1a"/>
        </w:rPr>
        <w:t xml:space="preserve"> учитель Аушева П.Х.</w:t>
      </w:r>
      <w:r>
        <w:rPr>
          <w:rFonts w:ascii="Times New Roman" w:cs="Times New Roman" w:hAnsi="Times New Roman"/>
          <w:color w:val="1a1a1a"/>
          <w:sz w:val="24"/>
          <w:szCs w:val="24"/>
        </w:rPr>
        <w:t>,</w:t>
      </w:r>
      <w:r>
        <w:rPr>
          <w:rFonts w:ascii="Times New Roman" w:cs="Times New Roman" w:hAnsi="Times New Roman"/>
          <w:color w:val="1a1a1a"/>
          <w:spacing w:val="-3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color w:val="1a1a1a"/>
          <w:sz w:val="24"/>
          <w:szCs w:val="24"/>
        </w:rPr>
      </w:pPr>
      <w:r>
        <w:rPr>
          <w:rFonts w:ascii="Times New Roman" w:cs="Times New Roman" w:hAnsi="Times New Roman"/>
          <w:color w:val="1a1a1a"/>
          <w:spacing w:val="-3"/>
          <w:sz w:val="24"/>
          <w:szCs w:val="24"/>
        </w:rPr>
        <w:t xml:space="preserve">       </w:t>
      </w:r>
      <w:r>
        <w:rPr>
          <w:rFonts w:ascii="Times New Roman" w:cs="Times New Roman" w:hAnsi="Times New Roman"/>
          <w:color w:val="1a1a1a"/>
        </w:rPr>
        <w:t>2б</w:t>
      </w:r>
      <w:r>
        <w:rPr>
          <w:rFonts w:ascii="Times New Roman" w:cs="Times New Roman" w:hAnsi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классе</w:t>
      </w:r>
      <w:r>
        <w:rPr>
          <w:rFonts w:ascii="Times New Roman" w:cs="Times New Roman" w:hAnsi="Times New Roman"/>
          <w:color w:val="1a1a1a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( на</w:t>
      </w:r>
      <w:r>
        <w:rPr>
          <w:rFonts w:ascii="Times New Roman" w:cs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</w:rPr>
        <w:t xml:space="preserve"> 3.4</w:t>
      </w:r>
      <w:r>
        <w:rPr>
          <w:rFonts w:ascii="Times New Roman" w:cs="Times New Roman" w:hAnsi="Times New Roman"/>
          <w:color w:val="1a1a1a"/>
          <w:sz w:val="24"/>
          <w:szCs w:val="24"/>
        </w:rPr>
        <w:t>%)</w:t>
      </w:r>
      <w:r>
        <w:rPr>
          <w:rFonts w:ascii="Times New Roman" w:cs="Times New Roman" w:hAnsi="Times New Roman"/>
          <w:color w:val="1a1a1a"/>
        </w:rPr>
        <w:t xml:space="preserve"> учитель Хамхоева Р.К.</w:t>
      </w:r>
      <w:r>
        <w:rPr>
          <w:rFonts w:ascii="Times New Roman" w:cs="Times New Roman" w:hAnsi="Times New Roman"/>
          <w:color w:val="1a1a1a"/>
          <w:sz w:val="24"/>
          <w:szCs w:val="24"/>
        </w:rPr>
        <w:t>,</w:t>
      </w:r>
      <w:r>
        <w:rPr>
          <w:rFonts w:ascii="Times New Roman" w:cs="Times New Roman" w:hAnsi="Times New Roman"/>
          <w:color w:val="1a1a1a"/>
        </w:rPr>
        <w:t xml:space="preserve"> 3б</w:t>
      </w:r>
      <w:r>
        <w:rPr>
          <w:rFonts w:ascii="Times New Roman" w:cs="Times New Roman" w:hAnsi="Times New Roman"/>
          <w:color w:val="1a1a1a"/>
          <w:sz w:val="24"/>
          <w:szCs w:val="24"/>
        </w:rPr>
        <w:t xml:space="preserve"> классе </w:t>
      </w:r>
      <w:r>
        <w:rPr>
          <w:rFonts w:ascii="Times New Roman" w:cs="Times New Roman" w:hAnsi="Times New Roman"/>
          <w:color w:val="1a1a1a"/>
          <w:sz w:val="24"/>
          <w:szCs w:val="24"/>
        </w:rPr>
        <w:t>( на</w:t>
      </w:r>
      <w:r>
        <w:rPr>
          <w:rFonts w:ascii="Times New Roman" w:cs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</w:rPr>
        <w:t xml:space="preserve">4.8 </w:t>
      </w:r>
      <w:r>
        <w:rPr>
          <w:rFonts w:ascii="Times New Roman" w:cs="Times New Roman" w:hAnsi="Times New Roman"/>
          <w:color w:val="1a1a1a"/>
          <w:sz w:val="24"/>
          <w:szCs w:val="24"/>
        </w:rPr>
        <w:t>%)</w:t>
      </w:r>
      <w:r>
        <w:rPr>
          <w:rFonts w:ascii="Times New Roman" w:cs="Times New Roman" w:hAnsi="Times New Roman"/>
          <w:color w:val="1a1a1a"/>
        </w:rPr>
        <w:t xml:space="preserve"> учитель Акиева </w:t>
      </w:r>
      <w:r>
        <w:rPr>
          <w:rFonts w:ascii="Times New Roman" w:cs="Times New Roman" w:hAnsi="Times New Roman"/>
          <w:color w:val="1a1a1a"/>
        </w:rPr>
        <w:t>А.И.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.</w:t>
      </w:r>
    </w:p>
    <w:p>
      <w:pPr>
        <w:pStyle w:val="style0"/>
        <w:ind w:left="1419"/>
        <w:rPr>
          <w:rFonts w:ascii="Times New Roman" w:cs="Times New Roman" w:hAnsi="Times New Roman"/>
          <w:b/>
          <w:color w:val="1a1a1a"/>
          <w:sz w:val="24"/>
          <w:szCs w:val="24"/>
        </w:rPr>
      </w:pPr>
    </w:p>
    <w:p>
      <w:pPr>
        <w:pStyle w:val="style0"/>
        <w:ind w:left="1419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1a1a1a"/>
          <w:sz w:val="24"/>
          <w:szCs w:val="24"/>
        </w:rPr>
        <w:t xml:space="preserve">                                                     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Уровень</w:t>
      </w:r>
      <w:r>
        <w:rPr>
          <w:rFonts w:ascii="Times New Roman" w:cs="Times New Roman" w:hAnsi="Times New Roman"/>
          <w:b/>
          <w:color w:val="1a1a1a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z w:val="24"/>
          <w:szCs w:val="24"/>
        </w:rPr>
        <w:t>качества</w:t>
      </w:r>
      <w:r>
        <w:rPr>
          <w:rFonts w:ascii="Times New Roman" w:cs="Times New Roman" w:hAnsi="Times New Roman"/>
          <w:b/>
          <w:color w:val="1a1a1a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color w:val="1a1a1a"/>
          <w:spacing w:val="-2"/>
          <w:sz w:val="24"/>
          <w:szCs w:val="24"/>
        </w:rPr>
        <w:t>знаний</w:t>
      </w:r>
    </w:p>
    <w:p>
      <w:pPr>
        <w:pStyle w:val="style66"/>
        <w:spacing w:before="13" w:after="1"/>
        <w:rPr>
          <w:rFonts w:ascii="Times New Roman" w:cs="Times New Roman" w:hAnsi="Times New Roman"/>
          <w:b/>
        </w:rPr>
      </w:pPr>
    </w:p>
    <w:tbl>
      <w:tblPr>
        <w:tblStyle w:val="style4097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381"/>
        <w:gridCol w:w="3118"/>
        <w:gridCol w:w="2694"/>
      </w:tblGrid>
      <w:tr>
        <w:trPr>
          <w:trHeight w:val="827" w:hRule="atLeast"/>
        </w:trPr>
        <w:tc>
          <w:tcPr>
            <w:tcW w:w="836" w:type="dxa"/>
            <w:tcBorders/>
          </w:tcPr>
          <w:p>
            <w:pPr>
              <w:pStyle w:val="style4098"/>
              <w:spacing w:lineRule="exact" w:line="271"/>
              <w:ind w:left="55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381" w:type="dxa"/>
            <w:tcBorders/>
          </w:tcPr>
          <w:p>
            <w:pPr>
              <w:pStyle w:val="style4098"/>
              <w:spacing w:lineRule="auto" w:line="240"/>
              <w:ind w:right="126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Качество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знаний за</w:t>
            </w:r>
            <w:r>
              <w:rPr>
                <w:rFonts w:ascii="Times New Roman" w:cs="Times New Roman" w:hAnsi="Times New Roman"/>
                <w:b/>
                <w:color w:val="1a1a1a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lineRule="exact" w:line="271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Качество</w:t>
            </w:r>
          </w:p>
          <w:p>
            <w:pPr>
              <w:pStyle w:val="style4098"/>
              <w:spacing w:lineRule="atLeast" w:line="27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знаний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>за</w:t>
            </w:r>
            <w:r>
              <w:rPr>
                <w:rFonts w:ascii="Times New Roman" w:cs="Times New Roman" w:hAnsi="Times New Roman"/>
                <w:b/>
                <w:color w:val="1a1a1a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1a1a1a"/>
                <w:sz w:val="24"/>
                <w:szCs w:val="24"/>
              </w:rPr>
              <w:t xml:space="preserve">3 </w:t>
            </w: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694" w:type="dxa"/>
            <w:tcBorders/>
          </w:tcPr>
          <w:p>
            <w:pPr>
              <w:pStyle w:val="style4098"/>
              <w:spacing w:lineRule="exact" w:line="271"/>
              <w:ind w:left="104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1a1a1a"/>
                <w:spacing w:val="-2"/>
                <w:sz w:val="24"/>
                <w:szCs w:val="24"/>
              </w:rPr>
              <w:t>Динамика</w:t>
            </w:r>
          </w:p>
        </w:tc>
      </w:tr>
      <w:tr>
        <w:tblPrEx/>
        <w:trPr>
          <w:trHeight w:val="268" w:hRule="atLeast"/>
        </w:trPr>
        <w:tc>
          <w:tcPr>
            <w:tcW w:w="836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338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2694" w:type="dxa"/>
            <w:tcBorders/>
          </w:tcPr>
          <w:p>
            <w:pPr>
              <w:pStyle w:val="style4098"/>
              <w:ind w:left="10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+ 8</w:t>
            </w:r>
          </w:p>
        </w:tc>
      </w:tr>
      <w:tr>
        <w:tblPrEx/>
        <w:trPr>
          <w:trHeight w:val="268" w:hRule="atLeast"/>
        </w:trPr>
        <w:tc>
          <w:tcPr>
            <w:tcW w:w="836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2б</w:t>
            </w:r>
          </w:p>
        </w:tc>
        <w:tc>
          <w:tcPr>
            <w:tcW w:w="338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73.3%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694" w:type="dxa"/>
            <w:tcBorders/>
          </w:tcPr>
          <w:p>
            <w:pPr>
              <w:pStyle w:val="style4098"/>
              <w:ind w:left="10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pacing w:val="-7"/>
                <w:sz w:val="24"/>
                <w:szCs w:val="24"/>
              </w:rPr>
              <w:t>3.3</w:t>
            </w:r>
          </w:p>
        </w:tc>
      </w:tr>
      <w:tr>
        <w:tblPrEx/>
        <w:trPr>
          <w:trHeight w:val="268" w:hRule="atLeast"/>
        </w:trPr>
        <w:tc>
          <w:tcPr>
            <w:tcW w:w="836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3а</w:t>
            </w:r>
          </w:p>
        </w:tc>
        <w:tc>
          <w:tcPr>
            <w:tcW w:w="338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69.5%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69.5%</w:t>
            </w:r>
          </w:p>
        </w:tc>
        <w:tc>
          <w:tcPr>
            <w:tcW w:w="2694" w:type="dxa"/>
            <w:tcBorders/>
          </w:tcPr>
          <w:p>
            <w:pPr>
              <w:pStyle w:val="style4098"/>
              <w:ind w:left="10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Постоянная</w:t>
            </w:r>
          </w:p>
        </w:tc>
      </w:tr>
      <w:tr>
        <w:tblPrEx/>
        <w:trPr>
          <w:trHeight w:val="268" w:hRule="atLeast"/>
        </w:trPr>
        <w:tc>
          <w:tcPr>
            <w:tcW w:w="836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3б</w:t>
            </w:r>
          </w:p>
        </w:tc>
        <w:tc>
          <w:tcPr>
            <w:tcW w:w="3381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57.1%</w:t>
            </w:r>
          </w:p>
        </w:tc>
        <w:tc>
          <w:tcPr>
            <w:tcW w:w="2694" w:type="dxa"/>
            <w:tcBorders/>
          </w:tcPr>
          <w:p>
            <w:pPr>
              <w:pStyle w:val="style4098"/>
              <w:ind w:left="10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 xml:space="preserve"> 7.9</w:t>
            </w:r>
          </w:p>
        </w:tc>
      </w:tr>
      <w:tr>
        <w:tblPrEx/>
        <w:trPr>
          <w:trHeight w:val="270" w:hRule="atLeast"/>
        </w:trPr>
        <w:tc>
          <w:tcPr>
            <w:tcW w:w="836" w:type="dxa"/>
            <w:tcBorders/>
          </w:tcPr>
          <w:p>
            <w:pPr>
              <w:pStyle w:val="style4098"/>
              <w:spacing w:lineRule="exact" w:line="2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4а</w:t>
            </w:r>
          </w:p>
        </w:tc>
        <w:tc>
          <w:tcPr>
            <w:tcW w:w="3381" w:type="dxa"/>
            <w:tcBorders/>
          </w:tcPr>
          <w:p>
            <w:pPr>
              <w:pStyle w:val="style4098"/>
              <w:spacing w:lineRule="exact" w:line="2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71.4%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lineRule="exact" w:line="25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2694" w:type="dxa"/>
            <w:tcBorders/>
          </w:tcPr>
          <w:p>
            <w:pPr>
              <w:pStyle w:val="style4098"/>
              <w:spacing w:lineRule="exact" w:line="251"/>
              <w:ind w:left="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 xml:space="preserve"> +3.6</w:t>
            </w:r>
          </w:p>
        </w:tc>
      </w:tr>
      <w:tr>
        <w:tblPrEx/>
        <w:trPr>
          <w:trHeight w:val="268" w:hRule="atLeast"/>
        </w:trPr>
        <w:tc>
          <w:tcPr>
            <w:tcW w:w="836" w:type="dxa"/>
            <w:tcBorders/>
          </w:tcPr>
          <w:p>
            <w:pPr>
              <w:pStyle w:val="style4098"/>
              <w:spacing w:lineRule="exact" w:line="24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10"/>
                <w:sz w:val="24"/>
                <w:szCs w:val="24"/>
              </w:rPr>
              <w:t>4б</w:t>
            </w:r>
          </w:p>
        </w:tc>
        <w:tc>
          <w:tcPr>
            <w:tcW w:w="3381" w:type="dxa"/>
            <w:tcBorders/>
          </w:tcPr>
          <w:p>
            <w:pPr>
              <w:pStyle w:val="style4098"/>
              <w:spacing w:lineRule="exact" w:line="24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3118" w:type="dxa"/>
            <w:tcBorders/>
          </w:tcPr>
          <w:p>
            <w:pPr>
              <w:pStyle w:val="style4098"/>
              <w:spacing w:lineRule="exact" w:line="24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56.6%</w:t>
            </w:r>
          </w:p>
        </w:tc>
        <w:tc>
          <w:tcPr>
            <w:tcW w:w="2694" w:type="dxa"/>
            <w:tcBorders/>
          </w:tcPr>
          <w:p>
            <w:pPr>
              <w:pStyle w:val="style4098"/>
              <w:spacing w:lineRule="exact" w:line="249"/>
              <w:ind w:left="104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</w:rPr>
              <w:t>-13.4</w:t>
            </w:r>
          </w:p>
        </w:tc>
      </w:tr>
    </w:tbl>
    <w:p>
      <w:pPr>
        <w:pStyle w:val="style66"/>
        <w:spacing w:before="237"/>
        <w:rPr>
          <w:rFonts w:ascii="Times New Roman" w:cs="Times New Roman" w:hAnsi="Times New Roman"/>
          <w:b/>
        </w:rPr>
      </w:pPr>
    </w:p>
    <w:p>
      <w:pPr>
        <w:pStyle w:val="style66"/>
        <w:spacing w:lineRule="auto" w:line="244"/>
        <w:ind w:left="711"/>
        <w:rPr>
          <w:rFonts w:ascii="Times New Roman" w:cs="Times New Roman" w:hAnsi="Times New Roman"/>
          <w:color w:val="1a1a1a"/>
          <w:spacing w:val="-8"/>
        </w:rPr>
      </w:pPr>
      <w:r>
        <w:rPr>
          <w:rFonts w:ascii="Times New Roman" w:cs="Times New Roman" w:hAnsi="Times New Roman"/>
          <w:color w:val="1a1a1a"/>
        </w:rPr>
        <w:t xml:space="preserve">      </w:t>
      </w:r>
      <w:r>
        <w:rPr>
          <w:rFonts w:ascii="Times New Roman" w:cs="Times New Roman" w:hAnsi="Times New Roman"/>
          <w:color w:val="1a1a1a"/>
        </w:rPr>
        <w:t>Анализ</w:t>
      </w:r>
      <w:r>
        <w:rPr>
          <w:rFonts w:ascii="Times New Roman" w:cs="Times New Roman" w:hAnsi="Times New Roman"/>
          <w:color w:val="1a1a1a"/>
          <w:spacing w:val="-7"/>
        </w:rPr>
        <w:t xml:space="preserve"> </w:t>
      </w:r>
      <w:r>
        <w:rPr>
          <w:rFonts w:ascii="Times New Roman" w:cs="Times New Roman" w:hAnsi="Times New Roman"/>
          <w:color w:val="1a1a1a"/>
        </w:rPr>
        <w:t>учебных</w:t>
      </w:r>
      <w:r>
        <w:rPr>
          <w:rFonts w:ascii="Times New Roman" w:cs="Times New Roman" w:hAnsi="Times New Roman"/>
          <w:color w:val="1a1a1a"/>
          <w:spacing w:val="-10"/>
        </w:rPr>
        <w:t xml:space="preserve"> </w:t>
      </w:r>
      <w:r>
        <w:rPr>
          <w:rFonts w:ascii="Times New Roman" w:cs="Times New Roman" w:hAnsi="Times New Roman"/>
          <w:color w:val="1a1a1a"/>
        </w:rPr>
        <w:t>результатов</w:t>
      </w:r>
      <w:r>
        <w:rPr>
          <w:rFonts w:ascii="Times New Roman" w:cs="Times New Roman" w:hAnsi="Times New Roman"/>
          <w:color w:val="1a1a1a"/>
          <w:spacing w:val="-8"/>
        </w:rPr>
        <w:t xml:space="preserve"> </w:t>
      </w:r>
      <w:r>
        <w:rPr>
          <w:rFonts w:ascii="Times New Roman" w:cs="Times New Roman" w:hAnsi="Times New Roman"/>
          <w:color w:val="1a1a1a"/>
        </w:rPr>
        <w:t>показывает</w:t>
      </w:r>
      <w:r>
        <w:rPr>
          <w:rFonts w:ascii="Times New Roman" w:cs="Times New Roman" w:hAnsi="Times New Roman"/>
          <w:color w:val="1a1a1a"/>
          <w:spacing w:val="-7"/>
        </w:rPr>
        <w:t xml:space="preserve"> </w:t>
      </w:r>
      <w:r>
        <w:rPr>
          <w:rFonts w:ascii="Times New Roman" w:cs="Times New Roman" w:hAnsi="Times New Roman"/>
          <w:color w:val="1a1a1a"/>
        </w:rPr>
        <w:t>рост</w:t>
      </w:r>
      <w:r>
        <w:rPr>
          <w:rFonts w:ascii="Times New Roman" w:cs="Times New Roman" w:hAnsi="Times New Roman"/>
          <w:color w:val="1a1a1a"/>
          <w:spacing w:val="-7"/>
        </w:rPr>
        <w:t xml:space="preserve"> </w:t>
      </w:r>
      <w:r>
        <w:rPr>
          <w:rFonts w:ascii="Times New Roman" w:cs="Times New Roman" w:hAnsi="Times New Roman"/>
          <w:color w:val="1a1a1a"/>
        </w:rPr>
        <w:t>уровня</w:t>
      </w:r>
      <w:r>
        <w:rPr>
          <w:rFonts w:ascii="Times New Roman" w:cs="Times New Roman" w:hAnsi="Times New Roman"/>
          <w:color w:val="1a1a1a"/>
          <w:spacing w:val="-7"/>
        </w:rPr>
        <w:t xml:space="preserve"> </w:t>
      </w:r>
      <w:r>
        <w:rPr>
          <w:rFonts w:ascii="Times New Roman" w:cs="Times New Roman" w:hAnsi="Times New Roman"/>
          <w:color w:val="1a1a1a"/>
        </w:rPr>
        <w:t>качества</w:t>
      </w:r>
      <w:r>
        <w:rPr>
          <w:rFonts w:ascii="Times New Roman" w:cs="Times New Roman" w:hAnsi="Times New Roman"/>
          <w:color w:val="1a1a1a"/>
          <w:spacing w:val="-7"/>
        </w:rPr>
        <w:t xml:space="preserve"> </w:t>
      </w:r>
      <w:r>
        <w:rPr>
          <w:rFonts w:ascii="Times New Roman" w:cs="Times New Roman" w:hAnsi="Times New Roman"/>
          <w:color w:val="1a1a1a"/>
        </w:rPr>
        <w:t>знаний</w:t>
      </w:r>
      <w:r>
        <w:rPr>
          <w:rFonts w:ascii="Times New Roman" w:cs="Times New Roman" w:hAnsi="Times New Roman"/>
          <w:color w:val="1a1a1a"/>
          <w:spacing w:val="-7"/>
        </w:rPr>
        <w:t xml:space="preserve"> </w:t>
      </w:r>
      <w:r>
        <w:rPr>
          <w:rFonts w:ascii="Times New Roman" w:cs="Times New Roman" w:hAnsi="Times New Roman"/>
          <w:color w:val="1a1a1a"/>
        </w:rPr>
        <w:t>в</w:t>
      </w:r>
      <w:r>
        <w:rPr>
          <w:rFonts w:ascii="Times New Roman" w:cs="Times New Roman" w:hAnsi="Times New Roman"/>
          <w:color w:val="1a1a1a"/>
          <w:spacing w:val="-3"/>
        </w:rPr>
        <w:t>о 2а классе (на 8%) учитель Аушева П.Х., 4а</w:t>
      </w:r>
      <w:r>
        <w:rPr>
          <w:rFonts w:ascii="Times New Roman" w:cs="Times New Roman" w:hAnsi="Times New Roman"/>
          <w:color w:val="1a1a1a"/>
          <w:spacing w:val="-7"/>
        </w:rPr>
        <w:t xml:space="preserve"> </w:t>
      </w:r>
      <w:r>
        <w:rPr>
          <w:rFonts w:ascii="Times New Roman" w:cs="Times New Roman" w:hAnsi="Times New Roman"/>
          <w:color w:val="1a1a1a"/>
        </w:rPr>
        <w:t>классе</w:t>
      </w:r>
      <w:r>
        <w:rPr>
          <w:rFonts w:ascii="Times New Roman" w:cs="Times New Roman" w:hAnsi="Times New Roman"/>
          <w:color w:val="1a1a1a"/>
        </w:rPr>
        <w:t xml:space="preserve"> (на 3.6%) учитель Газдиева Ф.С.</w:t>
      </w:r>
      <w:r>
        <w:rPr>
          <w:rFonts w:ascii="Times New Roman" w:cs="Times New Roman" w:hAnsi="Times New Roman"/>
          <w:color w:val="1a1a1a"/>
        </w:rPr>
        <w:t>,</w:t>
      </w:r>
      <w:r>
        <w:rPr>
          <w:rFonts w:ascii="Times New Roman" w:cs="Times New Roman" w:hAnsi="Times New Roman"/>
          <w:color w:val="1a1a1a"/>
          <w:spacing w:val="-7"/>
        </w:rPr>
        <w:t xml:space="preserve"> </w:t>
      </w:r>
      <w:r>
        <w:rPr>
          <w:rFonts w:ascii="Times New Roman" w:cs="Times New Roman" w:hAnsi="Times New Roman"/>
          <w:color w:val="1a1a1a"/>
        </w:rPr>
        <w:t>в</w:t>
      </w:r>
      <w:r>
        <w:rPr>
          <w:rFonts w:ascii="Times New Roman" w:cs="Times New Roman" w:hAnsi="Times New Roman"/>
          <w:color w:val="1a1a1a"/>
          <w:spacing w:val="-8"/>
        </w:rPr>
        <w:t xml:space="preserve"> </w:t>
      </w:r>
      <w:r>
        <w:rPr>
          <w:rFonts w:ascii="Times New Roman" w:cs="Times New Roman" w:hAnsi="Times New Roman"/>
          <w:color w:val="1a1a1a"/>
          <w:spacing w:val="-8"/>
        </w:rPr>
        <w:t xml:space="preserve"> 3</w:t>
      </w:r>
      <w:r>
        <w:rPr>
          <w:rFonts w:ascii="Times New Roman" w:cs="Times New Roman" w:hAnsi="Times New Roman"/>
          <w:color w:val="1a1a1a"/>
          <w:spacing w:val="-8"/>
        </w:rPr>
        <w:t xml:space="preserve">а классе динамика не изменилась. </w:t>
      </w:r>
      <w:r>
        <w:rPr>
          <w:rFonts w:ascii="Times New Roman" w:cs="Times New Roman" w:hAnsi="Times New Roman"/>
          <w:color w:val="1a1a1a"/>
        </w:rPr>
        <w:t>Н</w:t>
      </w:r>
      <w:r>
        <w:rPr>
          <w:rFonts w:ascii="Times New Roman" w:cs="Times New Roman" w:hAnsi="Times New Roman"/>
          <w:color w:val="1a1a1a"/>
        </w:rPr>
        <w:t>изкие</w:t>
      </w:r>
      <w:r>
        <w:rPr>
          <w:rFonts w:ascii="Times New Roman" w:cs="Times New Roman" w:hAnsi="Times New Roman"/>
          <w:color w:val="1a1a1a"/>
          <w:spacing w:val="-5"/>
        </w:rPr>
        <w:t xml:space="preserve"> </w:t>
      </w:r>
      <w:r>
        <w:rPr>
          <w:rFonts w:ascii="Times New Roman" w:cs="Times New Roman" w:hAnsi="Times New Roman"/>
          <w:color w:val="1a1a1a"/>
        </w:rPr>
        <w:t>результаты</w:t>
      </w:r>
      <w:r>
        <w:rPr>
          <w:rFonts w:ascii="Times New Roman" w:cs="Times New Roman" w:hAnsi="Times New Roman"/>
          <w:color w:val="1a1a1a"/>
          <w:spacing w:val="-4"/>
        </w:rPr>
        <w:t xml:space="preserve"> </w:t>
      </w:r>
      <w:r>
        <w:rPr>
          <w:rFonts w:ascii="Times New Roman" w:cs="Times New Roman" w:hAnsi="Times New Roman"/>
          <w:color w:val="1a1a1a"/>
        </w:rPr>
        <w:t>в</w:t>
      </w:r>
      <w:r>
        <w:rPr>
          <w:rFonts w:ascii="Times New Roman" w:cs="Times New Roman" w:hAnsi="Times New Roman"/>
          <w:color w:val="1a1a1a"/>
          <w:spacing w:val="-6"/>
        </w:rPr>
        <w:t xml:space="preserve"> </w:t>
      </w:r>
      <w:r>
        <w:rPr>
          <w:rFonts w:ascii="Times New Roman" w:cs="Times New Roman" w:hAnsi="Times New Roman"/>
          <w:color w:val="1a1a1a"/>
        </w:rPr>
        <w:t>третьей</w:t>
      </w:r>
      <w:r>
        <w:rPr>
          <w:rFonts w:ascii="Times New Roman" w:cs="Times New Roman" w:hAnsi="Times New Roman"/>
          <w:color w:val="1a1a1a"/>
          <w:spacing w:val="-7"/>
        </w:rPr>
        <w:t xml:space="preserve"> </w:t>
      </w:r>
      <w:r>
        <w:rPr>
          <w:rFonts w:ascii="Times New Roman" w:cs="Times New Roman" w:hAnsi="Times New Roman"/>
          <w:color w:val="1a1a1a"/>
        </w:rPr>
        <w:t>четверти</w:t>
      </w:r>
      <w:r>
        <w:rPr>
          <w:rFonts w:ascii="Times New Roman" w:cs="Times New Roman" w:hAnsi="Times New Roman"/>
          <w:color w:val="1a1a1a"/>
          <w:spacing w:val="-5"/>
        </w:rPr>
        <w:t xml:space="preserve"> </w:t>
      </w:r>
      <w:r>
        <w:rPr>
          <w:rFonts w:ascii="Times New Roman" w:cs="Times New Roman" w:hAnsi="Times New Roman"/>
          <w:color w:val="1a1a1a"/>
        </w:rPr>
        <w:t>продемонстрировали</w:t>
      </w:r>
      <w:r>
        <w:rPr>
          <w:rFonts w:ascii="Times New Roman" w:cs="Times New Roman" w:hAnsi="Times New Roman"/>
          <w:color w:val="1a1a1a"/>
          <w:spacing w:val="-4"/>
        </w:rPr>
        <w:t xml:space="preserve"> </w:t>
      </w:r>
      <w:r>
        <w:rPr>
          <w:rFonts w:ascii="Times New Roman" w:cs="Times New Roman" w:hAnsi="Times New Roman"/>
          <w:color w:val="1a1a1a"/>
        </w:rPr>
        <w:t>обучающиеся</w:t>
      </w:r>
      <w:r>
        <w:rPr>
          <w:rFonts w:ascii="Times New Roman" w:cs="Times New Roman" w:hAnsi="Times New Roman"/>
          <w:color w:val="1a1a1a"/>
          <w:spacing w:val="-8"/>
        </w:rPr>
        <w:t>:</w:t>
      </w:r>
      <w:r>
        <w:rPr>
          <w:rFonts w:ascii="Times New Roman" w:cs="Times New Roman" w:hAnsi="Times New Roman"/>
          <w:color w:val="1a1a1a"/>
          <w:spacing w:val="-8"/>
        </w:rPr>
        <w:t xml:space="preserve"> 2б класс</w:t>
      </w:r>
      <w:r>
        <w:rPr>
          <w:rFonts w:ascii="Times New Roman" w:cs="Times New Roman" w:hAnsi="Times New Roman"/>
          <w:color w:val="1a1a1a"/>
          <w:spacing w:val="-8"/>
        </w:rPr>
        <w:t>а</w:t>
      </w:r>
      <w:r>
        <w:rPr>
          <w:rFonts w:ascii="Times New Roman" w:cs="Times New Roman" w:hAnsi="Times New Roman"/>
          <w:color w:val="1a1a1a"/>
          <w:spacing w:val="-8"/>
        </w:rPr>
        <w:t xml:space="preserve"> (на 3.3%) учитель Хамхоева Р.К., 3б класс</w:t>
      </w:r>
      <w:r>
        <w:rPr>
          <w:rFonts w:ascii="Times New Roman" w:cs="Times New Roman" w:hAnsi="Times New Roman"/>
          <w:color w:val="1a1a1a"/>
          <w:spacing w:val="-8"/>
        </w:rPr>
        <w:t>а</w:t>
      </w:r>
      <w:r>
        <w:rPr>
          <w:rFonts w:ascii="Times New Roman" w:cs="Times New Roman" w:hAnsi="Times New Roman"/>
          <w:color w:val="1a1a1a"/>
          <w:spacing w:val="-8"/>
        </w:rPr>
        <w:t xml:space="preserve"> (на 7.9%) учитель Акиева А.И., 4б </w:t>
      </w:r>
      <w:r>
        <w:rPr>
          <w:rFonts w:ascii="Times New Roman" w:cs="Times New Roman" w:hAnsi="Times New Roman"/>
          <w:color w:val="1a1a1a"/>
          <w:spacing w:val="-8"/>
        </w:rPr>
        <w:t>класс</w:t>
      </w:r>
      <w:r>
        <w:rPr>
          <w:rFonts w:ascii="Times New Roman" w:cs="Times New Roman" w:hAnsi="Times New Roman"/>
          <w:color w:val="1a1a1a"/>
          <w:spacing w:val="-8"/>
        </w:rPr>
        <w:t>а</w:t>
      </w:r>
      <w:r>
        <w:rPr>
          <w:rFonts w:ascii="Times New Roman" w:cs="Times New Roman" w:hAnsi="Times New Roman"/>
          <w:color w:val="1a1a1a"/>
          <w:spacing w:val="-8"/>
        </w:rPr>
        <w:t xml:space="preserve">  (</w:t>
      </w:r>
      <w:r>
        <w:rPr>
          <w:rFonts w:ascii="Times New Roman" w:cs="Times New Roman" w:hAnsi="Times New Roman"/>
          <w:color w:val="1a1a1a"/>
          <w:spacing w:val="-8"/>
        </w:rPr>
        <w:t>на 13.4%) учитель Муцольгова Л.А.</w:t>
      </w:r>
      <w:r>
        <w:rPr>
          <w:rFonts w:ascii="Times New Roman" w:cs="Times New Roman" w:hAnsi="Times New Roman"/>
          <w:color w:val="1a1a1a"/>
        </w:rPr>
        <w:t xml:space="preserve"> </w:t>
      </w:r>
    </w:p>
    <w:p>
      <w:pPr>
        <w:pStyle w:val="style1"/>
        <w:spacing w:before="266"/>
        <w:rPr>
          <w:rFonts w:ascii="Times New Roman" w:cs="Times New Roman" w:hAnsi="Times New Roman"/>
          <w:color w:val="1a1a1a"/>
          <w:spacing w:val="-2"/>
        </w:rPr>
      </w:pPr>
      <w:r>
        <w:rPr>
          <w:rFonts w:ascii="Times New Roman" w:cs="Times New Roman" w:hAnsi="Times New Roman"/>
          <w:color w:val="1a1a1a"/>
          <w:spacing w:val="-2"/>
        </w:rPr>
        <w:t>Выводы</w:t>
      </w:r>
      <w:r>
        <w:rPr>
          <w:rFonts w:ascii="Times New Roman" w:cs="Times New Roman" w:hAnsi="Times New Roman"/>
          <w:color w:val="1a1a1a"/>
          <w:spacing w:val="-2"/>
        </w:rPr>
        <w:t>:</w:t>
      </w:r>
    </w:p>
    <w:p>
      <w:pPr>
        <w:pStyle w:val="style1"/>
        <w:spacing w:before="266"/>
        <w:ind w:left="936"/>
        <w:rPr>
          <w:rFonts w:ascii="Times New Roman" w:cs="Times New Roman" w:hAnsi="Times New Roman"/>
          <w:b w:val="false"/>
          <w:color w:val="1a1a1a"/>
          <w:spacing w:val="-2"/>
        </w:rPr>
      </w:pP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        </w:t>
      </w:r>
      <w:r>
        <w:rPr>
          <w:rFonts w:ascii="Times New Roman" w:cs="Times New Roman" w:hAnsi="Times New Roman"/>
          <w:b w:val="false"/>
          <w:color w:val="1a1a1a"/>
          <w:spacing w:val="-2"/>
        </w:rPr>
        <w:t>Анализ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итогов успеваемости учащихся начальной школы за 3 четверть позволяет сделать вывод 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           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о том, что 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уровень качества знаний учащихся стабильный и соответствует допустимому уровню.     </w:t>
      </w:r>
      <w:r>
        <w:rPr>
          <w:rFonts w:ascii="Times New Roman" w:cs="Times New Roman" w:hAnsi="Times New Roman"/>
          <w:b w:val="false"/>
        </w:rPr>
        <w:t xml:space="preserve">                 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В </w:t>
      </w:r>
      <w:r>
        <w:rPr>
          <w:rFonts w:ascii="Times New Roman" w:cs="Times New Roman" w:hAnsi="Times New Roman"/>
          <w:b w:val="false"/>
          <w:color w:val="1a1a1a"/>
          <w:spacing w:val="-2"/>
        </w:rPr>
        <w:t>3-ей четверти отмечается падение качества знаний во 2б классе, учитель Хамхоева Р.К., 3б классе, учитель Акиева А.И., 4б классе, учитель Муцольгова Л.А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., </w:t>
      </w:r>
      <w:r>
        <w:rPr>
          <w:rFonts w:ascii="Times New Roman" w:cs="Times New Roman" w:hAnsi="Times New Roman"/>
          <w:b w:val="false"/>
          <w:color w:val="1a1a1a"/>
        </w:rPr>
        <w:t xml:space="preserve">за счет того, что в 3 четверти увеличилось число пропусков по болезни, в основном это простудные заболевания: ОРВИ, ОРЗ, а так же «Корь», «Краснуха», «Свинка». </w:t>
      </w:r>
      <w:r>
        <w:rPr>
          <w:rFonts w:ascii="Times New Roman" w:cs="Times New Roman" w:hAnsi="Times New Roman"/>
          <w:b w:val="false"/>
          <w:color w:val="1a1a1a"/>
          <w:spacing w:val="-2"/>
        </w:rPr>
        <w:t>что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привело к общему снижению качества знаний по начальной школе. </w:t>
      </w:r>
    </w:p>
    <w:p>
      <w:pPr>
        <w:pStyle w:val="style1"/>
        <w:spacing w:before="266"/>
        <w:ind w:left="936"/>
        <w:rPr>
          <w:rFonts w:ascii="Times New Roman" w:cs="Times New Roman" w:hAnsi="Times New Roman"/>
          <w:b w:val="false"/>
        </w:rPr>
      </w:pPr>
    </w:p>
    <w:p>
      <w:pPr>
        <w:pStyle w:val="style1"/>
        <w:spacing w:before="266"/>
        <w:ind w:left="936"/>
        <w:rPr>
          <w:rFonts w:ascii="Times New Roman" w:cs="Times New Roman" w:hAnsi="Times New Roman"/>
          <w:b w:val="false"/>
        </w:rPr>
      </w:pPr>
    </w:p>
    <w:p>
      <w:pPr>
        <w:pStyle w:val="style1"/>
        <w:spacing w:before="266"/>
        <w:ind w:left="936"/>
        <w:rPr>
          <w:rFonts w:ascii="Times New Roman" w:cs="Times New Roman" w:hAnsi="Times New Roman"/>
          <w:b w:val="false"/>
        </w:rPr>
      </w:pPr>
    </w:p>
    <w:p>
      <w:pPr>
        <w:pStyle w:val="style1"/>
        <w:spacing w:lineRule="exact" w:line="269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1a1a1a"/>
          <w:spacing w:val="-2"/>
        </w:rPr>
        <w:t>Рекомендации</w:t>
      </w:r>
    </w:p>
    <w:p>
      <w:pPr>
        <w:pStyle w:val="style1"/>
        <w:numPr>
          <w:ilvl w:val="0"/>
          <w:numId w:val="1"/>
        </w:numPr>
        <w:spacing w:before="266"/>
        <w:rPr>
          <w:rFonts w:ascii="Times New Roman" w:cs="Times New Roman" w:hAnsi="Times New Roman"/>
          <w:b w:val="false"/>
          <w:color w:val="1a1a1a"/>
          <w:spacing w:val="-2"/>
        </w:rPr>
      </w:pP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Учителям-предметникам </w:t>
      </w:r>
      <w:r>
        <w:rPr>
          <w:rFonts w:ascii="Times New Roman" w:cs="Times New Roman" w:hAnsi="Times New Roman"/>
          <w:b w:val="false"/>
          <w:color w:val="1a1a1a"/>
          <w:spacing w:val="-2"/>
        </w:rPr>
        <w:t>Гамурзиевой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Т.А. (английский язык), Гулиевой Л.И. (ингушский язык и ингушская литература), и классным руководителям Хамхоевой Р.К., Акиевой А.И., Муцольговой Л.А. взять на 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контроль 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результаты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учащихся, находящихся на резерве, вести работу со всеми 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учащимися </w:t>
      </w:r>
      <w:r>
        <w:rPr>
          <w:rFonts w:ascii="Times New Roman" w:cs="Times New Roman" w:hAnsi="Times New Roman"/>
          <w:b w:val="false"/>
          <w:color w:val="1a1a1a"/>
          <w:spacing w:val="-2"/>
        </w:rPr>
        <w:t>по  повышению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учебной мотивации, оказывать своевременную помощь при появлении пробелов в знаниях.</w:t>
      </w:r>
    </w:p>
    <w:p>
      <w:pPr>
        <w:pStyle w:val="style1"/>
        <w:numPr>
          <w:ilvl w:val="0"/>
          <w:numId w:val="1"/>
        </w:numPr>
        <w:spacing w:before="266"/>
        <w:rPr>
          <w:rFonts w:ascii="Times New Roman" w:cs="Times New Roman" w:hAnsi="Times New Roman"/>
          <w:b w:val="false"/>
          <w:color w:val="1a1a1a"/>
          <w:spacing w:val="-2"/>
        </w:rPr>
      </w:pP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Классным </w:t>
      </w:r>
      <w:r>
        <w:rPr>
          <w:rFonts w:ascii="Times New Roman" w:cs="Times New Roman" w:hAnsi="Times New Roman"/>
          <w:b w:val="false"/>
          <w:color w:val="1a1a1a"/>
          <w:spacing w:val="-2"/>
        </w:rPr>
        <w:t>руководителям  Хамхоевой</w:t>
      </w:r>
      <w:r>
        <w:rPr>
          <w:rFonts w:ascii="Times New Roman" w:cs="Times New Roman" w:hAnsi="Times New Roman"/>
          <w:b w:val="false"/>
          <w:color w:val="1a1a1a"/>
          <w:spacing w:val="-2"/>
        </w:rPr>
        <w:t xml:space="preserve"> Р.К., Акиевой А.И., Муцольговой Л.А. пригласить родителей слабоуспевающих учащихся на собрание, проводить индивидуальные беседы с родителями по поводу успеваемости и посещаемости учащихся</w:t>
      </w:r>
    </w:p>
    <w:p>
      <w:pPr>
        <w:pStyle w:val="style66"/>
        <w:spacing w:before="4"/>
        <w:rPr>
          <w:rFonts w:ascii="Times New Roman" w:cs="Times New Roman" w:hAnsi="Times New Roman"/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911"/>
        </w:tabs>
        <w:spacing w:lineRule="auto" w:line="244"/>
        <w:ind w:right="187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1a1a1a"/>
          <w:sz w:val="24"/>
          <w:szCs w:val="24"/>
        </w:rPr>
        <w:t>Учителям-предметникам,</w:t>
      </w:r>
      <w:r>
        <w:rPr>
          <w:rFonts w:ascii="Times New Roman" w:cs="Times New Roman" w:hAnsi="Times New Roman"/>
          <w:color w:val="1a1a1a"/>
          <w:spacing w:val="-16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у</w:t>
      </w:r>
      <w:r>
        <w:rPr>
          <w:rFonts w:ascii="Times New Roman" w:cs="Times New Roman" w:hAnsi="Times New Roman"/>
          <w:color w:val="1a1a1a"/>
          <w:spacing w:val="-16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которых</w:t>
      </w:r>
      <w:r>
        <w:rPr>
          <w:rFonts w:ascii="Times New Roman" w:cs="Times New Roman" w:hAnsi="Times New Roman"/>
          <w:color w:val="1a1a1a"/>
          <w:spacing w:val="-16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обучающиеся</w:t>
      </w:r>
      <w:r>
        <w:rPr>
          <w:rFonts w:ascii="Times New Roman" w:cs="Times New Roman" w:hAnsi="Times New Roman"/>
          <w:color w:val="1a1a1a"/>
          <w:spacing w:val="-16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показали</w:t>
      </w:r>
      <w:r>
        <w:rPr>
          <w:rFonts w:ascii="Times New Roman" w:cs="Times New Roman" w:hAnsi="Times New Roman"/>
          <w:color w:val="1a1a1a"/>
          <w:spacing w:val="-16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снижение</w:t>
      </w:r>
      <w:r>
        <w:rPr>
          <w:rFonts w:ascii="Times New Roman" w:cs="Times New Roman" w:hAnsi="Times New Roman"/>
          <w:color w:val="1a1a1a"/>
          <w:spacing w:val="-16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уровня обученности и уровня качества знаний, подготовить план по повышению образовательных результатов обучающихся на протяжении четвертой четверти в срок до 04.04.2025.</w:t>
      </w:r>
    </w:p>
    <w:p>
      <w:pPr>
        <w:pStyle w:val="style0"/>
        <w:tabs>
          <w:tab w:val="left" w:leader="none" w:pos="911"/>
        </w:tabs>
        <w:spacing w:lineRule="auto" w:line="244"/>
        <w:ind w:left="831" w:right="3527"/>
        <w:rPr>
          <w:rFonts w:ascii="Times New Roman" w:cs="Times New Roman" w:hAnsi="Times New Roman"/>
          <w:color w:val="1a1a1a"/>
          <w:sz w:val="24"/>
          <w:szCs w:val="24"/>
        </w:rPr>
      </w:pPr>
      <w:r>
        <w:rPr>
          <w:rFonts w:ascii="Times New Roman" w:cs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4..</w:t>
      </w:r>
      <w:r>
        <w:rPr>
          <w:rFonts w:ascii="Times New Roman" w:cs="Times New Roman" w:hAnsi="Times New Roman"/>
          <w:color w:val="1a1a1a"/>
          <w:sz w:val="24"/>
          <w:szCs w:val="24"/>
        </w:rPr>
        <w:t>Провести</w:t>
      </w:r>
      <w:r>
        <w:rPr>
          <w:rFonts w:ascii="Times New Roman" w:cs="Times New Roman" w:hAnsi="Times New Roman"/>
          <w:color w:val="1a1a1a"/>
          <w:spacing w:val="-1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малый</w:t>
      </w:r>
      <w:r>
        <w:rPr>
          <w:rFonts w:ascii="Times New Roman" w:cs="Times New Roman" w:hAnsi="Times New Roman"/>
          <w:color w:val="1a1a1a"/>
          <w:spacing w:val="-9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педагогический</w:t>
      </w:r>
      <w:r>
        <w:rPr>
          <w:rFonts w:ascii="Times New Roman" w:cs="Times New Roman" w:hAnsi="Times New Roman"/>
          <w:color w:val="1a1a1a"/>
          <w:spacing w:val="-9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совет</w:t>
      </w:r>
      <w:r>
        <w:rPr>
          <w:rFonts w:ascii="Times New Roman" w:cs="Times New Roman" w:hAnsi="Times New Roman"/>
          <w:color w:val="1a1a1a"/>
          <w:spacing w:val="-1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по</w:t>
      </w:r>
      <w:r>
        <w:rPr>
          <w:rFonts w:ascii="Times New Roman" w:cs="Times New Roman" w:hAnsi="Times New Roman"/>
          <w:color w:val="1a1a1a"/>
          <w:spacing w:val="-9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вопросам</w:t>
      </w:r>
      <w:r>
        <w:rPr>
          <w:rFonts w:ascii="Times New Roman" w:cs="Times New Roman" w:hAnsi="Times New Roman"/>
          <w:color w:val="1a1a1a"/>
          <w:spacing w:val="-1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работы</w:t>
      </w:r>
      <w:r>
        <w:rPr>
          <w:rFonts w:ascii="Times New Roman" w:cs="Times New Roman" w:hAnsi="Times New Roman"/>
          <w:color w:val="1a1a1a"/>
          <w:spacing w:val="-1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1a1a1a"/>
          <w:sz w:val="24"/>
          <w:szCs w:val="24"/>
        </w:rPr>
        <w:t>со</w:t>
      </w:r>
      <w:r>
        <w:rPr>
          <w:rFonts w:ascii="Times New Roman" w:cs="Times New Roman" w:hAnsi="Times New Roman"/>
          <w:color w:val="1a1a1a"/>
          <w:sz w:val="24"/>
          <w:szCs w:val="24"/>
        </w:rPr>
        <w:t xml:space="preserve"> слабоуспевающими</w:t>
      </w:r>
      <w:r>
        <w:rPr>
          <w:rFonts w:ascii="Times New Roman" w:cs="Times New Roman" w:hAnsi="Times New Roman"/>
          <w:color w:val="1a1a1a"/>
          <w:sz w:val="24"/>
          <w:szCs w:val="24"/>
        </w:rPr>
        <w:t xml:space="preserve">   </w:t>
      </w:r>
      <w:r>
        <w:rPr>
          <w:rFonts w:ascii="Times New Roman" w:cs="Times New Roman" w:hAnsi="Times New Roman"/>
          <w:color w:val="1a1a1a"/>
          <w:sz w:val="24"/>
          <w:szCs w:val="24"/>
        </w:rPr>
        <w:t>и немотивированными обучающимися.</w:t>
      </w:r>
    </w:p>
    <w:p>
      <w:pPr>
        <w:pStyle w:val="style66"/>
        <w:rPr>
          <w:rFonts w:ascii="Times New Roman" w:cs="Times New Roman" w:hAnsi="Times New Roman"/>
        </w:rPr>
      </w:pPr>
    </w:p>
    <w:p>
      <w:pPr>
        <w:pStyle w:val="style66"/>
        <w:spacing w:before="2"/>
        <w:rPr>
          <w:rFonts w:ascii="Times New Roman" w:cs="Times New Roman" w:hAnsi="Times New Roman"/>
        </w:rPr>
      </w:pPr>
    </w:p>
    <w:p>
      <w:pPr>
        <w:pStyle w:val="style66"/>
        <w:tabs>
          <w:tab w:val="left" w:leader="none" w:pos="4523"/>
        </w:tabs>
        <w:ind w:left="71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1a1a1a"/>
        </w:rPr>
        <w:t>Заместитель</w:t>
      </w:r>
      <w:r>
        <w:rPr>
          <w:rFonts w:ascii="Times New Roman" w:cs="Times New Roman" w:hAnsi="Times New Roman"/>
          <w:color w:val="1a1a1a"/>
          <w:spacing w:val="-16"/>
        </w:rPr>
        <w:t xml:space="preserve"> </w:t>
      </w:r>
      <w:r>
        <w:rPr>
          <w:rFonts w:ascii="Times New Roman" w:cs="Times New Roman" w:hAnsi="Times New Roman"/>
          <w:color w:val="1a1a1a"/>
        </w:rPr>
        <w:t>директора</w:t>
      </w:r>
      <w:r>
        <w:rPr>
          <w:rFonts w:ascii="Times New Roman" w:cs="Times New Roman" w:hAnsi="Times New Roman"/>
          <w:color w:val="1a1a1a"/>
          <w:spacing w:val="-14"/>
        </w:rPr>
        <w:t xml:space="preserve"> </w:t>
      </w:r>
      <w:r>
        <w:rPr>
          <w:rFonts w:ascii="Times New Roman" w:cs="Times New Roman" w:hAnsi="Times New Roman"/>
          <w:color w:val="1a1a1a"/>
        </w:rPr>
        <w:t>по</w:t>
      </w:r>
      <w:r>
        <w:rPr>
          <w:rFonts w:ascii="Times New Roman" w:cs="Times New Roman" w:hAnsi="Times New Roman"/>
          <w:color w:val="1a1a1a"/>
          <w:spacing w:val="-16"/>
        </w:rPr>
        <w:t xml:space="preserve"> </w:t>
      </w:r>
      <w:r>
        <w:rPr>
          <w:rFonts w:ascii="Times New Roman" w:cs="Times New Roman" w:hAnsi="Times New Roman"/>
          <w:color w:val="1a1a1a"/>
          <w:spacing w:val="-5"/>
        </w:rPr>
        <w:t>УВР</w:t>
      </w:r>
      <w:r>
        <w:rPr>
          <w:rFonts w:ascii="Times New Roman" w:cs="Times New Roman" w:hAnsi="Times New Roman"/>
          <w:color w:val="1a1a1a"/>
        </w:rPr>
        <w:tab/>
      </w:r>
      <w:r>
        <w:rPr>
          <w:rFonts w:ascii="Times New Roman" w:cs="Times New Roman" w:hAnsi="Times New Roman"/>
          <w:color w:val="1a1a1a"/>
        </w:rPr>
        <w:t xml:space="preserve">               </w:t>
      </w:r>
      <w:r>
        <w:rPr>
          <w:rFonts w:ascii="Times New Roman" w:cs="Times New Roman" w:hAnsi="Times New Roman"/>
          <w:color w:val="1a1a1a"/>
        </w:rPr>
        <w:t>Марзиева</w:t>
      </w:r>
      <w:r>
        <w:rPr>
          <w:rFonts w:ascii="Times New Roman" w:cs="Times New Roman" w:hAnsi="Times New Roman"/>
          <w:color w:val="1a1a1a"/>
        </w:rPr>
        <w:t xml:space="preserve"> </w:t>
      </w:r>
      <w:r>
        <w:rPr>
          <w:rFonts w:ascii="Times New Roman" w:cs="Times New Roman" w:hAnsi="Times New Roman"/>
          <w:color w:val="1a1a1a"/>
        </w:rPr>
        <w:t>Л.М.</w:t>
      </w:r>
      <w:r>
        <w:rPr>
          <w:rFonts w:ascii="Times New Roman" w:cs="Times New Roman" w:hAnsi="Times New Roman"/>
          <w:color w:val="1a1a1a"/>
          <w:spacing w:val="-4"/>
        </w:rPr>
        <w:t>.</w:t>
      </w:r>
    </w:p>
    <w:p>
      <w:pPr>
        <w:pStyle w:val="style4098"/>
        <w:rPr>
          <w:rFonts w:ascii="Times New Roman" w:cs="Times New Roman" w:hAnsi="Times New Roman"/>
          <w:sz w:val="24"/>
          <w:szCs w:val="24"/>
        </w:rPr>
        <w:sectPr>
          <w:pgSz w:w="11910" w:h="16840" w:orient="portrait"/>
          <w:pgMar w:top="380" w:right="283" w:bottom="280" w:left="141" w:header="720" w:footer="720" w:gutter="0"/>
          <w:cols w:space="720"/>
        </w:sectPr>
      </w:pPr>
    </w:p>
    <w:p>
      <w:pPr>
        <w:pStyle w:val="style66"/>
        <w:spacing w:before="5"/>
        <w:rPr>
          <w:rFonts w:ascii="Times New Roman" w:cs="Times New Roman" w:hAnsi="Times New Roman"/>
          <w:b/>
        </w:rPr>
      </w:pPr>
    </w:p>
    <w:p>
      <w:pPr>
        <w:pStyle w:val="style4098"/>
        <w:spacing w:lineRule="exact" w:line="258"/>
        <w:rPr>
          <w:rFonts w:ascii="Times New Roman" w:cs="Times New Roman" w:hAnsi="Times New Roman"/>
          <w:sz w:val="24"/>
          <w:szCs w:val="24"/>
        </w:rPr>
        <w:sectPr>
          <w:pgSz w:w="11910" w:h="16840" w:orient="portrait"/>
          <w:pgMar w:top="380" w:right="283" w:bottom="280" w:left="141" w:header="720" w:footer="720" w:gutter="0"/>
          <w:cols w:space="720"/>
        </w:sectPr>
      </w:pPr>
    </w:p>
    <w:p>
      <w:pPr>
        <w:pStyle w:val="style66"/>
        <w:tabs>
          <w:tab w:val="left" w:leader="none" w:pos="4523"/>
        </w:tabs>
        <w:ind w:left="711"/>
        <w:rPr>
          <w:rFonts w:ascii="Times New Roman" w:cs="Times New Roman" w:hAnsi="Times New Roman"/>
        </w:rPr>
      </w:pPr>
    </w:p>
    <w:sectPr>
      <w:pgSz w:w="11910" w:h="16840" w:orient="portrait"/>
      <w:pgMar w:top="8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002020204"/>
    <w:charset w:val="cc"/>
    <w:family w:val="swiss"/>
    <w:pitch w:val="variable"/>
    <w:sig w:usb0="E5002EFF" w:usb1="C000605B" w:usb2="00000029" w:usb3="00000000" w:csb0="0001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F486C1C"/>
    <w:lvl w:ilvl="0" w:tplc="6436ED30">
      <w:start w:val="1"/>
      <w:numFmt w:val="decimal"/>
      <w:lvlText w:val="%1."/>
      <w:lvlJc w:val="left"/>
      <w:pPr>
        <w:ind w:left="1296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00000001"/>
    <w:multiLevelType w:val="hybridMultilevel"/>
    <w:tmpl w:val="2F5056D6"/>
    <w:lvl w:ilvl="0" w:tplc="CCD49CC0">
      <w:start w:val="2"/>
      <w:numFmt w:val="decimal"/>
      <w:lvlText w:val="%1"/>
      <w:lvlJc w:val="left"/>
      <w:pPr>
        <w:ind w:left="912" w:hanging="202"/>
        <w:jc w:val="left"/>
      </w:pPr>
      <w:rPr>
        <w:rFonts w:ascii="Microsoft Sans Serif" w:cs="Microsoft Sans Serif" w:eastAsia="Microsoft Sans Serif" w:hAnsi="Microsoft Sans Serif" w:hint="default"/>
        <w:b w:val="false"/>
        <w:bCs w:val="false"/>
        <w:i w:val="false"/>
        <w:iCs w:val="false"/>
        <w:color w:val="1a1a1a"/>
        <w:spacing w:val="0"/>
        <w:w w:val="99"/>
        <w:sz w:val="24"/>
        <w:szCs w:val="24"/>
        <w:lang w:val="ru-RU" w:bidi="ar-SA" w:eastAsia="en-US"/>
      </w:rPr>
    </w:lvl>
    <w:lvl w:ilvl="1" w:tplc="E826B76C">
      <w:start w:val="1"/>
      <w:numFmt w:val="bullet"/>
      <w:lvlText w:val="•"/>
      <w:lvlJc w:val="left"/>
      <w:pPr>
        <w:ind w:left="1976" w:hanging="202"/>
      </w:pPr>
      <w:rPr>
        <w:rFonts w:hint="default"/>
        <w:lang w:val="ru-RU" w:bidi="ar-SA" w:eastAsia="en-US"/>
      </w:rPr>
    </w:lvl>
    <w:lvl w:ilvl="2" w:tplc="2CE4721E">
      <w:start w:val="1"/>
      <w:numFmt w:val="bullet"/>
      <w:lvlText w:val="•"/>
      <w:lvlJc w:val="left"/>
      <w:pPr>
        <w:ind w:left="3032" w:hanging="202"/>
      </w:pPr>
      <w:rPr>
        <w:rFonts w:hint="default"/>
        <w:lang w:val="ru-RU" w:bidi="ar-SA" w:eastAsia="en-US"/>
      </w:rPr>
    </w:lvl>
    <w:lvl w:ilvl="3" w:tplc="7400C786">
      <w:start w:val="1"/>
      <w:numFmt w:val="bullet"/>
      <w:lvlText w:val="•"/>
      <w:lvlJc w:val="left"/>
      <w:pPr>
        <w:ind w:left="4088" w:hanging="202"/>
      </w:pPr>
      <w:rPr>
        <w:rFonts w:hint="default"/>
        <w:lang w:val="ru-RU" w:bidi="ar-SA" w:eastAsia="en-US"/>
      </w:rPr>
    </w:lvl>
    <w:lvl w:ilvl="4" w:tplc="E8083EB6">
      <w:start w:val="1"/>
      <w:numFmt w:val="bullet"/>
      <w:lvlText w:val="•"/>
      <w:lvlJc w:val="left"/>
      <w:pPr>
        <w:ind w:left="5144" w:hanging="202"/>
      </w:pPr>
      <w:rPr>
        <w:rFonts w:hint="default"/>
        <w:lang w:val="ru-RU" w:bidi="ar-SA" w:eastAsia="en-US"/>
      </w:rPr>
    </w:lvl>
    <w:lvl w:ilvl="5" w:tplc="33D0108A">
      <w:start w:val="1"/>
      <w:numFmt w:val="bullet"/>
      <w:lvlText w:val="•"/>
      <w:lvlJc w:val="left"/>
      <w:pPr>
        <w:ind w:left="6201" w:hanging="202"/>
      </w:pPr>
      <w:rPr>
        <w:rFonts w:hint="default"/>
        <w:lang w:val="ru-RU" w:bidi="ar-SA" w:eastAsia="en-US"/>
      </w:rPr>
    </w:lvl>
    <w:lvl w:ilvl="6" w:tplc="BBB6E526">
      <w:start w:val="1"/>
      <w:numFmt w:val="bullet"/>
      <w:lvlText w:val="•"/>
      <w:lvlJc w:val="left"/>
      <w:pPr>
        <w:ind w:left="7257" w:hanging="202"/>
      </w:pPr>
      <w:rPr>
        <w:rFonts w:hint="default"/>
        <w:lang w:val="ru-RU" w:bidi="ar-SA" w:eastAsia="en-US"/>
      </w:rPr>
    </w:lvl>
    <w:lvl w:ilvl="7" w:tplc="A63E2AA4">
      <w:start w:val="1"/>
      <w:numFmt w:val="bullet"/>
      <w:lvlText w:val="•"/>
      <w:lvlJc w:val="left"/>
      <w:pPr>
        <w:ind w:left="8313" w:hanging="202"/>
      </w:pPr>
      <w:rPr>
        <w:rFonts w:hint="default"/>
        <w:lang w:val="ru-RU" w:bidi="ar-SA" w:eastAsia="en-US"/>
      </w:rPr>
    </w:lvl>
    <w:lvl w:ilvl="8" w:tplc="5D24B176">
      <w:start w:val="1"/>
      <w:numFmt w:val="bullet"/>
      <w:lvlText w:val="•"/>
      <w:lvlJc w:val="left"/>
      <w:pPr>
        <w:ind w:left="9369" w:hanging="202"/>
      </w:pPr>
      <w:rPr>
        <w:rFonts w:hint="default"/>
        <w:lang w:val="ru-RU" w:bidi="ar-SA" w:eastAsia="en-US"/>
      </w:rPr>
    </w:lvl>
  </w:abstractNum>
  <w:abstractNum w:abstractNumId="2">
    <w:nsid w:val="00000002"/>
    <w:multiLevelType w:val="hybridMultilevel"/>
    <w:tmpl w:val="5328B6D0"/>
    <w:lvl w:ilvl="0" w:tplc="5FAE3450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">
    <w:nsid w:val="00000003"/>
    <w:multiLevelType w:val="hybridMultilevel"/>
    <w:tmpl w:val="4A867994"/>
    <w:lvl w:ilvl="0" w:tplc="A0A216E4">
      <w:start w:val="1"/>
      <w:numFmt w:val="decimal"/>
      <w:lvlText w:val="%1"/>
      <w:lvlJc w:val="left"/>
      <w:pPr>
        <w:ind w:left="711" w:hanging="201"/>
        <w:jc w:val="left"/>
      </w:pPr>
      <w:rPr>
        <w:rFonts w:ascii="Microsoft Sans Serif" w:cs="Microsoft Sans Serif" w:eastAsia="Microsoft Sans Serif" w:hAnsi="Microsoft Sans Serif" w:hint="default"/>
        <w:b w:val="false"/>
        <w:bCs w:val="false"/>
        <w:i w:val="false"/>
        <w:iCs w:val="false"/>
        <w:color w:val="1a1a1a"/>
        <w:spacing w:val="0"/>
        <w:w w:val="100"/>
        <w:sz w:val="24"/>
        <w:szCs w:val="24"/>
        <w:lang w:val="ru-RU" w:bidi="ar-SA" w:eastAsia="en-US"/>
      </w:rPr>
    </w:lvl>
    <w:lvl w:ilvl="1" w:tplc="68A872CA">
      <w:start w:val="1"/>
      <w:numFmt w:val="bullet"/>
      <w:lvlText w:val="•"/>
      <w:lvlJc w:val="left"/>
      <w:pPr>
        <w:ind w:left="1796" w:hanging="201"/>
      </w:pPr>
      <w:rPr>
        <w:rFonts w:hint="default"/>
        <w:lang w:val="ru-RU" w:bidi="ar-SA" w:eastAsia="en-US"/>
      </w:rPr>
    </w:lvl>
    <w:lvl w:ilvl="2" w:tplc="3CB08456">
      <w:start w:val="1"/>
      <w:numFmt w:val="bullet"/>
      <w:lvlText w:val="•"/>
      <w:lvlJc w:val="left"/>
      <w:pPr>
        <w:ind w:left="2872" w:hanging="201"/>
      </w:pPr>
      <w:rPr>
        <w:rFonts w:hint="default"/>
        <w:lang w:val="ru-RU" w:bidi="ar-SA" w:eastAsia="en-US"/>
      </w:rPr>
    </w:lvl>
    <w:lvl w:ilvl="3" w:tplc="5C7A3DE8">
      <w:start w:val="1"/>
      <w:numFmt w:val="bullet"/>
      <w:lvlText w:val="•"/>
      <w:lvlJc w:val="left"/>
      <w:pPr>
        <w:ind w:left="3948" w:hanging="201"/>
      </w:pPr>
      <w:rPr>
        <w:rFonts w:hint="default"/>
        <w:lang w:val="ru-RU" w:bidi="ar-SA" w:eastAsia="en-US"/>
      </w:rPr>
    </w:lvl>
    <w:lvl w:ilvl="4" w:tplc="5394BE16">
      <w:start w:val="1"/>
      <w:numFmt w:val="bullet"/>
      <w:lvlText w:val="•"/>
      <w:lvlJc w:val="left"/>
      <w:pPr>
        <w:ind w:left="5024" w:hanging="201"/>
      </w:pPr>
      <w:rPr>
        <w:rFonts w:hint="default"/>
        <w:lang w:val="ru-RU" w:bidi="ar-SA" w:eastAsia="en-US"/>
      </w:rPr>
    </w:lvl>
    <w:lvl w:ilvl="5" w:tplc="D84C62E6">
      <w:start w:val="1"/>
      <w:numFmt w:val="bullet"/>
      <w:lvlText w:val="•"/>
      <w:lvlJc w:val="left"/>
      <w:pPr>
        <w:ind w:left="6101" w:hanging="201"/>
      </w:pPr>
      <w:rPr>
        <w:rFonts w:hint="default"/>
        <w:lang w:val="ru-RU" w:bidi="ar-SA" w:eastAsia="en-US"/>
      </w:rPr>
    </w:lvl>
    <w:lvl w:ilvl="6" w:tplc="7EC617AA">
      <w:start w:val="1"/>
      <w:numFmt w:val="bullet"/>
      <w:lvlText w:val="•"/>
      <w:lvlJc w:val="left"/>
      <w:pPr>
        <w:ind w:left="7177" w:hanging="201"/>
      </w:pPr>
      <w:rPr>
        <w:rFonts w:hint="default"/>
        <w:lang w:val="ru-RU" w:bidi="ar-SA" w:eastAsia="en-US"/>
      </w:rPr>
    </w:lvl>
    <w:lvl w:ilvl="7" w:tplc="40EAC28A">
      <w:start w:val="1"/>
      <w:numFmt w:val="bullet"/>
      <w:lvlText w:val="•"/>
      <w:lvlJc w:val="left"/>
      <w:pPr>
        <w:ind w:left="8253" w:hanging="201"/>
      </w:pPr>
      <w:rPr>
        <w:rFonts w:hint="default"/>
        <w:lang w:val="ru-RU" w:bidi="ar-SA" w:eastAsia="en-US"/>
      </w:rPr>
    </w:lvl>
    <w:lvl w:ilvl="8" w:tplc="C6E4C102">
      <w:start w:val="1"/>
      <w:numFmt w:val="bullet"/>
      <w:lvlText w:val="•"/>
      <w:lvlJc w:val="left"/>
      <w:pPr>
        <w:ind w:left="9329" w:hanging="201"/>
      </w:pPr>
      <w:rPr>
        <w:rFonts w:hint="default"/>
        <w:lang w:val="ru-RU" w:bidi="ar-SA" w:eastAsia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Microsoft Sans Serif" w:cs="Microsoft Sans Serif" w:eastAsia="Microsoft Sans Serif" w:hAnsi="Microsoft Sans Serif"/>
      <w:lang w:val="ru-RU"/>
    </w:rPr>
  </w:style>
  <w:style w:type="paragraph" w:styleId="style1">
    <w:name w:val="heading 1"/>
    <w:basedOn w:val="style0"/>
    <w:next w:val="style1"/>
    <w:qFormat/>
    <w:uiPriority w:val="1"/>
    <w:pPr>
      <w:ind w:left="711"/>
      <w:outlineLvl w:val="0"/>
    </w:pPr>
    <w:rPr>
      <w:rFonts w:ascii="Arial" w:cs="Arial" w:eastAsia="Arial" w:hAnsi="Arial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099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before="4"/>
      <w:ind w:left="711"/>
    </w:pPr>
    <w:rPr/>
  </w:style>
  <w:style w:type="paragraph" w:customStyle="1" w:styleId="style4098">
    <w:name w:val="Table Paragraph"/>
    <w:basedOn w:val="style0"/>
    <w:next w:val="style4098"/>
    <w:qFormat/>
    <w:uiPriority w:val="1"/>
    <w:pPr>
      <w:spacing w:lineRule="exact" w:line="248"/>
      <w:ind w:left="107"/>
    </w:pPr>
    <w:rPr>
      <w:rFonts w:ascii="Calibri" w:cs="Calibri" w:eastAsia="Calibri" w:hAnsi="Calibri"/>
    </w:rPr>
  </w:style>
  <w:style w:type="character" w:customStyle="1" w:styleId="style4099">
    <w:name w:val="Основной текст Знак"/>
    <w:basedOn w:val="style65"/>
    <w:next w:val="style4099"/>
    <w:link w:val="style66"/>
    <w:uiPriority w:val="1"/>
    <w:rPr>
      <w:rFonts w:ascii="Microsoft Sans Serif" w:cs="Microsoft Sans Serif" w:eastAsia="Microsoft Sans Serif" w:hAnsi="Microsoft Sans Serif"/>
      <w:sz w:val="24"/>
      <w:szCs w:val="24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Words>819</Words>
  <Pages>6</Pages>
  <Characters>4651</Characters>
  <Application>WPS Office</Application>
  <DocSecurity>0</DocSecurity>
  <Paragraphs>333</Paragraphs>
  <ScaleCrop>false</ScaleCrop>
  <LinksUpToDate>false</LinksUpToDate>
  <CharactersWithSpaces>5378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2025-04-01T06:19:00Z</dcterms:created>
  <dc:creator>Керим</dc:creator>
  <lastModifiedBy>SM-A165F</lastModifiedBy>
  <dcterms:modified xsi:type="dcterms:W3CDTF">2025-04-11T11:40:32Z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  <property fmtid="{D5CDD505-2E9C-101B-9397-08002B2CF9AE}" pid="6" name="ICV">
    <vt:lpwstr>d4a3cf1503d64c24a8d472c8c2a93a73</vt:lpwstr>
  </property>
</Properties>
</file>