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FB4A" w14:textId="77777777" w:rsidR="00044476" w:rsidRDefault="00044476" w:rsidP="00946013">
      <w:pPr>
        <w:spacing w:after="0" w:line="240" w:lineRule="auto"/>
        <w:rPr>
          <w:rFonts w:ascii="Times New Roman" w:hAnsi="Times New Roman" w:cs="Times New Roman"/>
          <w:b/>
          <w:sz w:val="24"/>
          <w:szCs w:val="24"/>
        </w:rPr>
      </w:pPr>
    </w:p>
    <w:p w14:paraId="16F1DC1B" w14:textId="0E3BDD9D" w:rsidR="008D3507" w:rsidRPr="005568EC" w:rsidRDefault="008B5603" w:rsidP="00946013">
      <w:pPr>
        <w:spacing w:after="0" w:line="240" w:lineRule="auto"/>
        <w:rPr>
          <w:rFonts w:ascii="Times New Roman" w:eastAsia="Times New Roman" w:hAnsi="Times New Roman" w:cs="Times New Roman"/>
          <w:sz w:val="24"/>
          <w:szCs w:val="24"/>
          <w:lang w:eastAsia="ru-RU"/>
        </w:rPr>
      </w:pPr>
      <w:r w:rsidRPr="005568EC">
        <w:rPr>
          <w:rFonts w:ascii="Times New Roman" w:hAnsi="Times New Roman" w:cs="Times New Roman"/>
          <w:b/>
          <w:sz w:val="24"/>
          <w:szCs w:val="24"/>
        </w:rPr>
        <w:t xml:space="preserve">                                  </w:t>
      </w:r>
      <w:r w:rsidR="00E63F7D" w:rsidRPr="005568EC">
        <w:rPr>
          <w:rFonts w:ascii="Times New Roman" w:hAnsi="Times New Roman" w:cs="Times New Roman"/>
          <w:b/>
          <w:sz w:val="24"/>
          <w:szCs w:val="24"/>
        </w:rPr>
        <w:t xml:space="preserve">           </w:t>
      </w:r>
      <w:r w:rsidR="00BD7035" w:rsidRPr="005568EC">
        <w:rPr>
          <w:rFonts w:ascii="Times New Roman" w:hAnsi="Times New Roman" w:cs="Times New Roman"/>
          <w:b/>
          <w:sz w:val="24"/>
          <w:szCs w:val="24"/>
        </w:rPr>
        <w:t>Анализ работы ГБОУ «НОШ №16г.Назрань</w:t>
      </w:r>
      <w:proofErr w:type="gramStart"/>
      <w:r w:rsidR="00BD7035" w:rsidRPr="005568EC">
        <w:rPr>
          <w:rFonts w:ascii="Times New Roman" w:hAnsi="Times New Roman" w:cs="Times New Roman"/>
          <w:b/>
          <w:sz w:val="24"/>
          <w:szCs w:val="24"/>
        </w:rPr>
        <w:t>»</w:t>
      </w:r>
      <w:r w:rsidR="008D3507" w:rsidRPr="005568EC">
        <w:rPr>
          <w:rFonts w:ascii="Times New Roman" w:hAnsi="Times New Roman" w:cs="Times New Roman"/>
          <w:b/>
          <w:sz w:val="24"/>
          <w:szCs w:val="24"/>
        </w:rPr>
        <w:t xml:space="preserve"> </w:t>
      </w:r>
      <w:r w:rsidR="008263E3" w:rsidRPr="005568EC">
        <w:rPr>
          <w:rFonts w:ascii="Times New Roman" w:hAnsi="Times New Roman" w:cs="Times New Roman"/>
          <w:b/>
          <w:sz w:val="24"/>
          <w:szCs w:val="24"/>
        </w:rPr>
        <w:t xml:space="preserve"> </w:t>
      </w:r>
      <w:r w:rsidR="007E6796" w:rsidRPr="005568EC">
        <w:rPr>
          <w:rFonts w:ascii="Times New Roman" w:hAnsi="Times New Roman" w:cs="Times New Roman"/>
          <w:b/>
          <w:sz w:val="24"/>
          <w:szCs w:val="24"/>
        </w:rPr>
        <w:t>за</w:t>
      </w:r>
      <w:proofErr w:type="gramEnd"/>
      <w:r w:rsidR="008D3507" w:rsidRPr="005568EC">
        <w:rPr>
          <w:rFonts w:ascii="Times New Roman" w:hAnsi="Times New Roman" w:cs="Times New Roman"/>
          <w:b/>
          <w:sz w:val="24"/>
          <w:szCs w:val="24"/>
        </w:rPr>
        <w:t xml:space="preserve"> </w:t>
      </w:r>
      <w:r w:rsidR="00623CC6" w:rsidRPr="005568EC">
        <w:rPr>
          <w:rFonts w:ascii="Times New Roman" w:hAnsi="Times New Roman" w:cs="Times New Roman"/>
          <w:b/>
          <w:sz w:val="24"/>
          <w:szCs w:val="24"/>
        </w:rPr>
        <w:t>2022/23</w:t>
      </w:r>
      <w:r w:rsidR="008D3507" w:rsidRPr="005568EC">
        <w:rPr>
          <w:rFonts w:ascii="Times New Roman" w:hAnsi="Times New Roman" w:cs="Times New Roman"/>
          <w:b/>
          <w:sz w:val="24"/>
          <w:szCs w:val="24"/>
        </w:rPr>
        <w:t xml:space="preserve"> учебного года.</w:t>
      </w:r>
    </w:p>
    <w:p w14:paraId="34FDCF94" w14:textId="29B19B0A" w:rsidR="009D795E" w:rsidRPr="005568EC" w:rsidRDefault="003964A5" w:rsidP="00D42CB9">
      <w:pPr>
        <w:pStyle w:val="af6"/>
        <w:jc w:val="center"/>
        <w:rPr>
          <w:rFonts w:ascii="Times New Roman" w:hAnsi="Times New Roman" w:cs="Times New Roman"/>
          <w:b/>
        </w:rPr>
      </w:pPr>
      <w:r w:rsidRPr="005568EC">
        <w:rPr>
          <w:rFonts w:ascii="Times New Roman" w:hAnsi="Times New Roman" w:cs="Times New Roman"/>
          <w:noProof/>
        </w:rPr>
        <w:drawing>
          <wp:anchor distT="0" distB="0" distL="114300" distR="114300" simplePos="0" relativeHeight="251662336" behindDoc="0" locked="0" layoutInCell="1" allowOverlap="0" wp14:anchorId="3CB19A1B" wp14:editId="1D95A1A8">
            <wp:simplePos x="0" y="0"/>
            <wp:positionH relativeFrom="page">
              <wp:align>left</wp:align>
            </wp:positionH>
            <wp:positionV relativeFrom="paragraph">
              <wp:posOffset>85090</wp:posOffset>
            </wp:positionV>
            <wp:extent cx="2905125" cy="2269490"/>
            <wp:effectExtent l="0" t="0" r="9525" b="0"/>
            <wp:wrapSquare wrapText="bothSides"/>
            <wp:docPr id="3" name="Рисунок 3" descr="hello_html_63cef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3cef15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BE9C9" w14:textId="4126C6CA" w:rsidR="00AB7B99" w:rsidRPr="005568EC" w:rsidRDefault="009D795E" w:rsidP="00AB7B99">
      <w:pPr>
        <w:widowControl w:val="0"/>
        <w:adjustRightInd w:val="0"/>
        <w:spacing w:after="0" w:line="240" w:lineRule="auto"/>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sz w:val="24"/>
          <w:szCs w:val="24"/>
          <w:bdr w:val="none" w:sz="0" w:space="0" w:color="auto" w:frame="1"/>
          <w:lang w:eastAsia="ru-RU"/>
        </w:rPr>
        <w:t>Одной из основных задач школы</w:t>
      </w:r>
      <w:r w:rsidRPr="005568EC">
        <w:rPr>
          <w:rFonts w:ascii="Times New Roman" w:eastAsia="Times New Roman" w:hAnsi="Times New Roman" w:cs="Times New Roman"/>
          <w:sz w:val="24"/>
          <w:szCs w:val="24"/>
          <w:bdr w:val="none" w:sz="0" w:space="0" w:color="auto" w:frame="1"/>
          <w:lang w:eastAsia="ru-RU"/>
        </w:rPr>
        <w:t xml:space="preserve"> является повышение качества знаний</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обучающихся, т.к. качество образования – главное конкурентное</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преимущество школы. </w:t>
      </w:r>
      <w:r w:rsidR="00AB7B99" w:rsidRPr="005568EC">
        <w:rPr>
          <w:rFonts w:ascii="Times New Roman" w:eastAsia="Times New Roman" w:hAnsi="Times New Roman" w:cs="Times New Roman"/>
          <w:sz w:val="24"/>
          <w:szCs w:val="24"/>
          <w:lang w:eastAsia="ru-RU"/>
        </w:rPr>
        <w:t xml:space="preserve">Обеспечение высокого уровня социализации учащихся. </w:t>
      </w:r>
    </w:p>
    <w:p w14:paraId="1D27C6B9" w14:textId="77777777" w:rsidR="009D795E" w:rsidRPr="005568EC" w:rsidRDefault="009D795E" w:rsidP="009D795E">
      <w:pPr>
        <w:spacing w:after="0"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Вся работа администрации и педагогического</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коллектива направлена на максимальную реализацию поставленной задачи.</w:t>
      </w:r>
    </w:p>
    <w:p w14:paraId="19FF7B0E" w14:textId="77777777" w:rsidR="009D795E"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sz w:val="24"/>
          <w:szCs w:val="24"/>
          <w:bdr w:val="none" w:sz="0" w:space="0" w:color="auto" w:frame="1"/>
          <w:lang w:eastAsia="ru-RU"/>
        </w:rPr>
        <w:t>Важное направление в работе над</w:t>
      </w:r>
      <w:r w:rsidRPr="005568EC">
        <w:rPr>
          <w:rFonts w:ascii="Times New Roman" w:eastAsia="Times New Roman" w:hAnsi="Times New Roman" w:cs="Times New Roman"/>
          <w:b/>
          <w:sz w:val="24"/>
          <w:szCs w:val="24"/>
          <w:lang w:eastAsia="ru-RU"/>
        </w:rPr>
        <w:t xml:space="preserve"> </w:t>
      </w:r>
      <w:r w:rsidRPr="005568EC">
        <w:rPr>
          <w:rFonts w:ascii="Times New Roman" w:eastAsia="Times New Roman" w:hAnsi="Times New Roman" w:cs="Times New Roman"/>
          <w:b/>
          <w:sz w:val="24"/>
          <w:szCs w:val="24"/>
          <w:bdr w:val="none" w:sz="0" w:space="0" w:color="auto" w:frame="1"/>
          <w:lang w:eastAsia="ru-RU"/>
        </w:rPr>
        <w:t>поставленной задачей</w:t>
      </w:r>
      <w:r w:rsidRPr="005568EC">
        <w:rPr>
          <w:rFonts w:ascii="Times New Roman" w:eastAsia="Times New Roman" w:hAnsi="Times New Roman" w:cs="Times New Roman"/>
          <w:sz w:val="24"/>
          <w:szCs w:val="24"/>
          <w:bdr w:val="none" w:sz="0" w:space="0" w:color="auto" w:frame="1"/>
          <w:lang w:eastAsia="ru-RU"/>
        </w:rPr>
        <w:t xml:space="preserve"> - контроль за качеством знаний с последующим</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анализом сложившейся ситуации и принятием управленческих решений. </w:t>
      </w:r>
    </w:p>
    <w:p w14:paraId="2F60187D" w14:textId="77777777" w:rsidR="00E3526B" w:rsidRPr="005568EC" w:rsidRDefault="009D795E" w:rsidP="00E4508B">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Выполнение учебного плана в 2022-2023 учебного года осуществлялось</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по рабочим программам, </w:t>
      </w:r>
    </w:p>
    <w:p w14:paraId="5A0710B0" w14:textId="36B741B2" w:rsidR="009D795E" w:rsidRPr="003964A5" w:rsidRDefault="009D795E" w:rsidP="00E4508B">
      <w:pPr>
        <w:spacing w:after="0" w:line="240" w:lineRule="auto"/>
        <w:ind w:left="-851" w:firstLine="567"/>
        <w:jc w:val="both"/>
        <w:rPr>
          <w:rFonts w:ascii="Times New Roman" w:eastAsia="Times New Roman" w:hAnsi="Times New Roman" w:cs="Times New Roman"/>
          <w:sz w:val="24"/>
          <w:szCs w:val="24"/>
          <w:bdr w:val="none" w:sz="0" w:space="0" w:color="auto" w:frame="1"/>
          <w:vertAlign w:val="superscript"/>
          <w:lang w:eastAsia="ru-RU"/>
        </w:rPr>
      </w:pPr>
      <w:r w:rsidRPr="005568EC">
        <w:rPr>
          <w:rFonts w:ascii="Times New Roman" w:eastAsia="Times New Roman" w:hAnsi="Times New Roman" w:cs="Times New Roman"/>
          <w:sz w:val="24"/>
          <w:szCs w:val="24"/>
          <w:bdr w:val="none" w:sz="0" w:space="0" w:color="auto" w:frame="1"/>
          <w:lang w:eastAsia="ru-RU"/>
        </w:rPr>
        <w:t xml:space="preserve">при </w:t>
      </w:r>
      <w:r w:rsidR="00E4508B" w:rsidRPr="005568EC">
        <w:rPr>
          <w:rFonts w:ascii="Times New Roman" w:eastAsia="Times New Roman" w:hAnsi="Times New Roman" w:cs="Times New Roman"/>
          <w:sz w:val="24"/>
          <w:szCs w:val="24"/>
          <w:bdr w:val="none" w:sz="0" w:space="0" w:color="auto" w:frame="1"/>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составлении которых </w:t>
      </w:r>
      <w:proofErr w:type="gramStart"/>
      <w:r w:rsidRPr="005568EC">
        <w:rPr>
          <w:rFonts w:ascii="Times New Roman" w:eastAsia="Times New Roman" w:hAnsi="Times New Roman" w:cs="Times New Roman"/>
          <w:sz w:val="24"/>
          <w:szCs w:val="24"/>
          <w:bdr w:val="none" w:sz="0" w:space="0" w:color="auto" w:frame="1"/>
          <w:lang w:eastAsia="ru-RU"/>
        </w:rPr>
        <w:t xml:space="preserve">учитывались </w:t>
      </w:r>
      <w:r w:rsidR="00E4508B" w:rsidRPr="005568EC">
        <w:rPr>
          <w:rFonts w:ascii="Times New Roman" w:eastAsia="Times New Roman" w:hAnsi="Times New Roman" w:cs="Times New Roman"/>
          <w:sz w:val="24"/>
          <w:szCs w:val="24"/>
          <w:bdr w:val="none" w:sz="0" w:space="0" w:color="auto" w:frame="1"/>
          <w:lang w:eastAsia="ru-RU"/>
        </w:rPr>
        <w:t xml:space="preserve"> </w:t>
      </w:r>
      <w:r w:rsidRPr="005568EC">
        <w:rPr>
          <w:rFonts w:ascii="Times New Roman" w:eastAsia="Times New Roman" w:hAnsi="Times New Roman" w:cs="Times New Roman"/>
          <w:sz w:val="24"/>
          <w:szCs w:val="24"/>
          <w:bdr w:val="none" w:sz="0" w:space="0" w:color="auto" w:frame="1"/>
          <w:lang w:eastAsia="ru-RU"/>
        </w:rPr>
        <w:t>особенности</w:t>
      </w:r>
      <w:proofErr w:type="gramEnd"/>
      <w:r w:rsidR="00E4508B"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классного коллектива и проведению контрольных, практических работ.</w:t>
      </w:r>
    </w:p>
    <w:p w14:paraId="606F30E2" w14:textId="77777777" w:rsidR="00AB7B99"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В течение 2022-2023 учебного года систематически</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осуществлялся внутришкольный контроль системы мониторинга по выполнению программ, </w:t>
      </w:r>
    </w:p>
    <w:p w14:paraId="0A5E604A" w14:textId="77777777" w:rsidR="00E3526B"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 xml:space="preserve">их практической части по записям в классных журналах, при посещении уроков, на совещаниях </w:t>
      </w:r>
    </w:p>
    <w:p w14:paraId="3AD260D8" w14:textId="77777777" w:rsidR="00B53D15" w:rsidRPr="005568EC" w:rsidRDefault="009D795E" w:rsidP="00E3526B">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при директоре и заместителе директора по УВР, при проведении заседаний</w:t>
      </w:r>
      <w:r w:rsidR="00E3526B" w:rsidRPr="005568EC">
        <w:rPr>
          <w:rFonts w:ascii="Times New Roman" w:eastAsia="Times New Roman" w:hAnsi="Times New Roman" w:cs="Times New Roman"/>
          <w:sz w:val="24"/>
          <w:szCs w:val="24"/>
          <w:bdr w:val="none" w:sz="0" w:space="0" w:color="auto" w:frame="1"/>
          <w:lang w:eastAsia="ru-RU"/>
        </w:rPr>
        <w:t xml:space="preserve"> ШМО</w:t>
      </w:r>
      <w:r w:rsidRPr="005568EC">
        <w:rPr>
          <w:rFonts w:ascii="Times New Roman" w:eastAsia="Times New Roman" w:hAnsi="Times New Roman" w:cs="Times New Roman"/>
          <w:sz w:val="24"/>
          <w:szCs w:val="24"/>
          <w:bdr w:val="none" w:sz="0" w:space="0" w:color="auto" w:frame="1"/>
          <w:lang w:eastAsia="ru-RU"/>
        </w:rPr>
        <w:t xml:space="preserve">. </w:t>
      </w:r>
      <w:r w:rsidR="00B53D15" w:rsidRPr="005568EC">
        <w:rPr>
          <w:rFonts w:ascii="Times New Roman" w:eastAsia="Times New Roman" w:hAnsi="Times New Roman" w:cs="Times New Roman"/>
          <w:sz w:val="24"/>
          <w:szCs w:val="24"/>
          <w:bdr w:val="none" w:sz="0" w:space="0" w:color="auto" w:frame="1"/>
          <w:lang w:eastAsia="ru-RU"/>
        </w:rPr>
        <w:t xml:space="preserve">                          </w:t>
      </w:r>
    </w:p>
    <w:p w14:paraId="3B80B133" w14:textId="77777777" w:rsidR="00B53D15" w:rsidRPr="005568EC" w:rsidRDefault="009D795E"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 xml:space="preserve">Тематическое планирование по итогам года выполнено в соответствии с рабочими программами. Все контрольные работы проведены </w:t>
      </w:r>
    </w:p>
    <w:p w14:paraId="5C180FEB" w14:textId="5B753BB7" w:rsidR="009D795E" w:rsidRPr="005568EC" w:rsidRDefault="009D795E"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согласно тематическому планированию в полном объеме.</w:t>
      </w:r>
    </w:p>
    <w:p w14:paraId="11890736" w14:textId="77777777" w:rsidR="00AB7B99"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 xml:space="preserve">Таким образом, в течение 2022-2023 учебного года в школе осуществлялся педагогический мониторинг, одним из основных этапов которого </w:t>
      </w:r>
    </w:p>
    <w:p w14:paraId="30987BD9" w14:textId="77777777" w:rsidR="00AB7B99"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 xml:space="preserve">является отслеживание и анализ качества обучения и образования, с целью выявления недостатков в работе педагогического коллектива </w:t>
      </w:r>
    </w:p>
    <w:p w14:paraId="22279E5D" w14:textId="50E65D5C" w:rsidR="009D795E" w:rsidRPr="005568EC" w:rsidRDefault="009D795E" w:rsidP="009D795E">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по обучению учащихся и их причин.</w:t>
      </w:r>
    </w:p>
    <w:p w14:paraId="23CE9491" w14:textId="579BC457" w:rsidR="009D795E" w:rsidRPr="005568EC" w:rsidRDefault="009D795E" w:rsidP="00922E59">
      <w:pPr>
        <w:spacing w:after="0"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На основании плана контроля и руководства были подведены итоги</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учебной деятельности за 2022-2023 учебный год. </w:t>
      </w:r>
    </w:p>
    <w:p w14:paraId="337A07FC" w14:textId="575F9384" w:rsidR="00D11CB8" w:rsidRPr="005568EC" w:rsidRDefault="009D795E" w:rsidP="00E3526B">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hAnsi="Times New Roman" w:cs="Times New Roman"/>
          <w:b/>
          <w:bCs/>
          <w:sz w:val="24"/>
          <w:szCs w:val="24"/>
        </w:rPr>
        <w:t xml:space="preserve">Цель: </w:t>
      </w:r>
      <w:r w:rsidRPr="005568EC">
        <w:rPr>
          <w:rFonts w:ascii="Times New Roman" w:hAnsi="Times New Roman" w:cs="Times New Roman"/>
          <w:sz w:val="24"/>
          <w:szCs w:val="24"/>
        </w:rPr>
        <w:t>мониторинг уровня успеваемости и качества зна</w:t>
      </w:r>
      <w:r w:rsidR="00E3526B" w:rsidRPr="005568EC">
        <w:rPr>
          <w:rFonts w:ascii="Times New Roman" w:hAnsi="Times New Roman" w:cs="Times New Roman"/>
          <w:sz w:val="24"/>
          <w:szCs w:val="24"/>
        </w:rPr>
        <w:t xml:space="preserve">ний </w:t>
      </w:r>
      <w:proofErr w:type="gramStart"/>
      <w:r w:rsidR="00E3526B" w:rsidRPr="005568EC">
        <w:rPr>
          <w:rFonts w:ascii="Times New Roman" w:hAnsi="Times New Roman" w:cs="Times New Roman"/>
          <w:sz w:val="24"/>
          <w:szCs w:val="24"/>
        </w:rPr>
        <w:t>за  2022</w:t>
      </w:r>
      <w:proofErr w:type="gramEnd"/>
      <w:r w:rsidR="00E3526B" w:rsidRPr="005568EC">
        <w:rPr>
          <w:rFonts w:ascii="Times New Roman" w:hAnsi="Times New Roman" w:cs="Times New Roman"/>
          <w:sz w:val="24"/>
          <w:szCs w:val="24"/>
        </w:rPr>
        <w:t xml:space="preserve">-2023 учебный год. </w:t>
      </w:r>
    </w:p>
    <w:p w14:paraId="08AB0F51" w14:textId="77777777" w:rsidR="00E3526B" w:rsidRPr="005568EC" w:rsidRDefault="00E3526B" w:rsidP="00922E59">
      <w:pPr>
        <w:autoSpaceDE w:val="0"/>
        <w:autoSpaceDN w:val="0"/>
        <w:adjustRightInd w:val="0"/>
        <w:spacing w:after="0" w:line="240" w:lineRule="auto"/>
        <w:jc w:val="both"/>
        <w:rPr>
          <w:rFonts w:ascii="Times New Roman" w:hAnsi="Times New Roman" w:cs="Times New Roman"/>
          <w:sz w:val="24"/>
          <w:szCs w:val="24"/>
        </w:rPr>
      </w:pPr>
    </w:p>
    <w:p w14:paraId="2072C76D" w14:textId="6444839D" w:rsidR="009D795E" w:rsidRPr="005568EC" w:rsidRDefault="009D795E" w:rsidP="009D795E">
      <w:pPr>
        <w:autoSpaceDE w:val="0"/>
        <w:autoSpaceDN w:val="0"/>
        <w:adjustRightInd w:val="0"/>
        <w:spacing w:after="0" w:line="240" w:lineRule="auto"/>
        <w:ind w:left="-851" w:firstLine="567"/>
        <w:jc w:val="both"/>
        <w:rPr>
          <w:rFonts w:ascii="Times New Roman" w:hAnsi="Times New Roman" w:cs="Times New Roman"/>
          <w:sz w:val="24"/>
          <w:szCs w:val="24"/>
        </w:rPr>
      </w:pPr>
      <w:proofErr w:type="gramStart"/>
      <w:r w:rsidRPr="005568EC">
        <w:rPr>
          <w:rFonts w:ascii="Times New Roman" w:hAnsi="Times New Roman" w:cs="Times New Roman"/>
          <w:sz w:val="24"/>
          <w:szCs w:val="24"/>
        </w:rPr>
        <w:t>За  2022</w:t>
      </w:r>
      <w:proofErr w:type="gramEnd"/>
      <w:r w:rsidRPr="005568EC">
        <w:rPr>
          <w:rFonts w:ascii="Times New Roman" w:hAnsi="Times New Roman" w:cs="Times New Roman"/>
          <w:sz w:val="24"/>
          <w:szCs w:val="24"/>
        </w:rPr>
        <w:t>-2023 учебный год были выполнены следующие виды работ:</w:t>
      </w:r>
    </w:p>
    <w:p w14:paraId="11D42EFB" w14:textId="77777777" w:rsidR="009D795E" w:rsidRPr="005568EC" w:rsidRDefault="009D795E" w:rsidP="009D795E">
      <w:pPr>
        <w:numPr>
          <w:ilvl w:val="0"/>
          <w:numId w:val="11"/>
        </w:num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составлено расписание с учётом санитарно-эпидемиологических норм;                                                                                                                                                      </w:t>
      </w:r>
    </w:p>
    <w:p w14:paraId="03C15F5D" w14:textId="79C9A6E7" w:rsidR="009D795E" w:rsidRPr="005568EC" w:rsidRDefault="009D795E" w:rsidP="00D11CB8">
      <w:pPr>
        <w:numPr>
          <w:ilvl w:val="0"/>
          <w:numId w:val="11"/>
        </w:num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r w:rsidRPr="005568EC">
        <w:rPr>
          <w:rFonts w:ascii="Times New Roman" w:eastAsia="Calibri" w:hAnsi="Times New Roman" w:cs="Times New Roman"/>
          <w:sz w:val="24"/>
          <w:szCs w:val="24"/>
        </w:rPr>
        <w:t xml:space="preserve">организован приём в 1 класс;    </w:t>
      </w:r>
    </w:p>
    <w:p w14:paraId="77DDC1D3" w14:textId="44267A3F" w:rsidR="009D795E" w:rsidRPr="005568EC" w:rsidRDefault="009D795E" w:rsidP="009D795E">
      <w:pPr>
        <w:numPr>
          <w:ilvl w:val="0"/>
          <w:numId w:val="11"/>
        </w:numPr>
        <w:autoSpaceDE w:val="0"/>
        <w:autoSpaceDN w:val="0"/>
        <w:adjustRightInd w:val="0"/>
        <w:spacing w:after="0" w:afterAutospacing="1"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составлен: план заместителя директора по УВР на новый 2022-2023 учебный год, план ВШК и др.;</w:t>
      </w:r>
    </w:p>
    <w:p w14:paraId="1161B4F7" w14:textId="77777777" w:rsidR="009D795E" w:rsidRPr="005568EC" w:rsidRDefault="009D795E" w:rsidP="009D795E">
      <w:pPr>
        <w:numPr>
          <w:ilvl w:val="0"/>
          <w:numId w:val="11"/>
        </w:numPr>
        <w:autoSpaceDE w:val="0"/>
        <w:autoSpaceDN w:val="0"/>
        <w:adjustRightInd w:val="0"/>
        <w:spacing w:after="0" w:afterAutospacing="1"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заведена на новый учебный год необходимая педагогическая документация;</w:t>
      </w:r>
    </w:p>
    <w:p w14:paraId="6C681E33" w14:textId="77777777" w:rsidR="009D795E" w:rsidRPr="005568EC" w:rsidRDefault="009D795E" w:rsidP="009D795E">
      <w:pPr>
        <w:numPr>
          <w:ilvl w:val="0"/>
          <w:numId w:val="11"/>
        </w:numPr>
        <w:autoSpaceDE w:val="0"/>
        <w:autoSpaceDN w:val="0"/>
        <w:adjustRightInd w:val="0"/>
        <w:spacing w:after="0" w:afterAutospacing="1"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сдан единый отчёт на начало учебного года по форме ОО-1;</w:t>
      </w:r>
    </w:p>
    <w:p w14:paraId="715B8CC0" w14:textId="77777777" w:rsidR="009D795E" w:rsidRPr="005568EC" w:rsidRDefault="009D795E" w:rsidP="009D795E">
      <w:pPr>
        <w:numPr>
          <w:ilvl w:val="0"/>
          <w:numId w:val="11"/>
        </w:numPr>
        <w:autoSpaceDE w:val="0"/>
        <w:autoSpaceDN w:val="0"/>
        <w:adjustRightInd w:val="0"/>
        <w:spacing w:after="0" w:afterAutospacing="1"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проведены предметные олимпиады;</w:t>
      </w:r>
    </w:p>
    <w:p w14:paraId="2FD7EF56" w14:textId="520F1BDC" w:rsidR="00922E59" w:rsidRDefault="009D795E" w:rsidP="00922E59">
      <w:pPr>
        <w:numPr>
          <w:ilvl w:val="0"/>
          <w:numId w:val="11"/>
        </w:numPr>
        <w:autoSpaceDE w:val="0"/>
        <w:autoSpaceDN w:val="0"/>
        <w:adjustRightInd w:val="0"/>
        <w:spacing w:after="0" w:afterAutospacing="1"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проведены ВПР в 4 классах</w:t>
      </w:r>
      <w:r w:rsidR="00922E59" w:rsidRPr="005568EC">
        <w:rPr>
          <w:rFonts w:ascii="Times New Roman" w:eastAsia="Times New Roman" w:hAnsi="Times New Roman" w:cs="Times New Roman"/>
          <w:sz w:val="24"/>
          <w:szCs w:val="24"/>
          <w:lang w:eastAsia="ru-RU"/>
        </w:rPr>
        <w:t>.</w:t>
      </w:r>
    </w:p>
    <w:p w14:paraId="28AC98BF" w14:textId="006C985B" w:rsidR="004D24AD" w:rsidRDefault="004D24AD" w:rsidP="004D24AD">
      <w:p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p>
    <w:p w14:paraId="611D7AAD" w14:textId="42F831B7" w:rsidR="004D24AD" w:rsidRDefault="004D24AD" w:rsidP="004D24AD">
      <w:p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p>
    <w:p w14:paraId="469809E1" w14:textId="77777777" w:rsidR="004D24AD" w:rsidRPr="005568EC" w:rsidRDefault="004D24AD" w:rsidP="004D24AD">
      <w:p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p>
    <w:p w14:paraId="3A33DEA7" w14:textId="0FE62D5B" w:rsidR="004D24AD" w:rsidRDefault="00922E59" w:rsidP="004D24AD">
      <w:pPr>
        <w:autoSpaceDE w:val="0"/>
        <w:autoSpaceDN w:val="0"/>
        <w:adjustRightInd w:val="0"/>
        <w:spacing w:after="0" w:afterAutospacing="1" w:line="240" w:lineRule="auto"/>
        <w:ind w:left="-851"/>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w:t>
      </w:r>
      <w:r w:rsidR="004D24AD">
        <w:rPr>
          <w:rFonts w:ascii="Times New Roman" w:eastAsia="Times New Roman" w:hAnsi="Times New Roman" w:cs="Times New Roman"/>
          <w:sz w:val="24"/>
          <w:szCs w:val="24"/>
          <w:lang w:eastAsia="ru-RU"/>
        </w:rPr>
        <w:t xml:space="preserve">       </w:t>
      </w:r>
      <w:r w:rsidR="009D795E" w:rsidRPr="005568EC">
        <w:rPr>
          <w:rFonts w:ascii="Times New Roman" w:hAnsi="Times New Roman" w:cs="Times New Roman"/>
          <w:sz w:val="24"/>
          <w:szCs w:val="24"/>
        </w:rPr>
        <w:t xml:space="preserve"> Уровень обучения – начальное общее образование: продолжительность обучения 4 года.  Обучения реализуется </w:t>
      </w:r>
      <w:r w:rsidRPr="005568EC">
        <w:rPr>
          <w:rFonts w:ascii="Times New Roman" w:hAnsi="Times New Roman" w:cs="Times New Roman"/>
          <w:sz w:val="24"/>
          <w:szCs w:val="24"/>
        </w:rPr>
        <w:t>по программе</w:t>
      </w:r>
      <w:r w:rsidR="004D24AD">
        <w:rPr>
          <w:rFonts w:ascii="Times New Roman" w:hAnsi="Times New Roman" w:cs="Times New Roman"/>
          <w:sz w:val="24"/>
          <w:szCs w:val="24"/>
        </w:rPr>
        <w:t xml:space="preserve"> УМК «Школа России</w:t>
      </w:r>
      <w:r w:rsidR="004D24AD">
        <w:rPr>
          <w:rFonts w:ascii="Times New Roman" w:eastAsia="Times New Roman" w:hAnsi="Times New Roman" w:cs="Times New Roman"/>
          <w:sz w:val="24"/>
          <w:szCs w:val="24"/>
          <w:lang w:eastAsia="ru-RU"/>
        </w:rPr>
        <w:t xml:space="preserve"> </w:t>
      </w:r>
    </w:p>
    <w:p w14:paraId="5CDB903F" w14:textId="77777777" w:rsidR="004D24AD" w:rsidRDefault="004D24AD" w:rsidP="004D24AD">
      <w:pPr>
        <w:autoSpaceDE w:val="0"/>
        <w:autoSpaceDN w:val="0"/>
        <w:adjustRightInd w:val="0"/>
        <w:spacing w:after="0" w:afterAutospacing="1" w:line="240" w:lineRule="auto"/>
        <w:ind w:left="-851"/>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9D795E" w:rsidRPr="005568EC">
        <w:rPr>
          <w:rFonts w:ascii="Times New Roman" w:eastAsia="Times New Roman" w:hAnsi="Times New Roman" w:cs="Times New Roman"/>
          <w:color w:val="1C2F3E"/>
          <w:sz w:val="24"/>
          <w:szCs w:val="24"/>
          <w:bdr w:val="none" w:sz="0" w:space="0" w:color="auto" w:frame="1"/>
          <w:lang w:eastAsia="ru-RU"/>
        </w:rPr>
        <w:t> </w:t>
      </w:r>
      <w:r w:rsidR="009D795E" w:rsidRPr="005568EC">
        <w:rPr>
          <w:rFonts w:ascii="Times New Roman" w:eastAsia="Times New Roman" w:hAnsi="Times New Roman" w:cs="Times New Roman"/>
          <w:sz w:val="24"/>
          <w:szCs w:val="24"/>
          <w:bdr w:val="none" w:sz="0" w:space="0" w:color="auto" w:frame="1"/>
          <w:lang w:eastAsia="ru-RU"/>
        </w:rPr>
        <w:t xml:space="preserve">В соответствии с планом работы школы, с целью подведения итогов 2022-2023 учебного года проведен сравнительный анализ успеваемости </w:t>
      </w:r>
    </w:p>
    <w:p w14:paraId="4EE39BA3" w14:textId="0C66BFDF" w:rsidR="009D795E" w:rsidRPr="004D24AD" w:rsidRDefault="009D795E" w:rsidP="004D24AD">
      <w:pPr>
        <w:autoSpaceDE w:val="0"/>
        <w:autoSpaceDN w:val="0"/>
        <w:adjustRightInd w:val="0"/>
        <w:spacing w:after="0" w:afterAutospacing="1" w:line="240" w:lineRule="auto"/>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учащихся 2-4 классов.</w:t>
      </w:r>
    </w:p>
    <w:p w14:paraId="0CD690F6" w14:textId="77777777" w:rsidR="009D795E" w:rsidRPr="005568EC" w:rsidRDefault="009D795E" w:rsidP="009D795E">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eastAsia="Times New Roman" w:hAnsi="Times New Roman" w:cs="Times New Roman"/>
          <w:b/>
          <w:sz w:val="24"/>
          <w:szCs w:val="24"/>
          <w:bdr w:val="none" w:sz="0" w:space="0" w:color="auto" w:frame="1"/>
          <w:lang w:eastAsia="ru-RU"/>
        </w:rPr>
        <w:t>Предмет анализа:</w:t>
      </w:r>
      <w:r w:rsidRPr="005568EC">
        <w:rPr>
          <w:rFonts w:ascii="Times New Roman" w:eastAsia="Times New Roman" w:hAnsi="Times New Roman" w:cs="Times New Roman"/>
          <w:sz w:val="24"/>
          <w:szCs w:val="24"/>
          <w:bdr w:val="none" w:sz="0" w:space="0" w:color="auto" w:frame="1"/>
          <w:lang w:eastAsia="ru-RU"/>
        </w:rPr>
        <w:t xml:space="preserve"> отчеты учителей-предметников по предмету, отчеты классных руководителей по классу.</w:t>
      </w:r>
    </w:p>
    <w:p w14:paraId="1697D29B" w14:textId="77777777" w:rsidR="00AB7B99" w:rsidRPr="005568EC" w:rsidRDefault="009D795E" w:rsidP="0023352C">
      <w:pPr>
        <w:autoSpaceDE w:val="0"/>
        <w:autoSpaceDN w:val="0"/>
        <w:adjustRightInd w:val="0"/>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sz w:val="24"/>
          <w:szCs w:val="24"/>
          <w:bdr w:val="none" w:sz="0" w:space="0" w:color="auto" w:frame="1"/>
          <w:lang w:eastAsia="ru-RU"/>
        </w:rPr>
        <w:t>Способы:</w:t>
      </w:r>
      <w:r w:rsidRPr="005568EC">
        <w:rPr>
          <w:rFonts w:ascii="Times New Roman" w:eastAsia="Times New Roman" w:hAnsi="Times New Roman" w:cs="Times New Roman"/>
          <w:sz w:val="24"/>
          <w:szCs w:val="24"/>
          <w:bdr w:val="none" w:sz="0" w:space="0" w:color="auto" w:frame="1"/>
          <w:lang w:eastAsia="ru-RU"/>
        </w:rPr>
        <w:t xml:space="preserve"> сравнительный анализ документации, собеседование с учителями-предметниками и классными руководителями 2-4 классов, проверка </w:t>
      </w:r>
    </w:p>
    <w:p w14:paraId="3339CBCD" w14:textId="275F85AC" w:rsidR="0023352C" w:rsidRPr="005568EC" w:rsidRDefault="009D795E" w:rsidP="0023352C">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eastAsia="Times New Roman" w:hAnsi="Times New Roman" w:cs="Times New Roman"/>
          <w:sz w:val="24"/>
          <w:szCs w:val="24"/>
          <w:bdr w:val="none" w:sz="0" w:space="0" w:color="auto" w:frame="1"/>
          <w:lang w:eastAsia="ru-RU"/>
        </w:rPr>
        <w:t xml:space="preserve">классных </w:t>
      </w:r>
      <w:r w:rsidR="0023352C" w:rsidRPr="005568EC">
        <w:rPr>
          <w:rFonts w:ascii="Times New Roman" w:eastAsia="Times New Roman" w:hAnsi="Times New Roman" w:cs="Times New Roman"/>
          <w:sz w:val="24"/>
          <w:szCs w:val="24"/>
          <w:bdr w:val="none" w:sz="0" w:space="0" w:color="auto" w:frame="1"/>
          <w:lang w:eastAsia="ru-RU"/>
        </w:rPr>
        <w:t xml:space="preserve">    </w:t>
      </w:r>
      <w:r w:rsidRPr="005568EC">
        <w:rPr>
          <w:rFonts w:ascii="Times New Roman" w:eastAsia="Times New Roman" w:hAnsi="Times New Roman" w:cs="Times New Roman"/>
          <w:sz w:val="24"/>
          <w:szCs w:val="24"/>
          <w:bdr w:val="none" w:sz="0" w:space="0" w:color="auto" w:frame="1"/>
          <w:lang w:eastAsia="ru-RU"/>
        </w:rPr>
        <w:t>жу</w:t>
      </w:r>
      <w:r w:rsidR="0023352C" w:rsidRPr="005568EC">
        <w:rPr>
          <w:rFonts w:ascii="Times New Roman" w:eastAsia="Times New Roman" w:hAnsi="Times New Roman" w:cs="Times New Roman"/>
          <w:sz w:val="24"/>
          <w:szCs w:val="24"/>
          <w:bdr w:val="none" w:sz="0" w:space="0" w:color="auto" w:frame="1"/>
          <w:lang w:eastAsia="ru-RU"/>
        </w:rPr>
        <w:t>рналов.</w:t>
      </w:r>
    </w:p>
    <w:p w14:paraId="6A8365DA" w14:textId="77777777" w:rsidR="00FC42CA" w:rsidRPr="005568EC" w:rsidRDefault="00ED5DAE" w:rsidP="00D42CB9">
      <w:pPr>
        <w:spacing w:after="0"/>
        <w:rPr>
          <w:rFonts w:ascii="Times New Roman" w:eastAsia="Calibri" w:hAnsi="Times New Roman" w:cs="Times New Roman"/>
          <w:b/>
          <w:bCs/>
          <w:sz w:val="24"/>
          <w:szCs w:val="24"/>
        </w:rPr>
      </w:pPr>
      <w:r w:rsidRPr="005568EC">
        <w:rPr>
          <w:rFonts w:ascii="Times New Roman" w:eastAsia="Calibri" w:hAnsi="Times New Roman" w:cs="Times New Roman"/>
          <w:b/>
          <w:bCs/>
          <w:sz w:val="24"/>
          <w:szCs w:val="24"/>
        </w:rPr>
        <w:t>Численность обучающихся:</w:t>
      </w:r>
    </w:p>
    <w:p w14:paraId="5DEF3F7A" w14:textId="2F35DCCE" w:rsidR="00FC42CA" w:rsidRPr="005568EC" w:rsidRDefault="00ED5DAE" w:rsidP="00D42CB9">
      <w:pPr>
        <w:spacing w:after="0"/>
        <w:rPr>
          <w:rFonts w:ascii="Times New Roman" w:eastAsia="Calibri" w:hAnsi="Times New Roman" w:cs="Times New Roman"/>
          <w:sz w:val="24"/>
          <w:szCs w:val="24"/>
        </w:rPr>
      </w:pPr>
      <w:r w:rsidRPr="005568EC">
        <w:rPr>
          <w:rFonts w:ascii="Times New Roman" w:hAnsi="Times New Roman" w:cs="Times New Roman"/>
          <w:sz w:val="24"/>
          <w:szCs w:val="24"/>
        </w:rPr>
        <w:t>-число обучающихся на 01.09.20</w:t>
      </w:r>
      <w:r w:rsidR="00623CC6" w:rsidRPr="005568EC">
        <w:rPr>
          <w:rFonts w:ascii="Times New Roman" w:hAnsi="Times New Roman" w:cs="Times New Roman"/>
          <w:sz w:val="24"/>
          <w:szCs w:val="24"/>
        </w:rPr>
        <w:t>22</w:t>
      </w:r>
      <w:r w:rsidRPr="005568EC">
        <w:rPr>
          <w:rFonts w:ascii="Times New Roman" w:hAnsi="Times New Roman" w:cs="Times New Roman"/>
          <w:sz w:val="24"/>
          <w:szCs w:val="24"/>
        </w:rPr>
        <w:t xml:space="preserve"> г. составило </w:t>
      </w:r>
      <w:r w:rsidR="00A21D89" w:rsidRPr="005568EC">
        <w:rPr>
          <w:rFonts w:ascii="Times New Roman" w:hAnsi="Times New Roman" w:cs="Times New Roman"/>
          <w:sz w:val="24"/>
          <w:szCs w:val="24"/>
        </w:rPr>
        <w:t>231</w:t>
      </w:r>
      <w:r w:rsidR="00713CA2" w:rsidRPr="005568EC">
        <w:rPr>
          <w:rFonts w:ascii="Times New Roman" w:hAnsi="Times New Roman" w:cs="Times New Roman"/>
          <w:sz w:val="24"/>
          <w:szCs w:val="24"/>
        </w:rPr>
        <w:t xml:space="preserve"> </w:t>
      </w:r>
      <w:r w:rsidR="00623CC6" w:rsidRPr="005568EC">
        <w:rPr>
          <w:rFonts w:ascii="Times New Roman" w:hAnsi="Times New Roman" w:cs="Times New Roman"/>
          <w:sz w:val="24"/>
          <w:szCs w:val="24"/>
        </w:rPr>
        <w:t>ч</w:t>
      </w:r>
      <w:r w:rsidR="00922E59" w:rsidRPr="005568EC">
        <w:rPr>
          <w:rFonts w:ascii="Times New Roman" w:hAnsi="Times New Roman" w:cs="Times New Roman"/>
          <w:sz w:val="24"/>
          <w:szCs w:val="24"/>
        </w:rPr>
        <w:t xml:space="preserve">еловек, на </w:t>
      </w:r>
      <w:proofErr w:type="gramStart"/>
      <w:r w:rsidR="00922E59" w:rsidRPr="005568EC">
        <w:rPr>
          <w:rFonts w:ascii="Times New Roman" w:hAnsi="Times New Roman" w:cs="Times New Roman"/>
          <w:sz w:val="24"/>
          <w:szCs w:val="24"/>
        </w:rPr>
        <w:t>конец  2022</w:t>
      </w:r>
      <w:proofErr w:type="gramEnd"/>
      <w:r w:rsidR="00922E59" w:rsidRPr="005568EC">
        <w:rPr>
          <w:rFonts w:ascii="Times New Roman" w:hAnsi="Times New Roman" w:cs="Times New Roman"/>
          <w:sz w:val="24"/>
          <w:szCs w:val="24"/>
        </w:rPr>
        <w:t xml:space="preserve">-2023 учебного года </w:t>
      </w:r>
      <w:r w:rsidR="00A21D89" w:rsidRPr="005568EC">
        <w:rPr>
          <w:rFonts w:ascii="Times New Roman" w:hAnsi="Times New Roman" w:cs="Times New Roman"/>
          <w:sz w:val="24"/>
          <w:szCs w:val="24"/>
        </w:rPr>
        <w:t>-209</w:t>
      </w:r>
      <w:r w:rsidRPr="005568EC">
        <w:rPr>
          <w:rFonts w:ascii="Times New Roman" w:hAnsi="Times New Roman" w:cs="Times New Roman"/>
          <w:sz w:val="24"/>
          <w:szCs w:val="24"/>
        </w:rPr>
        <w:t xml:space="preserve"> человек. </w:t>
      </w:r>
      <w:r w:rsidR="00713CA2" w:rsidRPr="005568EC">
        <w:rPr>
          <w:rFonts w:ascii="Times New Roman" w:eastAsia="Calibri" w:hAnsi="Times New Roman" w:cs="Times New Roman"/>
          <w:sz w:val="24"/>
          <w:szCs w:val="24"/>
        </w:rPr>
        <w:t xml:space="preserve">Прибывших </w:t>
      </w:r>
      <w:r w:rsidR="00A21D89" w:rsidRPr="005568EC">
        <w:rPr>
          <w:rFonts w:ascii="Times New Roman" w:eastAsia="Calibri" w:hAnsi="Times New Roman" w:cs="Times New Roman"/>
          <w:sz w:val="24"/>
          <w:szCs w:val="24"/>
        </w:rPr>
        <w:t>нет,</w:t>
      </w:r>
      <w:r w:rsidR="00713CA2" w:rsidRPr="005568EC">
        <w:rPr>
          <w:rFonts w:ascii="Times New Roman" w:eastAsia="Calibri" w:hAnsi="Times New Roman" w:cs="Times New Roman"/>
          <w:sz w:val="24"/>
          <w:szCs w:val="24"/>
        </w:rPr>
        <w:t xml:space="preserve"> выбывших</w:t>
      </w:r>
      <w:r w:rsidR="00A21D89" w:rsidRPr="005568EC">
        <w:rPr>
          <w:rFonts w:ascii="Times New Roman" w:eastAsia="Calibri" w:hAnsi="Times New Roman" w:cs="Times New Roman"/>
          <w:sz w:val="24"/>
          <w:szCs w:val="24"/>
        </w:rPr>
        <w:t xml:space="preserve"> 22 ученика</w:t>
      </w:r>
      <w:r w:rsidR="00713CA2" w:rsidRPr="005568EC">
        <w:rPr>
          <w:rFonts w:ascii="Times New Roman" w:eastAsia="Calibri" w:hAnsi="Times New Roman" w:cs="Times New Roman"/>
          <w:sz w:val="24"/>
          <w:szCs w:val="24"/>
        </w:rPr>
        <w:t>.</w:t>
      </w:r>
    </w:p>
    <w:p w14:paraId="489908CA" w14:textId="77777777" w:rsidR="00E73F1A" w:rsidRPr="005568EC" w:rsidRDefault="00E73F1A" w:rsidP="00DA2915">
      <w:pPr>
        <w:shd w:val="clear" w:color="auto" w:fill="F5F5F5"/>
        <w:spacing w:after="0" w:line="240" w:lineRule="auto"/>
        <w:rPr>
          <w:rFonts w:ascii="Times New Roman" w:eastAsia="Times New Roman" w:hAnsi="Times New Roman" w:cs="Times New Roman"/>
          <w:color w:val="000000"/>
          <w:sz w:val="24"/>
          <w:szCs w:val="24"/>
          <w:lang w:eastAsia="ru-RU"/>
        </w:rPr>
      </w:pPr>
    </w:p>
    <w:p w14:paraId="3ED78B16" w14:textId="4C095A88" w:rsidR="00E73F1A" w:rsidRPr="005568EC" w:rsidRDefault="00E73F1A" w:rsidP="00E3526B">
      <w:pPr>
        <w:spacing w:after="0" w:line="257"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 Сравнительный анализ прибытия и выбытия обучающихся за 2022-2023 уч. год</w:t>
      </w:r>
    </w:p>
    <w:p w14:paraId="6DFFA175" w14:textId="77777777" w:rsidR="00E73F1A" w:rsidRPr="005568EC" w:rsidRDefault="00E73F1A" w:rsidP="00E73F1A">
      <w:pPr>
        <w:spacing w:after="0" w:line="257" w:lineRule="atLeast"/>
        <w:ind w:left="-851" w:right="484"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bl>
      <w:tblPr>
        <w:tblpPr w:leftFromText="180" w:rightFromText="180" w:vertAnchor="text" w:horzAnchor="margin" w:tblpY="-7"/>
        <w:tblW w:w="10391" w:type="dxa"/>
        <w:shd w:val="clear" w:color="auto" w:fill="EBF2F8"/>
        <w:tblCellMar>
          <w:left w:w="0" w:type="dxa"/>
          <w:right w:w="0" w:type="dxa"/>
        </w:tblCellMar>
        <w:tblLook w:val="04A0" w:firstRow="1" w:lastRow="0" w:firstColumn="1" w:lastColumn="0" w:noHBand="0" w:noVBand="1"/>
      </w:tblPr>
      <w:tblGrid>
        <w:gridCol w:w="269"/>
        <w:gridCol w:w="2309"/>
        <w:gridCol w:w="2267"/>
        <w:gridCol w:w="1988"/>
        <w:gridCol w:w="1700"/>
        <w:gridCol w:w="1858"/>
      </w:tblGrid>
      <w:tr w:rsidR="00922E59" w:rsidRPr="005568EC" w14:paraId="1993D63C" w14:textId="77777777" w:rsidTr="00922E59">
        <w:trPr>
          <w:trHeight w:val="699"/>
        </w:trPr>
        <w:tc>
          <w:tcPr>
            <w:tcW w:w="269" w:type="dxa"/>
            <w:vMerge w:val="restart"/>
            <w:tcBorders>
              <w:top w:val="nil"/>
              <w:left w:val="nil"/>
              <w:bottom w:val="nil"/>
              <w:right w:val="single" w:sz="8" w:space="0" w:color="000000"/>
            </w:tcBorders>
            <w:shd w:val="clear" w:color="auto" w:fill="auto"/>
            <w:tcMar>
              <w:top w:w="20" w:type="dxa"/>
              <w:left w:w="109" w:type="dxa"/>
              <w:bottom w:w="0" w:type="dxa"/>
              <w:right w:w="115" w:type="dxa"/>
            </w:tcMar>
            <w:hideMark/>
          </w:tcPr>
          <w:p w14:paraId="07F19CC2" w14:textId="77777777" w:rsidR="00922E59" w:rsidRPr="005568EC" w:rsidRDefault="00922E59" w:rsidP="00922E59">
            <w:pPr>
              <w:spacing w:after="0" w:line="257" w:lineRule="atLeast"/>
              <w:ind w:left="-851" w:firstLine="567"/>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 </w:t>
            </w:r>
          </w:p>
        </w:tc>
        <w:tc>
          <w:tcPr>
            <w:tcW w:w="2309"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14:paraId="5B1768CF" w14:textId="77777777" w:rsidR="00922E59" w:rsidRPr="005568EC" w:rsidRDefault="00922E59" w:rsidP="00922E59">
            <w:pPr>
              <w:spacing w:after="0" w:line="257" w:lineRule="atLeast"/>
              <w:ind w:left="-851" w:firstLine="567"/>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 </w:t>
            </w:r>
          </w:p>
        </w:tc>
        <w:tc>
          <w:tcPr>
            <w:tcW w:w="2267"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14:paraId="2C1CBF17" w14:textId="77777777" w:rsidR="00922E59" w:rsidRPr="005568EC" w:rsidRDefault="00922E59" w:rsidP="00922E59">
            <w:pPr>
              <w:spacing w:after="0" w:line="281" w:lineRule="atLeast"/>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eastAsia="ru-RU"/>
              </w:rPr>
              <w:t>Количество учащихся</w:t>
            </w:r>
          </w:p>
          <w:p w14:paraId="65DBB2CA" w14:textId="77777777" w:rsidR="00922E59" w:rsidRPr="005568EC" w:rsidRDefault="00922E59" w:rsidP="00922E59">
            <w:pPr>
              <w:spacing w:after="0" w:line="257" w:lineRule="atLeast"/>
              <w:jc w:val="center"/>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eastAsia="ru-RU"/>
              </w:rPr>
              <w:t>на начало четверти</w:t>
            </w:r>
          </w:p>
        </w:tc>
        <w:tc>
          <w:tcPr>
            <w:tcW w:w="1988"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14:paraId="3866DCA1" w14:textId="77777777" w:rsidR="00922E59" w:rsidRPr="005568EC" w:rsidRDefault="00922E59" w:rsidP="00922E59">
            <w:pPr>
              <w:spacing w:after="0" w:line="257" w:lineRule="atLeast"/>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eastAsia="ru-RU"/>
              </w:rPr>
              <w:t>Прибыло учащихся за четверть</w:t>
            </w:r>
          </w:p>
        </w:tc>
        <w:tc>
          <w:tcPr>
            <w:tcW w:w="1700"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14:paraId="5D2ADFE2" w14:textId="77777777" w:rsidR="00922E59" w:rsidRPr="005568EC" w:rsidRDefault="00922E59" w:rsidP="00922E59">
            <w:pPr>
              <w:spacing w:after="0" w:line="257" w:lineRule="atLeast"/>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eastAsia="ru-RU"/>
              </w:rPr>
              <w:t>Выбыло учащихся за четверть</w:t>
            </w:r>
          </w:p>
        </w:tc>
        <w:tc>
          <w:tcPr>
            <w:tcW w:w="1858"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14:paraId="50DBC14F" w14:textId="77777777" w:rsidR="00922E59" w:rsidRPr="005568EC" w:rsidRDefault="00922E59" w:rsidP="00922E59">
            <w:pPr>
              <w:spacing w:after="0" w:line="257" w:lineRule="atLeast"/>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eastAsia="ru-RU"/>
              </w:rPr>
              <w:t>Количество учащихся на конец четверти</w:t>
            </w:r>
          </w:p>
        </w:tc>
      </w:tr>
      <w:tr w:rsidR="00922E59" w:rsidRPr="005568EC" w14:paraId="7197FACE" w14:textId="77777777" w:rsidTr="00922E59">
        <w:trPr>
          <w:trHeight w:val="135"/>
        </w:trPr>
        <w:tc>
          <w:tcPr>
            <w:tcW w:w="269" w:type="dxa"/>
            <w:vMerge/>
            <w:tcBorders>
              <w:top w:val="nil"/>
              <w:left w:val="nil"/>
              <w:bottom w:val="nil"/>
              <w:right w:val="single" w:sz="8" w:space="0" w:color="000000"/>
            </w:tcBorders>
            <w:shd w:val="clear" w:color="auto" w:fill="auto"/>
            <w:vAlign w:val="center"/>
            <w:hideMark/>
          </w:tcPr>
          <w:p w14:paraId="578E69CD" w14:textId="77777777" w:rsidR="00922E59" w:rsidRPr="005568EC" w:rsidRDefault="00922E59" w:rsidP="00922E59">
            <w:pPr>
              <w:spacing w:after="0" w:line="240" w:lineRule="auto"/>
              <w:ind w:left="-851" w:firstLine="567"/>
              <w:rPr>
                <w:rFonts w:ascii="Times New Roman" w:eastAsia="Times New Roman" w:hAnsi="Times New Roman" w:cs="Times New Roman"/>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14:paraId="0D7DCB8C" w14:textId="77777777" w:rsidR="00922E59" w:rsidRPr="005568EC" w:rsidRDefault="00922E59" w:rsidP="00922E59">
            <w:pPr>
              <w:spacing w:after="0" w:line="257" w:lineRule="atLeast"/>
              <w:ind w:left="-851" w:right="4"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b/>
                <w:bCs/>
                <w:sz w:val="24"/>
                <w:szCs w:val="24"/>
                <w:bdr w:val="none" w:sz="0" w:space="0" w:color="auto" w:frame="1"/>
                <w:lang w:eastAsia="ru-RU"/>
              </w:rPr>
              <w:t>I четверть</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2DF666D1" w14:textId="77777777" w:rsidR="00922E59" w:rsidRPr="005568EC" w:rsidRDefault="00922E59" w:rsidP="00922E59">
            <w:pPr>
              <w:spacing w:after="0" w:line="257" w:lineRule="atLeast"/>
              <w:ind w:left="-851" w:right="9"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231</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60D3392A"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0</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2244E6E9"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14</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485B4CA4" w14:textId="77777777" w:rsidR="00922E59" w:rsidRPr="005568EC" w:rsidRDefault="00922E59" w:rsidP="00922E59">
            <w:pPr>
              <w:spacing w:after="0" w:line="257" w:lineRule="atLeast"/>
              <w:ind w:left="-851" w:right="23"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217</w:t>
            </w:r>
          </w:p>
        </w:tc>
      </w:tr>
      <w:tr w:rsidR="00922E59" w:rsidRPr="005568EC" w14:paraId="10E75A75" w14:textId="77777777" w:rsidTr="00922E59">
        <w:trPr>
          <w:trHeight w:val="313"/>
        </w:trPr>
        <w:tc>
          <w:tcPr>
            <w:tcW w:w="269" w:type="dxa"/>
            <w:vMerge/>
            <w:tcBorders>
              <w:top w:val="nil"/>
              <w:left w:val="nil"/>
              <w:bottom w:val="nil"/>
              <w:right w:val="single" w:sz="8" w:space="0" w:color="000000"/>
            </w:tcBorders>
            <w:shd w:val="clear" w:color="auto" w:fill="auto"/>
            <w:vAlign w:val="center"/>
            <w:hideMark/>
          </w:tcPr>
          <w:p w14:paraId="6E7D98C2" w14:textId="77777777" w:rsidR="00922E59" w:rsidRPr="005568EC" w:rsidRDefault="00922E59" w:rsidP="00922E59">
            <w:pPr>
              <w:spacing w:after="0" w:line="240" w:lineRule="auto"/>
              <w:ind w:left="-851" w:firstLine="567"/>
              <w:rPr>
                <w:rFonts w:ascii="Times New Roman" w:eastAsia="Times New Roman" w:hAnsi="Times New Roman" w:cs="Times New Roman"/>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14:paraId="635A4848" w14:textId="77777777" w:rsidR="00922E59" w:rsidRPr="005568EC" w:rsidRDefault="00922E59" w:rsidP="00922E59">
            <w:pPr>
              <w:spacing w:after="0" w:line="257" w:lineRule="atLeast"/>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II четверть</w:t>
            </w: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b/>
                <w:bCs/>
                <w:sz w:val="24"/>
                <w:szCs w:val="24"/>
                <w:bdr w:val="none" w:sz="0" w:space="0" w:color="auto" w:frame="1"/>
                <w:lang w:eastAsia="ru-RU"/>
              </w:rPr>
              <w:t> </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1993CB19" w14:textId="77777777" w:rsidR="00922E59" w:rsidRPr="005568EC" w:rsidRDefault="00922E59" w:rsidP="00922E59">
            <w:pPr>
              <w:spacing w:after="0" w:line="257" w:lineRule="atLeast"/>
              <w:ind w:left="-851" w:right="9"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217</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55E348DC"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0</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0B6F0467"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8</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14:paraId="3D08AD26" w14:textId="77777777" w:rsidR="00922E59" w:rsidRPr="005568EC" w:rsidRDefault="00922E59" w:rsidP="00922E59">
            <w:pPr>
              <w:spacing w:after="0" w:line="257" w:lineRule="atLeast"/>
              <w:ind w:left="-851" w:right="23"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209</w:t>
            </w:r>
          </w:p>
        </w:tc>
      </w:tr>
      <w:tr w:rsidR="00922E59" w:rsidRPr="005568EC" w14:paraId="04267C67" w14:textId="77777777" w:rsidTr="00922E59">
        <w:trPr>
          <w:trHeight w:val="313"/>
        </w:trPr>
        <w:tc>
          <w:tcPr>
            <w:tcW w:w="269" w:type="dxa"/>
            <w:vMerge/>
            <w:tcBorders>
              <w:top w:val="nil"/>
              <w:left w:val="nil"/>
              <w:bottom w:val="nil"/>
              <w:right w:val="single" w:sz="8" w:space="0" w:color="000000"/>
            </w:tcBorders>
            <w:shd w:val="clear" w:color="auto" w:fill="auto"/>
            <w:vAlign w:val="center"/>
          </w:tcPr>
          <w:p w14:paraId="1685F134" w14:textId="77777777" w:rsidR="00922E59" w:rsidRPr="005568EC" w:rsidRDefault="00922E59" w:rsidP="00922E59">
            <w:pPr>
              <w:spacing w:after="0" w:line="240" w:lineRule="auto"/>
              <w:ind w:left="-851" w:firstLine="567"/>
              <w:rPr>
                <w:rFonts w:ascii="Times New Roman" w:eastAsia="Times New Roman" w:hAnsi="Times New Roman" w:cs="Times New Roman"/>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tcPr>
          <w:p w14:paraId="2B83224C" w14:textId="77777777" w:rsidR="00922E59" w:rsidRPr="005568EC" w:rsidRDefault="00922E59" w:rsidP="00922E59">
            <w:pPr>
              <w:spacing w:after="0" w:line="257" w:lineRule="atLeast"/>
              <w:jc w:val="center"/>
              <w:rPr>
                <w:rFonts w:ascii="Times New Roman" w:eastAsia="Times New Roman" w:hAnsi="Times New Roman" w:cs="Times New Roman"/>
                <w:b/>
                <w:bCs/>
                <w:sz w:val="24"/>
                <w:szCs w:val="24"/>
                <w:bdr w:val="none" w:sz="0" w:space="0" w:color="auto" w:frame="1"/>
                <w:lang w:eastAsia="ru-RU"/>
              </w:rPr>
            </w:pPr>
            <w:r w:rsidRPr="005568EC">
              <w:rPr>
                <w:rFonts w:ascii="Times New Roman" w:eastAsia="Times New Roman" w:hAnsi="Times New Roman" w:cs="Times New Roman"/>
                <w:b/>
                <w:bCs/>
                <w:sz w:val="24"/>
                <w:szCs w:val="24"/>
                <w:bdr w:val="none" w:sz="0" w:space="0" w:color="auto" w:frame="1"/>
                <w:lang w:val="en-US" w:eastAsia="ru-RU"/>
              </w:rPr>
              <w:t>III</w:t>
            </w:r>
            <w:r w:rsidRPr="005568EC">
              <w:rPr>
                <w:rFonts w:ascii="Times New Roman" w:eastAsia="Times New Roman" w:hAnsi="Times New Roman" w:cs="Times New Roman"/>
                <w:b/>
                <w:bCs/>
                <w:sz w:val="24"/>
                <w:szCs w:val="24"/>
                <w:bdr w:val="none" w:sz="0" w:space="0" w:color="auto" w:frame="1"/>
                <w:lang w:eastAsia="ru-RU"/>
              </w:rPr>
              <w:t xml:space="preserve"> четверть</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60C77F3F" w14:textId="77777777" w:rsidR="00922E59" w:rsidRPr="005568EC" w:rsidRDefault="00922E59" w:rsidP="00922E59">
            <w:pPr>
              <w:spacing w:after="0" w:line="257" w:lineRule="atLeast"/>
              <w:ind w:left="-851" w:right="9"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209</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60697238"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bCs/>
                <w:sz w:val="24"/>
                <w:szCs w:val="24"/>
                <w:bdr w:val="none" w:sz="0" w:space="0" w:color="auto" w:frame="1"/>
                <w:lang w:eastAsia="ru-RU"/>
              </w:rPr>
              <w:t>0</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484FC27B"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bCs/>
                <w:sz w:val="24"/>
                <w:szCs w:val="24"/>
                <w:bdr w:val="none" w:sz="0" w:space="0" w:color="auto" w:frame="1"/>
                <w:lang w:eastAsia="ru-RU"/>
              </w:rPr>
              <w:t>0</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36E4D75B" w14:textId="77777777" w:rsidR="00922E59" w:rsidRPr="005568EC" w:rsidRDefault="00922E59" w:rsidP="00922E59">
            <w:pPr>
              <w:spacing w:after="0" w:line="257" w:lineRule="atLeast"/>
              <w:ind w:left="-851" w:right="23"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209</w:t>
            </w:r>
          </w:p>
        </w:tc>
      </w:tr>
      <w:tr w:rsidR="00922E59" w:rsidRPr="005568EC" w14:paraId="4781B67E" w14:textId="77777777" w:rsidTr="00922E59">
        <w:trPr>
          <w:trHeight w:val="262"/>
        </w:trPr>
        <w:tc>
          <w:tcPr>
            <w:tcW w:w="269" w:type="dxa"/>
            <w:vMerge/>
            <w:tcBorders>
              <w:top w:val="nil"/>
              <w:left w:val="nil"/>
              <w:bottom w:val="nil"/>
              <w:right w:val="single" w:sz="8" w:space="0" w:color="000000"/>
            </w:tcBorders>
            <w:shd w:val="clear" w:color="auto" w:fill="auto"/>
            <w:vAlign w:val="center"/>
            <w:hideMark/>
          </w:tcPr>
          <w:p w14:paraId="537F33B0" w14:textId="77777777" w:rsidR="00922E59" w:rsidRPr="005568EC" w:rsidRDefault="00922E59" w:rsidP="00922E59">
            <w:pPr>
              <w:spacing w:after="0" w:line="240" w:lineRule="auto"/>
              <w:ind w:left="-851" w:firstLine="567"/>
              <w:rPr>
                <w:rFonts w:ascii="Times New Roman" w:eastAsia="Times New Roman" w:hAnsi="Times New Roman" w:cs="Times New Roman"/>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14:paraId="51EED096" w14:textId="77777777" w:rsidR="00922E59" w:rsidRPr="005568EC" w:rsidRDefault="00922E59" w:rsidP="00922E59">
            <w:pPr>
              <w:spacing w:after="0" w:line="257" w:lineRule="atLeast"/>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val="en-US" w:eastAsia="ru-RU"/>
              </w:rPr>
              <w:t>IV</w:t>
            </w:r>
            <w:r w:rsidRPr="005568EC">
              <w:rPr>
                <w:rFonts w:ascii="Times New Roman" w:eastAsia="Times New Roman" w:hAnsi="Times New Roman" w:cs="Times New Roman"/>
                <w:sz w:val="24"/>
                <w:szCs w:val="24"/>
                <w:lang w:eastAsia="ru-RU"/>
              </w:rPr>
              <w:t xml:space="preserve"> четверть</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51C4E8AD" w14:textId="77777777" w:rsidR="00922E59" w:rsidRPr="005568EC" w:rsidRDefault="00922E59" w:rsidP="00922E59">
            <w:pPr>
              <w:spacing w:after="0" w:line="257" w:lineRule="atLeast"/>
              <w:ind w:left="-851" w:right="9"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209</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0A1F1B0E" w14:textId="77777777" w:rsidR="00922E59" w:rsidRPr="005568EC" w:rsidRDefault="00922E59" w:rsidP="00922E59">
            <w:pPr>
              <w:spacing w:after="0" w:line="257" w:lineRule="atLeast"/>
              <w:ind w:left="-851"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0</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665D9245" w14:textId="77777777" w:rsidR="00922E59" w:rsidRPr="005568EC" w:rsidRDefault="00922E59" w:rsidP="00922E59">
            <w:pPr>
              <w:spacing w:after="0" w:line="257"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0</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tcPr>
          <w:p w14:paraId="2EC14506" w14:textId="77777777" w:rsidR="00922E59" w:rsidRPr="005568EC" w:rsidRDefault="00922E59" w:rsidP="00922E59">
            <w:pPr>
              <w:spacing w:after="0" w:line="257" w:lineRule="atLeast"/>
              <w:ind w:left="-851" w:right="23"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209</w:t>
            </w:r>
          </w:p>
        </w:tc>
      </w:tr>
    </w:tbl>
    <w:p w14:paraId="02E1F6E0" w14:textId="77777777" w:rsidR="00E73F1A" w:rsidRPr="005568EC" w:rsidRDefault="00E73F1A" w:rsidP="00E73F1A">
      <w:pPr>
        <w:spacing w:after="0" w:line="257" w:lineRule="atLeast"/>
        <w:ind w:left="-851" w:right="484" w:firstLine="567"/>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 </w:t>
      </w:r>
    </w:p>
    <w:p w14:paraId="43B6DC23" w14:textId="28557188" w:rsidR="00AB7B99" w:rsidRPr="005568EC" w:rsidRDefault="00AB7B99" w:rsidP="00DA2915">
      <w:pPr>
        <w:shd w:val="clear" w:color="auto" w:fill="F5F5F5"/>
        <w:spacing w:after="0" w:line="240" w:lineRule="auto"/>
        <w:rPr>
          <w:rFonts w:ascii="Times New Roman" w:eastAsia="Times New Roman" w:hAnsi="Times New Roman" w:cs="Times New Roman"/>
          <w:color w:val="000000"/>
          <w:sz w:val="24"/>
          <w:szCs w:val="24"/>
          <w:lang w:eastAsia="ru-RU"/>
        </w:rPr>
      </w:pPr>
    </w:p>
    <w:p w14:paraId="606EED81"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2D1F2628"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023BCB0F"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0452AC25"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66B32902"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64E76408"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31761214"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3618963C" w14:textId="77777777" w:rsidR="00922E59" w:rsidRPr="005568EC" w:rsidRDefault="00922E5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4C7F2A4D" w14:textId="4B09816F" w:rsidR="00AB7B99" w:rsidRPr="005568EC" w:rsidRDefault="00AB7B99"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r w:rsidRPr="005568EC">
        <w:rPr>
          <w:rFonts w:ascii="Times New Roman" w:hAnsi="Times New Roman" w:cs="Times New Roman"/>
          <w:b/>
          <w:bCs/>
          <w:sz w:val="24"/>
          <w:szCs w:val="24"/>
        </w:rPr>
        <w:t>Успеваемость, качество знаний.</w:t>
      </w:r>
    </w:p>
    <w:p w14:paraId="70A76A80" w14:textId="77777777" w:rsidR="00E3526B" w:rsidRPr="005568EC" w:rsidRDefault="00E3526B" w:rsidP="00AB7B99">
      <w:pPr>
        <w:autoSpaceDE w:val="0"/>
        <w:autoSpaceDN w:val="0"/>
        <w:adjustRightInd w:val="0"/>
        <w:spacing w:after="0" w:line="240" w:lineRule="auto"/>
        <w:ind w:left="-851" w:firstLine="567"/>
        <w:jc w:val="both"/>
        <w:rPr>
          <w:rFonts w:ascii="Times New Roman" w:hAnsi="Times New Roman" w:cs="Times New Roman"/>
          <w:b/>
          <w:bCs/>
          <w:sz w:val="24"/>
          <w:szCs w:val="24"/>
        </w:rPr>
      </w:pPr>
    </w:p>
    <w:p w14:paraId="18556249" w14:textId="4E844788" w:rsidR="00AB7B99" w:rsidRPr="005568EC" w:rsidRDefault="00E3526B" w:rsidP="00AB7B99">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hAnsi="Times New Roman" w:cs="Times New Roman"/>
          <w:sz w:val="24"/>
          <w:szCs w:val="24"/>
        </w:rPr>
        <w:t xml:space="preserve">    </w:t>
      </w:r>
      <w:r w:rsidR="00AB7B99" w:rsidRPr="005568EC">
        <w:rPr>
          <w:rFonts w:ascii="Times New Roman" w:hAnsi="Times New Roman" w:cs="Times New Roman"/>
          <w:sz w:val="24"/>
          <w:szCs w:val="24"/>
        </w:rPr>
        <w:t xml:space="preserve">В соответствии с п.3. ст.5 Закона «Об образовании в РФ» школа обеспечивает доступность и бесплатность начального общего образования. </w:t>
      </w:r>
    </w:p>
    <w:p w14:paraId="38144929" w14:textId="77777777" w:rsidR="00AB7B99" w:rsidRPr="005568EC" w:rsidRDefault="00AB7B99" w:rsidP="00AB7B99">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hAnsi="Times New Roman" w:cs="Times New Roman"/>
          <w:sz w:val="24"/>
          <w:szCs w:val="24"/>
        </w:rPr>
        <w:t xml:space="preserve">Школа предоставляет очную форму обучения, индивидуальное обучение на дому по медицинским показаниям по общеобразовательной программе </w:t>
      </w:r>
    </w:p>
    <w:p w14:paraId="4586B120" w14:textId="1EA842B8" w:rsidR="00AB7B99" w:rsidRPr="005568EC" w:rsidRDefault="00AB7B99" w:rsidP="00AB7B99">
      <w:pPr>
        <w:autoSpaceDE w:val="0"/>
        <w:autoSpaceDN w:val="0"/>
        <w:adjustRightInd w:val="0"/>
        <w:spacing w:after="0" w:line="240" w:lineRule="auto"/>
        <w:ind w:left="-851" w:firstLine="567"/>
        <w:jc w:val="both"/>
        <w:rPr>
          <w:rFonts w:ascii="Times New Roman" w:hAnsi="Times New Roman" w:cs="Times New Roman"/>
          <w:sz w:val="24"/>
          <w:szCs w:val="24"/>
        </w:rPr>
      </w:pPr>
      <w:r w:rsidRPr="005568EC">
        <w:rPr>
          <w:rFonts w:ascii="Times New Roman" w:hAnsi="Times New Roman" w:cs="Times New Roman"/>
          <w:sz w:val="24"/>
          <w:szCs w:val="24"/>
        </w:rPr>
        <w:t xml:space="preserve">и дистанционное обучение. </w:t>
      </w:r>
    </w:p>
    <w:p w14:paraId="51CB0089" w14:textId="1B82B6E5" w:rsidR="00B53D15" w:rsidRPr="005568EC" w:rsidRDefault="00AB7B99" w:rsidP="00922E59">
      <w:pPr>
        <w:autoSpaceDE w:val="0"/>
        <w:autoSpaceDN w:val="0"/>
        <w:adjustRightInd w:val="0"/>
        <w:spacing w:after="0" w:line="240" w:lineRule="auto"/>
        <w:jc w:val="both"/>
        <w:rPr>
          <w:rFonts w:ascii="Times New Roman" w:hAnsi="Times New Roman" w:cs="Times New Roman"/>
          <w:sz w:val="24"/>
          <w:szCs w:val="24"/>
        </w:rPr>
      </w:pPr>
      <w:r w:rsidRPr="005568EC">
        <w:rPr>
          <w:rFonts w:ascii="Times New Roman" w:hAnsi="Times New Roman" w:cs="Times New Roman"/>
          <w:sz w:val="24"/>
          <w:szCs w:val="24"/>
        </w:rPr>
        <w:t xml:space="preserve">Аттестации подлежали 153 обучающихся (аттестации не </w:t>
      </w:r>
      <w:r w:rsidR="00922E59" w:rsidRPr="005568EC">
        <w:rPr>
          <w:rFonts w:ascii="Times New Roman" w:hAnsi="Times New Roman" w:cs="Times New Roman"/>
          <w:sz w:val="24"/>
          <w:szCs w:val="24"/>
        </w:rPr>
        <w:t>подлежат учащиеся 1-х классов).</w:t>
      </w:r>
    </w:p>
    <w:p w14:paraId="062A97D4" w14:textId="77777777" w:rsidR="00B53D15" w:rsidRPr="005568EC" w:rsidRDefault="00B53D15"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Согласно годовому плану работы школы на 2022-2023 учебный год, с</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целью выявления соответствия уровня учебных достижений </w:t>
      </w:r>
    </w:p>
    <w:p w14:paraId="2B0F5F42" w14:textId="77777777" w:rsidR="00B53D15" w:rsidRPr="005568EC" w:rsidRDefault="00B53D15"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5568EC">
        <w:rPr>
          <w:rFonts w:ascii="Times New Roman" w:eastAsia="Times New Roman" w:hAnsi="Times New Roman" w:cs="Times New Roman"/>
          <w:sz w:val="24"/>
          <w:szCs w:val="24"/>
          <w:bdr w:val="none" w:sz="0" w:space="0" w:color="auto" w:frame="1"/>
          <w:lang w:eastAsia="ru-RU"/>
        </w:rPr>
        <w:t>обучающихся</w:t>
      </w: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sz w:val="24"/>
          <w:szCs w:val="24"/>
          <w:bdr w:val="none" w:sz="0" w:space="0" w:color="auto" w:frame="1"/>
          <w:lang w:eastAsia="ru-RU"/>
        </w:rPr>
        <w:t xml:space="preserve">требованиям образовательных стандартов администрацией ГБОУ «НОШ № 16 г. Назрань» был проведен мониторинг качества </w:t>
      </w:r>
    </w:p>
    <w:p w14:paraId="07C62625" w14:textId="77777777" w:rsidR="00B53D15" w:rsidRPr="005568EC" w:rsidRDefault="00B53D15" w:rsidP="00B53D15">
      <w:pPr>
        <w:spacing w:after="0"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учебных достижений обучающихся 2-4 классов за 2022-2023 учебный год.</w:t>
      </w:r>
    </w:p>
    <w:p w14:paraId="5D59100E"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247B61EF"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4CA3B7ED"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3C1F6D68"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64B1949E"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7C2CB144" w14:textId="77777777" w:rsidR="00922E59" w:rsidRPr="005568EC" w:rsidRDefault="00922E59" w:rsidP="00B53D15">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p>
    <w:p w14:paraId="57B211A3" w14:textId="0B9F5FD9" w:rsidR="00B53D15" w:rsidRPr="005568EC" w:rsidRDefault="00B53D15" w:rsidP="00B53D15">
      <w:pPr>
        <w:spacing w:after="0" w:line="240" w:lineRule="auto"/>
        <w:ind w:left="-851" w:firstLine="567"/>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bdr w:val="none" w:sz="0" w:space="0" w:color="auto" w:frame="1"/>
          <w:lang w:eastAsia="ru-RU"/>
        </w:rPr>
        <w:t xml:space="preserve"> Подробно </w:t>
      </w:r>
      <w:proofErr w:type="gramStart"/>
      <w:r w:rsidRPr="005568EC">
        <w:rPr>
          <w:rFonts w:ascii="Times New Roman" w:eastAsia="Times New Roman" w:hAnsi="Times New Roman" w:cs="Times New Roman"/>
          <w:sz w:val="24"/>
          <w:szCs w:val="24"/>
          <w:bdr w:val="none" w:sz="0" w:space="0" w:color="auto" w:frame="1"/>
          <w:lang w:eastAsia="ru-RU"/>
        </w:rPr>
        <w:t>успеваемость  и</w:t>
      </w:r>
      <w:proofErr w:type="gramEnd"/>
      <w:r w:rsidRPr="005568EC">
        <w:rPr>
          <w:rFonts w:ascii="Times New Roman" w:eastAsia="Times New Roman" w:hAnsi="Times New Roman" w:cs="Times New Roman"/>
          <w:sz w:val="24"/>
          <w:szCs w:val="24"/>
          <w:bdr w:val="none" w:sz="0" w:space="0" w:color="auto" w:frame="1"/>
          <w:lang w:eastAsia="ru-RU"/>
        </w:rPr>
        <w:t xml:space="preserve"> качество обучения учащихся 2-4 классов представлена в таблицах мониторинга успеваемости:</w:t>
      </w:r>
    </w:p>
    <w:p w14:paraId="44B1525E" w14:textId="2037D0F7" w:rsidR="00DA2915" w:rsidRPr="005568EC" w:rsidRDefault="00DA2915" w:rsidP="00DA2915">
      <w:pPr>
        <w:shd w:val="clear" w:color="auto" w:fill="F5F5F5"/>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color w:val="000000"/>
          <w:sz w:val="24"/>
          <w:szCs w:val="24"/>
          <w:lang w:eastAsia="ru-RU"/>
        </w:rPr>
        <w:t>Цель</w:t>
      </w:r>
      <w:r w:rsidRPr="005568EC">
        <w:rPr>
          <w:rFonts w:ascii="Times New Roman" w:eastAsia="Times New Roman" w:hAnsi="Times New Roman" w:cs="Times New Roman"/>
          <w:color w:val="000000"/>
          <w:sz w:val="24"/>
          <w:szCs w:val="24"/>
          <w:lang w:eastAsia="ru-RU"/>
        </w:rPr>
        <w:t>:</w:t>
      </w:r>
    </w:p>
    <w:p w14:paraId="794D3B2F" w14:textId="396E752A" w:rsidR="00DA2915" w:rsidRPr="005568EC" w:rsidRDefault="00DA2915" w:rsidP="005D1802">
      <w:pPr>
        <w:numPr>
          <w:ilvl w:val="0"/>
          <w:numId w:val="2"/>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осуществление школьного мониторинга качества образования;</w:t>
      </w:r>
    </w:p>
    <w:p w14:paraId="22E4727C" w14:textId="5F8686F0" w:rsidR="00DA2915" w:rsidRPr="005568EC" w:rsidRDefault="00DA2915" w:rsidP="005D1802">
      <w:pPr>
        <w:numPr>
          <w:ilvl w:val="2"/>
          <w:numId w:val="2"/>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определение успеваемости и качества знаний учащихся </w:t>
      </w:r>
      <w:proofErr w:type="gramStart"/>
      <w:r w:rsidRPr="005568EC">
        <w:rPr>
          <w:rFonts w:ascii="Times New Roman" w:eastAsia="Times New Roman" w:hAnsi="Times New Roman" w:cs="Times New Roman"/>
          <w:color w:val="000000"/>
          <w:sz w:val="24"/>
          <w:szCs w:val="24"/>
          <w:lang w:eastAsia="ru-RU"/>
        </w:rPr>
        <w:t>по  основным</w:t>
      </w:r>
      <w:proofErr w:type="gramEnd"/>
      <w:r w:rsidRPr="005568EC">
        <w:rPr>
          <w:rFonts w:ascii="Times New Roman" w:eastAsia="Times New Roman" w:hAnsi="Times New Roman" w:cs="Times New Roman"/>
          <w:color w:val="000000"/>
          <w:sz w:val="24"/>
          <w:szCs w:val="24"/>
          <w:lang w:eastAsia="ru-RU"/>
        </w:rPr>
        <w:t xml:space="preserve"> предметам;</w:t>
      </w:r>
    </w:p>
    <w:p w14:paraId="3108D4FE" w14:textId="185867CE" w:rsidR="00DA2915" w:rsidRPr="005568EC" w:rsidRDefault="00DA2915" w:rsidP="005D1802">
      <w:pPr>
        <w:numPr>
          <w:ilvl w:val="2"/>
          <w:numId w:val="2"/>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сформированность обще</w:t>
      </w:r>
      <w:r w:rsidR="00B53D15" w:rsidRPr="005568EC">
        <w:rPr>
          <w:rFonts w:ascii="Times New Roman" w:eastAsia="Times New Roman" w:hAnsi="Times New Roman" w:cs="Times New Roman"/>
          <w:color w:val="000000"/>
          <w:sz w:val="24"/>
          <w:szCs w:val="24"/>
          <w:lang w:eastAsia="ru-RU"/>
        </w:rPr>
        <w:t>-</w:t>
      </w:r>
      <w:r w:rsidRPr="005568EC">
        <w:rPr>
          <w:rFonts w:ascii="Times New Roman" w:eastAsia="Times New Roman" w:hAnsi="Times New Roman" w:cs="Times New Roman"/>
          <w:color w:val="000000"/>
          <w:sz w:val="24"/>
          <w:szCs w:val="24"/>
          <w:lang w:eastAsia="ru-RU"/>
        </w:rPr>
        <w:t>учебных умений;</w:t>
      </w:r>
    </w:p>
    <w:p w14:paraId="3ADFD4DD" w14:textId="77777777" w:rsidR="00DA2915" w:rsidRPr="005568EC" w:rsidRDefault="00DA2915" w:rsidP="005D1802">
      <w:pPr>
        <w:numPr>
          <w:ilvl w:val="2"/>
          <w:numId w:val="2"/>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применять знания на практике;</w:t>
      </w:r>
    </w:p>
    <w:p w14:paraId="55BF306C" w14:textId="07C1C289" w:rsidR="006724C7" w:rsidRPr="005568EC" w:rsidRDefault="00DA2915" w:rsidP="00A505BB">
      <w:pPr>
        <w:numPr>
          <w:ilvl w:val="2"/>
          <w:numId w:val="2"/>
        </w:numPr>
        <w:shd w:val="clear" w:color="auto" w:fill="F5F5F5"/>
        <w:spacing w:after="0" w:line="240" w:lineRule="auto"/>
        <w:ind w:left="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усвоение программного ма</w:t>
      </w:r>
      <w:r w:rsidR="00E73F1A" w:rsidRPr="005568EC">
        <w:rPr>
          <w:rFonts w:ascii="Times New Roman" w:eastAsia="Times New Roman" w:hAnsi="Times New Roman" w:cs="Times New Roman"/>
          <w:color w:val="000000"/>
          <w:sz w:val="24"/>
          <w:szCs w:val="24"/>
          <w:lang w:eastAsia="ru-RU"/>
        </w:rPr>
        <w:t xml:space="preserve">териала учащимися за 2022-2023 </w:t>
      </w:r>
      <w:proofErr w:type="spellStart"/>
      <w:proofErr w:type="gramStart"/>
      <w:r w:rsidR="00E73F1A" w:rsidRPr="005568EC">
        <w:rPr>
          <w:rFonts w:ascii="Times New Roman" w:eastAsia="Times New Roman" w:hAnsi="Times New Roman" w:cs="Times New Roman"/>
          <w:color w:val="000000"/>
          <w:sz w:val="24"/>
          <w:szCs w:val="24"/>
          <w:lang w:eastAsia="ru-RU"/>
        </w:rPr>
        <w:t>уч.год</w:t>
      </w:r>
      <w:proofErr w:type="spellEnd"/>
      <w:proofErr w:type="gramEnd"/>
      <w:r w:rsidRPr="005568EC">
        <w:rPr>
          <w:rFonts w:ascii="Times New Roman" w:eastAsia="Times New Roman" w:hAnsi="Times New Roman" w:cs="Times New Roman"/>
          <w:color w:val="000000"/>
          <w:sz w:val="24"/>
          <w:szCs w:val="24"/>
          <w:lang w:eastAsia="ru-RU"/>
        </w:rPr>
        <w:t>.</w:t>
      </w:r>
    </w:p>
    <w:p w14:paraId="681BFA4B" w14:textId="77777777" w:rsidR="00C56E4E" w:rsidRPr="005568EC" w:rsidRDefault="00C56E4E" w:rsidP="00E3526B">
      <w:pPr>
        <w:shd w:val="clear" w:color="auto" w:fill="FFFFFF"/>
        <w:spacing w:after="0" w:line="240" w:lineRule="auto"/>
        <w:rPr>
          <w:rFonts w:ascii="Times New Roman" w:eastAsia="Calibri" w:hAnsi="Times New Roman" w:cs="Times New Roman"/>
          <w:b/>
          <w:sz w:val="24"/>
          <w:szCs w:val="24"/>
        </w:rPr>
      </w:pPr>
    </w:p>
    <w:p w14:paraId="4424B45D" w14:textId="2FE5B6FB" w:rsidR="007A36F7" w:rsidRPr="005568EC" w:rsidRDefault="00626A8C" w:rsidP="00E3526B">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 xml:space="preserve">        </w:t>
      </w:r>
      <w:r w:rsidR="007A36F7" w:rsidRPr="005568EC">
        <w:rPr>
          <w:rFonts w:ascii="Times New Roman" w:eastAsia="Times New Roman" w:hAnsi="Times New Roman" w:cs="Times New Roman"/>
          <w:color w:val="000000"/>
          <w:sz w:val="24"/>
          <w:szCs w:val="24"/>
          <w:lang w:eastAsia="ru-RU"/>
        </w:rPr>
        <w:t>В соответствии с планом внутришкольного контроля  и требованиями ФГОС НОО в период  с 25 апреля   по 17  мая 2023 года  в 1-4    классах были проведены итоговые  контрольные работы по математике и русскому языку,</w:t>
      </w:r>
      <w:r w:rsidR="007A36F7" w:rsidRPr="005568EC">
        <w:rPr>
          <w:rFonts w:ascii="Times New Roman" w:eastAsia="Times New Roman" w:hAnsi="Times New Roman" w:cs="Times New Roman"/>
          <w:b/>
          <w:bCs/>
          <w:color w:val="000000"/>
          <w:sz w:val="24"/>
          <w:szCs w:val="24"/>
          <w:lang w:eastAsia="ru-RU"/>
        </w:rPr>
        <w:t xml:space="preserve"> </w:t>
      </w:r>
      <w:r w:rsidR="00C56E4E" w:rsidRPr="005568EC">
        <w:rPr>
          <w:rFonts w:ascii="Times New Roman" w:eastAsia="Times New Roman" w:hAnsi="Times New Roman" w:cs="Times New Roman"/>
          <w:bCs/>
          <w:color w:val="000000"/>
          <w:sz w:val="24"/>
          <w:szCs w:val="24"/>
          <w:lang w:eastAsia="ru-RU"/>
        </w:rPr>
        <w:t>ингушскому языку,</w:t>
      </w:r>
      <w:r w:rsidR="007A36F7" w:rsidRPr="005568EC">
        <w:rPr>
          <w:rFonts w:ascii="Times New Roman" w:eastAsia="Times New Roman" w:hAnsi="Times New Roman" w:cs="Times New Roman"/>
          <w:bCs/>
          <w:color w:val="000000"/>
          <w:sz w:val="24"/>
          <w:szCs w:val="24"/>
          <w:lang w:eastAsia="ru-RU"/>
        </w:rPr>
        <w:t xml:space="preserve"> тестирование по окружающему миру </w:t>
      </w:r>
      <w:r w:rsidR="00E3526B" w:rsidRPr="005568EC">
        <w:rPr>
          <w:rFonts w:ascii="Times New Roman" w:eastAsia="Times New Roman" w:hAnsi="Times New Roman" w:cs="Times New Roman"/>
          <w:bCs/>
          <w:color w:val="000000"/>
          <w:sz w:val="24"/>
          <w:szCs w:val="24"/>
          <w:lang w:eastAsia="ru-RU"/>
        </w:rPr>
        <w:t xml:space="preserve"> </w:t>
      </w:r>
      <w:r w:rsidR="00C56E4E" w:rsidRPr="005568EC">
        <w:rPr>
          <w:rFonts w:ascii="Times New Roman" w:eastAsia="Times New Roman" w:hAnsi="Times New Roman" w:cs="Times New Roman"/>
          <w:bCs/>
          <w:color w:val="000000"/>
          <w:sz w:val="24"/>
          <w:szCs w:val="24"/>
          <w:lang w:eastAsia="ru-RU"/>
        </w:rPr>
        <w:t>и проверка техники чтения по литературному чтению и ингушской литературе</w:t>
      </w:r>
      <w:r w:rsidR="00E3526B" w:rsidRPr="005568EC">
        <w:rPr>
          <w:rFonts w:ascii="Times New Roman" w:eastAsia="Times New Roman" w:hAnsi="Times New Roman" w:cs="Times New Roman"/>
          <w:bCs/>
          <w:color w:val="000000"/>
          <w:sz w:val="24"/>
          <w:szCs w:val="24"/>
          <w:lang w:eastAsia="ru-RU"/>
        </w:rPr>
        <w:t xml:space="preserve"> </w:t>
      </w:r>
      <w:r w:rsidR="007A36F7" w:rsidRPr="005568EC">
        <w:rPr>
          <w:rFonts w:ascii="Times New Roman" w:eastAsia="Times New Roman" w:hAnsi="Times New Roman" w:cs="Times New Roman"/>
          <w:bCs/>
          <w:color w:val="000000"/>
          <w:sz w:val="24"/>
          <w:szCs w:val="24"/>
          <w:lang w:eastAsia="ru-RU"/>
        </w:rPr>
        <w:t>во 2-4 классах.</w:t>
      </w:r>
    </w:p>
    <w:p w14:paraId="50A244DE" w14:textId="66285949" w:rsidR="007A36F7" w:rsidRPr="005568EC" w:rsidRDefault="007A36F7" w:rsidP="007A36F7">
      <w:pPr>
        <w:shd w:val="clear" w:color="auto" w:fill="FFFFFF"/>
        <w:spacing w:after="0" w:line="240" w:lineRule="auto"/>
        <w:ind w:firstLine="710"/>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b/>
          <w:bCs/>
          <w:color w:val="000000"/>
          <w:sz w:val="24"/>
          <w:szCs w:val="24"/>
          <w:lang w:eastAsia="ru-RU"/>
        </w:rPr>
        <w:t>Цели  работ</w:t>
      </w:r>
      <w:proofErr w:type="gramEnd"/>
      <w:r w:rsidRPr="005568EC">
        <w:rPr>
          <w:rFonts w:ascii="Times New Roman" w:eastAsia="Times New Roman" w:hAnsi="Times New Roman" w:cs="Times New Roman"/>
          <w:b/>
          <w:bCs/>
          <w:color w:val="000000"/>
          <w:sz w:val="24"/>
          <w:szCs w:val="24"/>
          <w:lang w:eastAsia="ru-RU"/>
        </w:rPr>
        <w:t xml:space="preserve"> – </w:t>
      </w:r>
      <w:r w:rsidRPr="005568EC">
        <w:rPr>
          <w:rFonts w:ascii="Times New Roman" w:eastAsia="Times New Roman" w:hAnsi="Times New Roman" w:cs="Times New Roman"/>
          <w:color w:val="000000"/>
          <w:sz w:val="24"/>
          <w:szCs w:val="24"/>
          <w:lang w:eastAsia="ru-RU"/>
        </w:rPr>
        <w:t>определить уровень  сформированности метапредметных результатов у учащихся начальной школы    п</w:t>
      </w:r>
      <w:r w:rsidR="00C56E4E" w:rsidRPr="005568EC">
        <w:rPr>
          <w:rFonts w:ascii="Times New Roman" w:eastAsia="Times New Roman" w:hAnsi="Times New Roman" w:cs="Times New Roman"/>
          <w:color w:val="000000"/>
          <w:sz w:val="24"/>
          <w:szCs w:val="24"/>
          <w:lang w:eastAsia="ru-RU"/>
        </w:rPr>
        <w:t>о итогам освоения программы за 2</w:t>
      </w:r>
      <w:r w:rsidRPr="005568EC">
        <w:rPr>
          <w:rFonts w:ascii="Times New Roman" w:eastAsia="Times New Roman" w:hAnsi="Times New Roman" w:cs="Times New Roman"/>
          <w:color w:val="000000"/>
          <w:sz w:val="24"/>
          <w:szCs w:val="24"/>
          <w:lang w:eastAsia="ru-RU"/>
        </w:rPr>
        <w:t>-4 класс</w:t>
      </w:r>
      <w:r w:rsidR="00C56E4E" w:rsidRPr="005568EC">
        <w:rPr>
          <w:rFonts w:ascii="Times New Roman" w:eastAsia="Times New Roman" w:hAnsi="Times New Roman" w:cs="Times New Roman"/>
          <w:color w:val="000000"/>
          <w:sz w:val="24"/>
          <w:szCs w:val="24"/>
          <w:lang w:eastAsia="ru-RU"/>
        </w:rPr>
        <w:t>ы</w:t>
      </w:r>
      <w:r w:rsidRPr="005568EC">
        <w:rPr>
          <w:rFonts w:ascii="Times New Roman" w:eastAsia="Times New Roman" w:hAnsi="Times New Roman" w:cs="Times New Roman"/>
          <w:color w:val="000000"/>
          <w:sz w:val="24"/>
          <w:szCs w:val="24"/>
          <w:lang w:eastAsia="ru-RU"/>
        </w:rPr>
        <w:t>.</w:t>
      </w:r>
    </w:p>
    <w:p w14:paraId="34F639E2" w14:textId="6517704F" w:rsidR="00D644DD" w:rsidRPr="005568EC" w:rsidRDefault="00D644DD" w:rsidP="007A36F7">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14:paraId="4F3C8567" w14:textId="77777777" w:rsidR="00D644DD" w:rsidRPr="005568EC" w:rsidRDefault="00D644DD" w:rsidP="007A36F7">
      <w:pPr>
        <w:shd w:val="clear" w:color="auto" w:fill="FFFFFF"/>
        <w:spacing w:after="0" w:line="240" w:lineRule="auto"/>
        <w:ind w:firstLine="710"/>
        <w:rPr>
          <w:rFonts w:ascii="Times New Roman" w:eastAsia="Times New Roman" w:hAnsi="Times New Roman" w:cs="Times New Roman"/>
          <w:color w:val="000000"/>
          <w:sz w:val="24"/>
          <w:szCs w:val="24"/>
          <w:lang w:eastAsia="ru-RU"/>
        </w:rPr>
      </w:pPr>
    </w:p>
    <w:p w14:paraId="7C38EA9C"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i/>
          <w:iCs/>
          <w:color w:val="000000"/>
          <w:sz w:val="24"/>
          <w:szCs w:val="24"/>
          <w:lang w:eastAsia="ru-RU"/>
        </w:rPr>
        <w:t>Результаты итоговых контрольных работ по математике в 1-4 классах</w:t>
      </w:r>
    </w:p>
    <w:tbl>
      <w:tblPr>
        <w:tblW w:w="889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38"/>
        <w:gridCol w:w="1134"/>
        <w:gridCol w:w="867"/>
        <w:gridCol w:w="988"/>
        <w:gridCol w:w="843"/>
        <w:gridCol w:w="844"/>
        <w:gridCol w:w="843"/>
        <w:gridCol w:w="706"/>
        <w:gridCol w:w="849"/>
        <w:gridCol w:w="983"/>
      </w:tblGrid>
      <w:tr w:rsidR="007A36F7" w:rsidRPr="005568EC" w14:paraId="0ACD9527" w14:textId="77777777" w:rsidTr="007A36F7">
        <w:trPr>
          <w:trHeight w:val="252"/>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8D6D7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AC4AD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BEE15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3D7569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7720DD9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568EC">
              <w:rPr>
                <w:rFonts w:ascii="Times New Roman" w:eastAsia="Times New Roman" w:hAnsi="Times New Roman" w:cs="Times New Roman"/>
                <w:bCs/>
                <w:sz w:val="24"/>
                <w:szCs w:val="24"/>
                <w:lang w:eastAsia="ru-RU"/>
              </w:rPr>
              <w:t>кач.зн</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E2507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36827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3895E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ADC9F0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CCCD782" w14:textId="77777777" w:rsidR="007A36F7" w:rsidRPr="005568EC" w:rsidRDefault="007A36F7" w:rsidP="007A36F7">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1974708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230D4D13" w14:textId="77777777" w:rsidR="007A36F7" w:rsidRPr="005568EC" w:rsidRDefault="007A36F7" w:rsidP="007A36F7">
            <w:pP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5052929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
        </w:tc>
      </w:tr>
      <w:tr w:rsidR="007A36F7" w:rsidRPr="005568EC" w14:paraId="4C33278D"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DFAFC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1а</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67C22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A914AD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F0AB5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E9F9E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24EFD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117AD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A2A0B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EFC43D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4.3</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4EC3E4F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78.2%</w:t>
            </w:r>
          </w:p>
        </w:tc>
      </w:tr>
      <w:tr w:rsidR="007A36F7" w:rsidRPr="005568EC" w14:paraId="0F4C990C"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812DE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1б</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CBD7E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28/24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26ADF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83.3%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EC5F3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0D278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B162F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2F900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B529A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20B754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3.4</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6C9E486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48.1%</w:t>
            </w:r>
          </w:p>
        </w:tc>
      </w:tr>
      <w:tr w:rsidR="007A36F7" w:rsidRPr="005568EC" w14:paraId="616C4368"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981E2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EC8976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064315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C5ACE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87BD2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70DDE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FDEB7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3F1A6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5E5E4E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4.4</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2F8A22F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80%</w:t>
            </w:r>
          </w:p>
        </w:tc>
      </w:tr>
      <w:tr w:rsidR="007A36F7" w:rsidRPr="005568EC" w14:paraId="741E01BB"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62D94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2б</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36533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723E17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68E573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DB3EA7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368DC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E9EE2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610B8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C03317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3.8</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618CDD9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60.1%</w:t>
            </w:r>
          </w:p>
        </w:tc>
      </w:tr>
      <w:tr w:rsidR="007A36F7" w:rsidRPr="005568EC" w14:paraId="4330CDCD"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356A4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3A1B4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A3445B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631A5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86.3%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EF5DFB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994F34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44FB2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63C84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E07461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4.3</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2818318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75%</w:t>
            </w:r>
          </w:p>
        </w:tc>
      </w:tr>
      <w:tr w:rsidR="007A36F7" w:rsidRPr="005568EC" w14:paraId="2D18CA34"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2540F6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E0E69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FC3EA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FD2F5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60D004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D18DE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3E6B8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B0F1B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936C09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7488545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70.6%</w:t>
            </w:r>
          </w:p>
        </w:tc>
      </w:tr>
      <w:tr w:rsidR="007A36F7" w:rsidRPr="005568EC" w14:paraId="5BFC5816"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11E7B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F2FB2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99A5F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80C14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F84BF9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B750D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A5E08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A4C9A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FD907A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4.2</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540842E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73.3%</w:t>
            </w:r>
          </w:p>
        </w:tc>
      </w:tr>
      <w:tr w:rsidR="007A36F7" w:rsidRPr="005568EC" w14:paraId="56F36178"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CC239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7E9C1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3713C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FE383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C08DE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106F3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986A54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D80A0D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AA81DF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7E928B3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71.1%</w:t>
            </w:r>
          </w:p>
        </w:tc>
      </w:tr>
      <w:tr w:rsidR="007A36F7" w:rsidRPr="005568EC" w14:paraId="546F44F6" w14:textId="77777777" w:rsidTr="007A36F7">
        <w:trPr>
          <w:trHeight w:val="105"/>
        </w:trPr>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EF241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E495F7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209/180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E0973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163F9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938F6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F137B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F2298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305B5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85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C2DDC8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4.1</w:t>
            </w:r>
          </w:p>
        </w:tc>
        <w:tc>
          <w:tcPr>
            <w:tcW w:w="992" w:type="dxa"/>
            <w:tcBorders>
              <w:top w:val="single" w:sz="8" w:space="0" w:color="000000"/>
              <w:left w:val="single" w:sz="4" w:space="0" w:color="auto"/>
              <w:bottom w:val="single" w:sz="8" w:space="0" w:color="000000"/>
              <w:right w:val="single" w:sz="8" w:space="0" w:color="000000"/>
            </w:tcBorders>
            <w:shd w:val="clear" w:color="auto" w:fill="FFFFFF"/>
          </w:tcPr>
          <w:p w14:paraId="0671BD1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70.1%</w:t>
            </w:r>
          </w:p>
        </w:tc>
      </w:tr>
    </w:tbl>
    <w:p w14:paraId="4970D40B" w14:textId="77777777" w:rsidR="00C56E4E" w:rsidRPr="005568EC" w:rsidRDefault="00C56E4E"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048C737D" w14:textId="77777777" w:rsidR="00C56E4E" w:rsidRPr="005568EC" w:rsidRDefault="00C56E4E"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3276B230" w14:textId="77777777" w:rsidR="00C56E4E" w:rsidRPr="005568EC" w:rsidRDefault="00C56E4E" w:rsidP="00C56E4E">
      <w:pPr>
        <w:spacing w:after="0" w:line="240" w:lineRule="auto"/>
        <w:rPr>
          <w:rFonts w:ascii="Times New Roman" w:eastAsia="Calibri" w:hAnsi="Times New Roman" w:cs="Times New Roman"/>
          <w:b/>
          <w:sz w:val="24"/>
          <w:szCs w:val="24"/>
        </w:rPr>
      </w:pPr>
    </w:p>
    <w:p w14:paraId="77F259AB" w14:textId="77777777" w:rsidR="00C56E4E" w:rsidRPr="005568EC" w:rsidRDefault="00C56E4E" w:rsidP="00C56E4E">
      <w:pPr>
        <w:spacing w:after="0" w:line="240" w:lineRule="auto"/>
        <w:rPr>
          <w:rFonts w:ascii="Times New Roman" w:eastAsia="Calibri" w:hAnsi="Times New Roman" w:cs="Times New Roman"/>
          <w:b/>
          <w:sz w:val="24"/>
          <w:szCs w:val="24"/>
        </w:rPr>
      </w:pPr>
    </w:p>
    <w:p w14:paraId="30A6B7FD" w14:textId="77777777" w:rsidR="00C56E4E" w:rsidRPr="005568EC" w:rsidRDefault="00C56E4E" w:rsidP="00C56E4E">
      <w:pPr>
        <w:spacing w:after="0" w:line="240" w:lineRule="auto"/>
        <w:rPr>
          <w:rFonts w:ascii="Times New Roman" w:eastAsia="Calibri" w:hAnsi="Times New Roman" w:cs="Times New Roman"/>
          <w:b/>
          <w:sz w:val="24"/>
          <w:szCs w:val="24"/>
        </w:rPr>
      </w:pPr>
    </w:p>
    <w:p w14:paraId="56C3BAF7" w14:textId="77777777" w:rsidR="00C56E4E" w:rsidRPr="005568EC" w:rsidRDefault="00C56E4E" w:rsidP="00C56E4E">
      <w:pPr>
        <w:spacing w:after="0" w:line="240" w:lineRule="auto"/>
        <w:rPr>
          <w:rFonts w:ascii="Times New Roman" w:eastAsia="Calibri" w:hAnsi="Times New Roman" w:cs="Times New Roman"/>
          <w:b/>
          <w:sz w:val="24"/>
          <w:szCs w:val="24"/>
        </w:rPr>
      </w:pPr>
    </w:p>
    <w:p w14:paraId="68504552" w14:textId="47CBBD6E" w:rsidR="00C56E4E" w:rsidRPr="005568EC" w:rsidRDefault="00C56E4E" w:rsidP="00D644DD">
      <w:pPr>
        <w:shd w:val="clear" w:color="auto" w:fill="FFFFFF"/>
        <w:spacing w:after="0" w:line="240" w:lineRule="auto"/>
        <w:rPr>
          <w:rFonts w:ascii="Times New Roman" w:eastAsia="Times New Roman" w:hAnsi="Times New Roman" w:cs="Times New Roman"/>
          <w:b/>
          <w:i/>
          <w:color w:val="000000"/>
          <w:sz w:val="24"/>
          <w:szCs w:val="24"/>
          <w:lang w:eastAsia="ru-RU"/>
        </w:rPr>
      </w:pPr>
    </w:p>
    <w:p w14:paraId="24E7E6A4" w14:textId="7B44F725" w:rsidR="007A36F7" w:rsidRPr="005568EC" w:rsidRDefault="007A36F7" w:rsidP="007A36F7">
      <w:pPr>
        <w:shd w:val="clear" w:color="auto" w:fill="FFFFFF"/>
        <w:spacing w:after="0" w:line="240" w:lineRule="auto"/>
        <w:ind w:firstLine="360"/>
        <w:rPr>
          <w:rFonts w:ascii="Times New Roman" w:eastAsia="Times New Roman" w:hAnsi="Times New Roman" w:cs="Times New Roman"/>
          <w:b/>
          <w:i/>
          <w:color w:val="000000"/>
          <w:sz w:val="24"/>
          <w:szCs w:val="24"/>
          <w:lang w:eastAsia="ru-RU"/>
        </w:rPr>
      </w:pPr>
      <w:r w:rsidRPr="005568EC">
        <w:rPr>
          <w:rFonts w:ascii="Times New Roman" w:eastAsia="Times New Roman" w:hAnsi="Times New Roman" w:cs="Times New Roman"/>
          <w:b/>
          <w:i/>
          <w:color w:val="000000"/>
          <w:sz w:val="24"/>
          <w:szCs w:val="24"/>
          <w:lang w:eastAsia="ru-RU"/>
        </w:rPr>
        <w:t xml:space="preserve">Анализ </w:t>
      </w:r>
      <w:r w:rsidR="00D644DD" w:rsidRPr="005568EC">
        <w:rPr>
          <w:rFonts w:ascii="Times New Roman" w:eastAsia="Times New Roman" w:hAnsi="Times New Roman" w:cs="Times New Roman"/>
          <w:b/>
          <w:i/>
          <w:color w:val="000000"/>
          <w:sz w:val="24"/>
          <w:szCs w:val="24"/>
          <w:lang w:eastAsia="ru-RU"/>
        </w:rPr>
        <w:t>контрольных работ показал, что</w:t>
      </w:r>
      <w:r w:rsidRPr="005568EC">
        <w:rPr>
          <w:rFonts w:ascii="Times New Roman" w:eastAsia="Times New Roman" w:hAnsi="Times New Roman" w:cs="Times New Roman"/>
          <w:b/>
          <w:i/>
          <w:color w:val="000000"/>
          <w:sz w:val="24"/>
          <w:szCs w:val="24"/>
          <w:lang w:eastAsia="ru-RU"/>
        </w:rPr>
        <w:t xml:space="preserve"> учащимися больше всего было допущено ошибок:</w:t>
      </w:r>
    </w:p>
    <w:p w14:paraId="6F87F858"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1 класс</w:t>
      </w:r>
    </w:p>
    <w:p w14:paraId="4E4F2ED8" w14:textId="77777777" w:rsidR="007A36F7" w:rsidRPr="005568EC" w:rsidRDefault="007A36F7" w:rsidP="007A36F7">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Сложение и вычитание в пределах 10 без перехода через десяток- 3 чел</w:t>
      </w:r>
    </w:p>
    <w:p w14:paraId="4EC4FD71" w14:textId="77777777" w:rsidR="007A36F7" w:rsidRPr="005568EC" w:rsidRDefault="007A36F7" w:rsidP="007A36F7">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Сравнение именованных чисел – 2 чел.</w:t>
      </w:r>
    </w:p>
    <w:p w14:paraId="763BC43F" w14:textId="77777777" w:rsidR="007A36F7" w:rsidRPr="005568EC" w:rsidRDefault="007A36F7" w:rsidP="007A36F7">
      <w:pPr>
        <w:numPr>
          <w:ilvl w:val="0"/>
          <w:numId w:val="1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Запись условия задач – 4 чел.</w:t>
      </w:r>
    </w:p>
    <w:p w14:paraId="6DE489D0"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2 класс</w:t>
      </w:r>
    </w:p>
    <w:p w14:paraId="7387E42D" w14:textId="77777777" w:rsidR="007A36F7" w:rsidRPr="005568EC" w:rsidRDefault="007A36F7" w:rsidP="007A36F7">
      <w:pPr>
        <w:numPr>
          <w:ilvl w:val="0"/>
          <w:numId w:val="1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Сложение и вычитание двузначных чисел в пределах 100- 5 чел</w:t>
      </w:r>
    </w:p>
    <w:p w14:paraId="3F4976AD" w14:textId="77777777" w:rsidR="007A36F7" w:rsidRPr="005568EC" w:rsidRDefault="007A36F7" w:rsidP="007A36F7">
      <w:pPr>
        <w:numPr>
          <w:ilvl w:val="0"/>
          <w:numId w:val="1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Табличное умножение и деление на 2,3 – 2 чел.</w:t>
      </w:r>
    </w:p>
    <w:p w14:paraId="005AAD15" w14:textId="77777777" w:rsidR="007A36F7" w:rsidRPr="005568EC" w:rsidRDefault="007A36F7" w:rsidP="007A36F7">
      <w:pPr>
        <w:numPr>
          <w:ilvl w:val="0"/>
          <w:numId w:val="14"/>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Решение составных задач – 2 чел.</w:t>
      </w:r>
    </w:p>
    <w:p w14:paraId="31AEB720"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3 класс</w:t>
      </w:r>
    </w:p>
    <w:p w14:paraId="16B41ED2" w14:textId="77777777" w:rsidR="007A36F7" w:rsidRPr="005568EC" w:rsidRDefault="007A36F7" w:rsidP="007A36F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Порядок действий в выражениях – 8 чел.</w:t>
      </w:r>
    </w:p>
    <w:p w14:paraId="170F1823" w14:textId="77777777" w:rsidR="007A36F7" w:rsidRPr="005568EC" w:rsidRDefault="007A36F7" w:rsidP="007A36F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Преобразование именованных чисел – 7 чел.</w:t>
      </w:r>
    </w:p>
    <w:p w14:paraId="391DB2E2" w14:textId="77777777" w:rsidR="007A36F7" w:rsidRPr="005568EC" w:rsidRDefault="007A36F7" w:rsidP="007A36F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Решение уравнений на нахождение неизвестного делителя – 2 чел.</w:t>
      </w:r>
    </w:p>
    <w:p w14:paraId="43645C79" w14:textId="77777777" w:rsidR="007A36F7" w:rsidRPr="005568EC" w:rsidRDefault="007A36F7" w:rsidP="007A36F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Деление на однозначное число – 3 чел.</w:t>
      </w:r>
    </w:p>
    <w:p w14:paraId="7C3C55A9" w14:textId="77777777" w:rsidR="007A36F7" w:rsidRPr="005568EC" w:rsidRDefault="007A36F7" w:rsidP="007A36F7">
      <w:pPr>
        <w:numPr>
          <w:ilvl w:val="0"/>
          <w:numId w:val="1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Решение составной задачи на нахождении суммы произведений – 2 чел.</w:t>
      </w:r>
    </w:p>
    <w:p w14:paraId="31AF2E14"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4 класс</w:t>
      </w:r>
    </w:p>
    <w:p w14:paraId="28878E82" w14:textId="77777777" w:rsidR="007A36F7" w:rsidRPr="005568EC" w:rsidRDefault="007A36F7" w:rsidP="007A36F7">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Деление многозначного числа на двузначное – 5 чел.</w:t>
      </w:r>
    </w:p>
    <w:p w14:paraId="7372D183" w14:textId="77777777" w:rsidR="007A36F7" w:rsidRPr="005568EC" w:rsidRDefault="007A36F7" w:rsidP="007A36F7">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Умножение трёхзначного числа на </w:t>
      </w:r>
      <w:proofErr w:type="gramStart"/>
      <w:r w:rsidRPr="005568EC">
        <w:rPr>
          <w:rFonts w:ascii="Times New Roman" w:eastAsia="Times New Roman" w:hAnsi="Times New Roman" w:cs="Times New Roman"/>
          <w:color w:val="000000"/>
          <w:sz w:val="24"/>
          <w:szCs w:val="24"/>
          <w:lang w:eastAsia="ru-RU"/>
        </w:rPr>
        <w:t>двузначное  –</w:t>
      </w:r>
      <w:proofErr w:type="gramEnd"/>
      <w:r w:rsidRPr="005568EC">
        <w:rPr>
          <w:rFonts w:ascii="Times New Roman" w:eastAsia="Times New Roman" w:hAnsi="Times New Roman" w:cs="Times New Roman"/>
          <w:color w:val="000000"/>
          <w:sz w:val="24"/>
          <w:szCs w:val="24"/>
          <w:lang w:eastAsia="ru-RU"/>
        </w:rPr>
        <w:t xml:space="preserve"> 3 чел.</w:t>
      </w:r>
    </w:p>
    <w:p w14:paraId="16DC88F3" w14:textId="77777777" w:rsidR="007A36F7" w:rsidRPr="005568EC" w:rsidRDefault="007A36F7" w:rsidP="007A36F7">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Решение задачи на встречное движение – 4чел.</w:t>
      </w:r>
    </w:p>
    <w:p w14:paraId="257E9D95" w14:textId="77777777" w:rsidR="007A36F7" w:rsidRPr="005568EC" w:rsidRDefault="007A36F7" w:rsidP="007A36F7">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Нахождение площади прямоугольника – 4 чел.</w:t>
      </w:r>
    </w:p>
    <w:p w14:paraId="7412E3DD" w14:textId="67821A45" w:rsidR="009169CA" w:rsidRPr="005568EC" w:rsidRDefault="007A36F7" w:rsidP="00C56E4E">
      <w:pPr>
        <w:numPr>
          <w:ilvl w:val="0"/>
          <w:numId w:val="1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Преобразование именованных чисел – 1 чел.</w:t>
      </w:r>
    </w:p>
    <w:p w14:paraId="0536B8B7" w14:textId="1F58EA52" w:rsidR="00D644DD" w:rsidRPr="005568EC" w:rsidRDefault="00D644DD" w:rsidP="00D644DD">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2E8EEC85" w14:textId="77777777" w:rsidR="00D644DD" w:rsidRPr="005568EC" w:rsidRDefault="00D644DD" w:rsidP="00D644DD">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Выводы:</w:t>
      </w:r>
    </w:p>
    <w:p w14:paraId="3C14747F" w14:textId="77777777" w:rsidR="00D644DD" w:rsidRPr="005568EC" w:rsidRDefault="00D644DD" w:rsidP="00D644DD">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1а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справились с работой 19 учащихся- 95%, не справились 0 ученик – 0%</w:t>
      </w:r>
    </w:p>
    <w:p w14:paraId="77C5FF3B" w14:textId="77777777" w:rsidR="00D644DD" w:rsidRPr="005568EC" w:rsidRDefault="00D644DD" w:rsidP="00D644D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1б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справились с работой 20 учащихся- 83.3</w:t>
      </w:r>
      <w:proofErr w:type="gramStart"/>
      <w:r w:rsidRPr="005568EC">
        <w:rPr>
          <w:rFonts w:ascii="Times New Roman" w:eastAsia="Calibri" w:hAnsi="Times New Roman" w:cs="Times New Roman"/>
          <w:sz w:val="24"/>
          <w:szCs w:val="24"/>
        </w:rPr>
        <w:t>% ,</w:t>
      </w:r>
      <w:proofErr w:type="gramEnd"/>
      <w:r w:rsidRPr="005568EC">
        <w:rPr>
          <w:rFonts w:ascii="Times New Roman" w:eastAsia="Calibri" w:hAnsi="Times New Roman" w:cs="Times New Roman"/>
          <w:sz w:val="24"/>
          <w:szCs w:val="24"/>
        </w:rPr>
        <w:t xml:space="preserve"> не справились 4 ученика – 16.6%</w:t>
      </w:r>
    </w:p>
    <w:p w14:paraId="01DD6523" w14:textId="77777777" w:rsidR="00D644DD" w:rsidRPr="005568EC" w:rsidRDefault="00D644DD" w:rsidP="00D644D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26</w:t>
      </w:r>
      <w:proofErr w:type="gramEnd"/>
      <w:r w:rsidRPr="005568EC">
        <w:rPr>
          <w:rFonts w:ascii="Times New Roman" w:eastAsia="Calibri" w:hAnsi="Times New Roman" w:cs="Times New Roman"/>
          <w:sz w:val="24"/>
          <w:szCs w:val="24"/>
        </w:rPr>
        <w:t xml:space="preserve"> учащихся- 100 %, не справились  0 ученик – 0 %;</w:t>
      </w:r>
    </w:p>
    <w:p w14:paraId="257D9601" w14:textId="77777777" w:rsidR="00D644DD" w:rsidRPr="005568EC" w:rsidRDefault="00D644DD" w:rsidP="00D644D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27</w:t>
      </w:r>
      <w:proofErr w:type="gramEnd"/>
      <w:r w:rsidRPr="005568EC">
        <w:rPr>
          <w:rFonts w:ascii="Times New Roman" w:eastAsia="Calibri" w:hAnsi="Times New Roman" w:cs="Times New Roman"/>
          <w:sz w:val="24"/>
          <w:szCs w:val="24"/>
        </w:rPr>
        <w:t xml:space="preserve"> учащихся- 93.1%, не справились  2 ученика- 6.9 %;</w:t>
      </w:r>
    </w:p>
    <w:p w14:paraId="5DF0773C" w14:textId="77777777" w:rsidR="00D644DD" w:rsidRPr="005568EC" w:rsidRDefault="00D644DD" w:rsidP="00D644DD">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3а.: </w:t>
      </w:r>
      <w:r w:rsidRPr="005568EC">
        <w:rPr>
          <w:rFonts w:ascii="Times New Roman" w:eastAsia="Calibri" w:hAnsi="Times New Roman" w:cs="Times New Roman"/>
          <w:sz w:val="24"/>
          <w:szCs w:val="24"/>
        </w:rPr>
        <w:t>справились с работой 22учащихся- 100 %, не справились 0 ученик- 0%;</w:t>
      </w:r>
    </w:p>
    <w:p w14:paraId="6D1B2597" w14:textId="77777777" w:rsidR="00D644DD" w:rsidRPr="005568EC" w:rsidRDefault="00D644DD" w:rsidP="00D644D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3б.: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17</w:t>
      </w:r>
      <w:proofErr w:type="gramEnd"/>
      <w:r w:rsidRPr="005568EC">
        <w:rPr>
          <w:rFonts w:ascii="Times New Roman" w:eastAsia="Calibri" w:hAnsi="Times New Roman" w:cs="Times New Roman"/>
          <w:sz w:val="24"/>
          <w:szCs w:val="24"/>
        </w:rPr>
        <w:t>учащихся-  100%, не справились 0 ученик- 0%;</w:t>
      </w:r>
    </w:p>
    <w:p w14:paraId="457E082B" w14:textId="77777777" w:rsidR="00D644DD" w:rsidRPr="005568EC" w:rsidRDefault="00D644DD" w:rsidP="00D644DD">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lastRenderedPageBreak/>
        <w:t xml:space="preserve">    </w:t>
      </w:r>
      <w:r w:rsidRPr="005568EC">
        <w:rPr>
          <w:rFonts w:ascii="Times New Roman" w:eastAsia="Calibri" w:hAnsi="Times New Roman" w:cs="Times New Roman"/>
          <w:b/>
          <w:sz w:val="24"/>
          <w:szCs w:val="24"/>
        </w:rPr>
        <w:t xml:space="preserve">4а.: </w:t>
      </w:r>
      <w:r w:rsidRPr="005568EC">
        <w:rPr>
          <w:rFonts w:ascii="Times New Roman" w:eastAsia="Calibri" w:hAnsi="Times New Roman" w:cs="Times New Roman"/>
          <w:sz w:val="24"/>
          <w:szCs w:val="24"/>
        </w:rPr>
        <w:t xml:space="preserve">справились с работой 18учащихся- 100%, не </w:t>
      </w:r>
      <w:proofErr w:type="gramStart"/>
      <w:r w:rsidRPr="005568EC">
        <w:rPr>
          <w:rFonts w:ascii="Times New Roman" w:eastAsia="Calibri" w:hAnsi="Times New Roman" w:cs="Times New Roman"/>
          <w:sz w:val="24"/>
          <w:szCs w:val="24"/>
        </w:rPr>
        <w:t>справились  0</w:t>
      </w:r>
      <w:proofErr w:type="gramEnd"/>
      <w:r w:rsidRPr="005568EC">
        <w:rPr>
          <w:rFonts w:ascii="Times New Roman" w:eastAsia="Calibri" w:hAnsi="Times New Roman" w:cs="Times New Roman"/>
          <w:sz w:val="24"/>
          <w:szCs w:val="24"/>
        </w:rPr>
        <w:t xml:space="preserve"> ученик - 0 %;</w:t>
      </w:r>
    </w:p>
    <w:p w14:paraId="0F0C2C45" w14:textId="77777777" w:rsidR="00D644DD" w:rsidRPr="005568EC" w:rsidRDefault="00D644DD" w:rsidP="00D644D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22</w:t>
      </w:r>
      <w:proofErr w:type="gramEnd"/>
      <w:r w:rsidRPr="005568EC">
        <w:rPr>
          <w:rFonts w:ascii="Times New Roman" w:eastAsia="Calibri" w:hAnsi="Times New Roman" w:cs="Times New Roman"/>
          <w:sz w:val="24"/>
          <w:szCs w:val="24"/>
        </w:rPr>
        <w:t xml:space="preserve"> учащихся- 91.6 %, не справились  2 ученика- 7.7 %.</w:t>
      </w:r>
    </w:p>
    <w:p w14:paraId="31221B37" w14:textId="047AD524" w:rsidR="00D644DD" w:rsidRPr="005568EC" w:rsidRDefault="00D644DD" w:rsidP="00D644DD">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774F767B" w14:textId="3E813390" w:rsidR="00D644DD" w:rsidRPr="005568EC" w:rsidRDefault="00D644DD" w:rsidP="00D644DD">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7DA3DDEC" w14:textId="128592EF" w:rsidR="00D644DD" w:rsidRPr="005568EC" w:rsidRDefault="00D644DD" w:rsidP="00D644DD">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3D0640BD" w14:textId="77777777" w:rsidR="00D644DD" w:rsidRPr="005568EC" w:rsidRDefault="00D644DD" w:rsidP="00D644D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Самый высокий процент успеваемости по математике показали:</w:t>
      </w:r>
    </w:p>
    <w:p w14:paraId="33EE7411" w14:textId="77777777" w:rsidR="00D644DD" w:rsidRPr="005568EC" w:rsidRDefault="00D644DD" w:rsidP="00D644D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Учащиеся   2а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(Газдиева Ф.С.), 3а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w:t>
      </w:r>
      <w:proofErr w:type="spellStart"/>
      <w:r w:rsidRPr="005568EC">
        <w:rPr>
          <w:rFonts w:ascii="Times New Roman" w:eastAsia="Times New Roman" w:hAnsi="Times New Roman" w:cs="Times New Roman"/>
          <w:color w:val="1C2F3E"/>
          <w:sz w:val="24"/>
          <w:szCs w:val="24"/>
          <w:bdr w:val="none" w:sz="0" w:space="0" w:color="auto" w:frame="1"/>
          <w:lang w:eastAsia="ru-RU"/>
        </w:rPr>
        <w:t>Марзиева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Х.М.), 3б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w:t>
      </w:r>
      <w:proofErr w:type="spellStart"/>
      <w:r w:rsidRPr="005568EC">
        <w:rPr>
          <w:rFonts w:ascii="Times New Roman" w:eastAsia="Times New Roman" w:hAnsi="Times New Roman" w:cs="Times New Roman"/>
          <w:color w:val="1C2F3E"/>
          <w:sz w:val="24"/>
          <w:szCs w:val="24"/>
          <w:bdr w:val="none" w:sz="0" w:space="0" w:color="auto" w:frame="1"/>
          <w:lang w:eastAsia="ru-RU"/>
        </w:rPr>
        <w:t>Эсмурзиева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Х.Т.) и 4а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(Аушева Ф.Х.) – 100%;</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color w:val="1C2F3E"/>
          <w:sz w:val="24"/>
          <w:szCs w:val="24"/>
          <w:bdr w:val="none" w:sz="0" w:space="0" w:color="auto" w:frame="1"/>
          <w:lang w:eastAsia="ru-RU"/>
        </w:rPr>
        <w:t xml:space="preserve">во 2б </w:t>
      </w:r>
      <w:proofErr w:type="spellStart"/>
      <w:proofErr w:type="gram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Муцольгова Л.А.)-93% и в 4б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(Хамхоева Р.К.) – 92%.</w:t>
      </w:r>
    </w:p>
    <w:p w14:paraId="41C8D04D" w14:textId="2392F763" w:rsidR="009169CA" w:rsidRPr="005568EC" w:rsidRDefault="00D644DD" w:rsidP="00D644DD">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 По сравнению со 2 и 3 </w:t>
      </w:r>
      <w:proofErr w:type="gramStart"/>
      <w:r w:rsidRPr="005568EC">
        <w:rPr>
          <w:rFonts w:ascii="Times New Roman" w:eastAsia="Times New Roman" w:hAnsi="Times New Roman" w:cs="Times New Roman"/>
          <w:color w:val="1C2F3E"/>
          <w:sz w:val="24"/>
          <w:szCs w:val="24"/>
          <w:bdr w:val="none" w:sz="0" w:space="0" w:color="auto" w:frame="1"/>
          <w:lang w:eastAsia="ru-RU"/>
        </w:rPr>
        <w:t>четвертями:  4</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а (Аушева П.Х.)-100% показатель не изменился, 2-3 классы улучшили свои показатели, по сравнению с 3 четвертью 4б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(Хамхоева Р.К.)  показатель снизился на – 8 %</w:t>
      </w:r>
    </w:p>
    <w:p w14:paraId="58295E84" w14:textId="461BC7B8" w:rsidR="00D644DD" w:rsidRPr="005568EC" w:rsidRDefault="00D644DD" w:rsidP="00D644DD">
      <w:pPr>
        <w:shd w:val="clear" w:color="auto" w:fill="EBF2F8"/>
        <w:spacing w:after="0" w:line="240" w:lineRule="auto"/>
        <w:jc w:val="both"/>
        <w:rPr>
          <w:rFonts w:ascii="Times New Roman" w:eastAsia="Times New Roman" w:hAnsi="Times New Roman" w:cs="Times New Roman"/>
          <w:color w:val="1C2F3E"/>
          <w:sz w:val="24"/>
          <w:szCs w:val="24"/>
          <w:lang w:eastAsia="ru-RU"/>
        </w:rPr>
      </w:pPr>
    </w:p>
    <w:p w14:paraId="32C9A88C" w14:textId="77777777" w:rsidR="00D644DD" w:rsidRPr="005568EC" w:rsidRDefault="00D644DD" w:rsidP="00D644DD">
      <w:pPr>
        <w:shd w:val="clear" w:color="auto" w:fill="EBF2F8"/>
        <w:spacing w:after="0" w:line="240" w:lineRule="auto"/>
        <w:jc w:val="both"/>
        <w:rPr>
          <w:rFonts w:ascii="Times New Roman" w:eastAsia="Times New Roman" w:hAnsi="Times New Roman" w:cs="Times New Roman"/>
          <w:color w:val="1C2F3E"/>
          <w:sz w:val="24"/>
          <w:szCs w:val="24"/>
          <w:lang w:eastAsia="ru-RU"/>
        </w:rPr>
      </w:pPr>
    </w:p>
    <w:p w14:paraId="2E2FFB9D" w14:textId="58FBA4AB" w:rsidR="009169CA" w:rsidRPr="005568EC" w:rsidRDefault="00644D16" w:rsidP="009169CA">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9169CA"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Сравнительный </w:t>
      </w:r>
      <w:proofErr w:type="gramStart"/>
      <w:r w:rsidRPr="005568EC">
        <w:rPr>
          <w:rFonts w:ascii="Times New Roman" w:eastAsia="Times New Roman" w:hAnsi="Times New Roman" w:cs="Times New Roman"/>
          <w:b/>
          <w:bCs/>
          <w:i/>
          <w:iCs/>
          <w:color w:val="1C2F3E"/>
          <w:sz w:val="24"/>
          <w:szCs w:val="24"/>
          <w:bdr w:val="none" w:sz="0" w:space="0" w:color="auto" w:frame="1"/>
          <w:lang w:eastAsia="ru-RU"/>
        </w:rPr>
        <w:t>анализ</w:t>
      </w:r>
      <w:r w:rsidR="009169CA"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административных</w:t>
      </w:r>
      <w:proofErr w:type="gramEnd"/>
      <w:r w:rsidRPr="005568EC">
        <w:rPr>
          <w:rFonts w:ascii="Times New Roman" w:eastAsia="Times New Roman" w:hAnsi="Times New Roman" w:cs="Times New Roman"/>
          <w:b/>
          <w:bCs/>
          <w:i/>
          <w:iCs/>
          <w:color w:val="1C2F3E"/>
          <w:sz w:val="24"/>
          <w:szCs w:val="24"/>
          <w:bdr w:val="none" w:sz="0" w:space="0" w:color="auto" w:frame="1"/>
          <w:lang w:eastAsia="ru-RU"/>
        </w:rPr>
        <w:t>  контрольных срезов</w:t>
      </w:r>
      <w:r w:rsidR="009169CA"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по математике</w:t>
      </w:r>
      <w:r w:rsidR="009169CA" w:rsidRPr="005568EC">
        <w:rPr>
          <w:rFonts w:ascii="Times New Roman" w:eastAsia="Times New Roman" w:hAnsi="Times New Roman" w:cs="Times New Roman"/>
          <w:b/>
          <w:bCs/>
          <w:i/>
          <w:iCs/>
          <w:color w:val="1C2F3E"/>
          <w:sz w:val="24"/>
          <w:szCs w:val="24"/>
          <w:bdr w:val="none" w:sz="0" w:space="0" w:color="auto" w:frame="1"/>
          <w:lang w:eastAsia="ru-RU"/>
        </w:rPr>
        <w:t xml:space="preserve">  </w:t>
      </w:r>
    </w:p>
    <w:p w14:paraId="6BE9289A" w14:textId="77777777" w:rsidR="009169CA" w:rsidRPr="005568EC" w:rsidRDefault="009169CA" w:rsidP="009169CA">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p>
    <w:p w14:paraId="3356272B" w14:textId="556B0CB3" w:rsidR="00644D16" w:rsidRPr="005568EC" w:rsidRDefault="009169CA" w:rsidP="009169CA">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B761CD"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2- 4</w:t>
      </w:r>
      <w:r w:rsidR="00644D16" w:rsidRPr="005568EC">
        <w:rPr>
          <w:rFonts w:ascii="Times New Roman" w:eastAsia="Times New Roman" w:hAnsi="Times New Roman" w:cs="Times New Roman"/>
          <w:b/>
          <w:bCs/>
          <w:i/>
          <w:iCs/>
          <w:color w:val="1C2F3E"/>
          <w:sz w:val="24"/>
          <w:szCs w:val="24"/>
          <w:bdr w:val="none" w:sz="0" w:space="0" w:color="auto" w:frame="1"/>
          <w:lang w:eastAsia="ru-RU"/>
        </w:rPr>
        <w:t xml:space="preserve"> </w:t>
      </w:r>
      <w:proofErr w:type="spellStart"/>
      <w:r w:rsidR="00644D16" w:rsidRPr="005568EC">
        <w:rPr>
          <w:rFonts w:ascii="Times New Roman" w:eastAsia="Times New Roman" w:hAnsi="Times New Roman" w:cs="Times New Roman"/>
          <w:b/>
          <w:bCs/>
          <w:i/>
          <w:iCs/>
          <w:color w:val="1C2F3E"/>
          <w:sz w:val="24"/>
          <w:szCs w:val="24"/>
          <w:bdr w:val="none" w:sz="0" w:space="0" w:color="auto" w:frame="1"/>
          <w:lang w:eastAsia="ru-RU"/>
        </w:rPr>
        <w:t>четв</w:t>
      </w:r>
      <w:proofErr w:type="spellEnd"/>
      <w:r w:rsidR="00644D16" w:rsidRPr="005568EC">
        <w:rPr>
          <w:rFonts w:ascii="Times New Roman" w:eastAsia="Times New Roman" w:hAnsi="Times New Roman" w:cs="Times New Roman"/>
          <w:b/>
          <w:bCs/>
          <w:i/>
          <w:iCs/>
          <w:color w:val="1C2F3E"/>
          <w:sz w:val="24"/>
          <w:szCs w:val="24"/>
          <w:bdr w:val="none" w:sz="0" w:space="0" w:color="auto" w:frame="1"/>
          <w:lang w:eastAsia="ru-RU"/>
        </w:rPr>
        <w:t>.</w:t>
      </w:r>
      <w:r w:rsidRPr="005568EC">
        <w:rPr>
          <w:rFonts w:ascii="Times New Roman" w:eastAsia="Times New Roman" w:hAnsi="Times New Roman" w:cs="Times New Roman"/>
          <w:color w:val="1C2F3E"/>
          <w:sz w:val="24"/>
          <w:szCs w:val="24"/>
          <w:lang w:eastAsia="ru-RU"/>
        </w:rPr>
        <w:t xml:space="preserve">    </w:t>
      </w:r>
      <w:r w:rsidR="00644D16" w:rsidRPr="005568EC">
        <w:rPr>
          <w:rFonts w:ascii="Times New Roman" w:eastAsia="Times New Roman" w:hAnsi="Times New Roman" w:cs="Times New Roman"/>
          <w:b/>
          <w:bCs/>
          <w:i/>
          <w:iCs/>
          <w:color w:val="1C2F3E"/>
          <w:sz w:val="24"/>
          <w:szCs w:val="24"/>
          <w:bdr w:val="none" w:sz="0" w:space="0" w:color="auto" w:frame="1"/>
          <w:lang w:eastAsia="ru-RU"/>
        </w:rPr>
        <w:t>2022-2023 учебного года</w:t>
      </w:r>
    </w:p>
    <w:tbl>
      <w:tblPr>
        <w:tblW w:w="14118" w:type="dxa"/>
        <w:tblInd w:w="1181" w:type="dxa"/>
        <w:shd w:val="clear" w:color="auto" w:fill="EBF2F8"/>
        <w:tblLayout w:type="fixed"/>
        <w:tblCellMar>
          <w:left w:w="0" w:type="dxa"/>
          <w:right w:w="0" w:type="dxa"/>
        </w:tblCellMar>
        <w:tblLook w:val="04A0" w:firstRow="1" w:lastRow="0" w:firstColumn="1" w:lastColumn="0" w:noHBand="0" w:noVBand="1"/>
      </w:tblPr>
      <w:tblGrid>
        <w:gridCol w:w="815"/>
        <w:gridCol w:w="111"/>
        <w:gridCol w:w="194"/>
        <w:gridCol w:w="637"/>
        <w:gridCol w:w="260"/>
        <w:gridCol w:w="1754"/>
        <w:gridCol w:w="992"/>
        <w:gridCol w:w="1134"/>
        <w:gridCol w:w="992"/>
        <w:gridCol w:w="709"/>
        <w:gridCol w:w="850"/>
        <w:gridCol w:w="997"/>
        <w:gridCol w:w="846"/>
        <w:gridCol w:w="851"/>
        <w:gridCol w:w="708"/>
        <w:gridCol w:w="709"/>
        <w:gridCol w:w="709"/>
        <w:gridCol w:w="850"/>
      </w:tblGrid>
      <w:tr w:rsidR="00644D16" w:rsidRPr="005568EC" w14:paraId="2C237F65" w14:textId="77777777" w:rsidTr="005E37C9">
        <w:tc>
          <w:tcPr>
            <w:tcW w:w="81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A167B42"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Класс</w:t>
            </w:r>
          </w:p>
        </w:tc>
        <w:tc>
          <w:tcPr>
            <w:tcW w:w="942"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B8374E8"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proofErr w:type="spellStart"/>
            <w:r w:rsidRPr="005568EC">
              <w:rPr>
                <w:rFonts w:ascii="Times New Roman" w:eastAsia="Times New Roman" w:hAnsi="Times New Roman" w:cs="Times New Roman"/>
                <w:b/>
                <w:i/>
                <w:iCs/>
                <w:color w:val="1C2F3E"/>
                <w:sz w:val="24"/>
                <w:szCs w:val="24"/>
                <w:bdr w:val="none" w:sz="0" w:space="0" w:color="auto" w:frame="1"/>
                <w:lang w:eastAsia="ru-RU"/>
              </w:rPr>
              <w:t>Кол.уч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014"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D28D1A1"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Учитель</w:t>
            </w:r>
          </w:p>
        </w:tc>
        <w:tc>
          <w:tcPr>
            <w:tcW w:w="3827"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1FEF62B"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Успеваем.</w:t>
            </w:r>
          </w:p>
        </w:tc>
        <w:tc>
          <w:tcPr>
            <w:tcW w:w="354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D367995"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xml:space="preserve">Качество </w:t>
            </w:r>
            <w:proofErr w:type="spellStart"/>
            <w:r w:rsidRPr="005568EC">
              <w:rPr>
                <w:rFonts w:ascii="Times New Roman" w:eastAsia="Times New Roman" w:hAnsi="Times New Roman" w:cs="Times New Roman"/>
                <w:b/>
                <w:i/>
                <w:iCs/>
                <w:color w:val="1C2F3E"/>
                <w:sz w:val="24"/>
                <w:szCs w:val="24"/>
                <w:bdr w:val="none" w:sz="0" w:space="0" w:color="auto" w:frame="1"/>
                <w:lang w:eastAsia="ru-RU"/>
              </w:rPr>
              <w:t>обуч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9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DE3182F" w14:textId="77777777" w:rsidR="00644D16" w:rsidRPr="005568EC" w:rsidRDefault="00644D16" w:rsidP="00644D16">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Средний балл</w:t>
            </w:r>
          </w:p>
        </w:tc>
      </w:tr>
      <w:tr w:rsidR="00644D16" w:rsidRPr="005568EC" w14:paraId="3BC23893" w14:textId="77777777" w:rsidTr="005E37C9">
        <w:tc>
          <w:tcPr>
            <w:tcW w:w="3771" w:type="dxa"/>
            <w:gridSpan w:val="6"/>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DB01A2" w14:textId="77777777" w:rsidR="00644D16" w:rsidRPr="005568EC" w:rsidRDefault="00644D16"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i/>
                <w:iCs/>
                <w:color w:val="1C2F3E"/>
                <w:sz w:val="24"/>
                <w:szCs w:val="24"/>
                <w:bdr w:val="none" w:sz="0" w:space="0" w:color="auto" w:frame="1"/>
                <w:lang w:eastAsia="ru-RU"/>
              </w:rPr>
              <w:t>              Четверти</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DA89AE" w14:textId="6B020026" w:rsidR="00644D16" w:rsidRPr="005568EC" w:rsidRDefault="009F7ECE" w:rsidP="00644D16">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w:t>
            </w:r>
            <w:r w:rsidR="00644D16" w:rsidRPr="005568EC">
              <w:rPr>
                <w:rFonts w:ascii="Times New Roman" w:eastAsia="Times New Roman" w:hAnsi="Times New Roman" w:cs="Times New Roman"/>
                <w:b/>
                <w:i/>
                <w:color w:val="1C2F3E"/>
                <w:sz w:val="24"/>
                <w:szCs w:val="24"/>
                <w:lang w:eastAsia="ru-RU"/>
              </w:rPr>
              <w:t xml:space="preserve"> ч.</w:t>
            </w:r>
          </w:p>
        </w:tc>
        <w:tc>
          <w:tcPr>
            <w:tcW w:w="1134" w:type="dxa"/>
            <w:tcBorders>
              <w:top w:val="nil"/>
              <w:left w:val="nil"/>
              <w:bottom w:val="single" w:sz="8" w:space="0" w:color="000000"/>
              <w:right w:val="single" w:sz="4" w:space="0" w:color="auto"/>
            </w:tcBorders>
            <w:shd w:val="clear" w:color="auto" w:fill="auto"/>
            <w:tcMar>
              <w:top w:w="0" w:type="dxa"/>
              <w:left w:w="108" w:type="dxa"/>
              <w:bottom w:w="0" w:type="dxa"/>
              <w:right w:w="108" w:type="dxa"/>
            </w:tcMar>
          </w:tcPr>
          <w:p w14:paraId="3EE0AC48" w14:textId="704A5D45" w:rsidR="00644D16" w:rsidRPr="005568EC" w:rsidRDefault="009F7ECE" w:rsidP="00644D16">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3ч.</w:t>
            </w:r>
          </w:p>
        </w:tc>
        <w:tc>
          <w:tcPr>
            <w:tcW w:w="992" w:type="dxa"/>
            <w:tcBorders>
              <w:top w:val="nil"/>
              <w:left w:val="single" w:sz="4" w:space="0" w:color="auto"/>
              <w:bottom w:val="single" w:sz="8" w:space="0" w:color="000000"/>
              <w:right w:val="single" w:sz="8" w:space="0" w:color="auto"/>
            </w:tcBorders>
            <w:shd w:val="clear" w:color="auto" w:fill="auto"/>
          </w:tcPr>
          <w:p w14:paraId="7D8CAAC0" w14:textId="35B765FD" w:rsidR="00644D16" w:rsidRPr="005568EC" w:rsidRDefault="009F7ECE" w:rsidP="00644D16">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i/>
                <w:color w:val="1C2F3E"/>
                <w:sz w:val="24"/>
                <w:szCs w:val="24"/>
                <w:lang w:eastAsia="ru-RU"/>
              </w:rPr>
              <w:t>4ч.</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C3E185A" w14:textId="2F62D4DB" w:rsidR="00644D16" w:rsidRPr="005568EC" w:rsidRDefault="00644D16"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391881" w14:textId="33181174" w:rsidR="00644D16" w:rsidRPr="005568EC" w:rsidRDefault="00F52108"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2</w:t>
            </w:r>
            <w:r w:rsidR="00644D16" w:rsidRPr="005568EC">
              <w:rPr>
                <w:rFonts w:ascii="Times New Roman" w:eastAsia="Times New Roman" w:hAnsi="Times New Roman" w:cs="Times New Roman"/>
                <w:b/>
                <w:bCs/>
                <w:i/>
                <w:iCs/>
                <w:color w:val="1C2F3E"/>
                <w:sz w:val="24"/>
                <w:szCs w:val="24"/>
                <w:bdr w:val="none" w:sz="0" w:space="0" w:color="auto" w:frame="1"/>
                <w:lang w:eastAsia="ru-RU"/>
              </w:rPr>
              <w:t xml:space="preserve"> ч</w:t>
            </w:r>
          </w:p>
        </w:tc>
        <w:tc>
          <w:tcPr>
            <w:tcW w:w="997"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7A6DBE3D" w14:textId="218E80E0" w:rsidR="00644D16" w:rsidRPr="005568EC" w:rsidRDefault="00F52108"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w:t>
            </w:r>
            <w:r w:rsidR="00644D16" w:rsidRPr="005568EC">
              <w:rPr>
                <w:rFonts w:ascii="Times New Roman" w:eastAsia="Times New Roman" w:hAnsi="Times New Roman" w:cs="Times New Roman"/>
                <w:b/>
                <w:bCs/>
                <w:i/>
                <w:iCs/>
                <w:color w:val="1C2F3E"/>
                <w:sz w:val="24"/>
                <w:szCs w:val="24"/>
                <w:bdr w:val="none" w:sz="0" w:space="0" w:color="auto" w:frame="1"/>
                <w:lang w:eastAsia="ru-RU"/>
              </w:rPr>
              <w:t>ч.</w:t>
            </w:r>
          </w:p>
        </w:tc>
        <w:tc>
          <w:tcPr>
            <w:tcW w:w="846" w:type="dxa"/>
            <w:tcBorders>
              <w:top w:val="nil"/>
              <w:left w:val="single" w:sz="4" w:space="0" w:color="auto"/>
              <w:bottom w:val="single" w:sz="8" w:space="0" w:color="000000"/>
              <w:right w:val="single" w:sz="8" w:space="0" w:color="auto"/>
            </w:tcBorders>
            <w:shd w:val="clear" w:color="auto" w:fill="auto"/>
          </w:tcPr>
          <w:p w14:paraId="0F2AE1F8" w14:textId="7F49569B" w:rsidR="00644D16" w:rsidRPr="005568EC" w:rsidRDefault="00F52108" w:rsidP="00644D16">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i/>
                <w:color w:val="1C2F3E"/>
                <w:sz w:val="24"/>
                <w:szCs w:val="24"/>
                <w:lang w:eastAsia="ru-RU"/>
              </w:rPr>
              <w:t>4ч.</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F281EE6" w14:textId="6E88BF96" w:rsidR="00644D16" w:rsidRPr="005568EC" w:rsidRDefault="00644D16"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7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363765" w14:textId="185CDB0A" w:rsidR="00644D16" w:rsidRPr="005568EC" w:rsidRDefault="00F52108"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2</w:t>
            </w:r>
            <w:r w:rsidR="00644D16" w:rsidRPr="005568EC">
              <w:rPr>
                <w:rFonts w:ascii="Times New Roman" w:eastAsia="Times New Roman" w:hAnsi="Times New Roman" w:cs="Times New Roman"/>
                <w:b/>
                <w:bCs/>
                <w:i/>
                <w:iCs/>
                <w:color w:val="1C2F3E"/>
                <w:sz w:val="24"/>
                <w:szCs w:val="24"/>
                <w:bdr w:val="none" w:sz="0" w:space="0" w:color="auto" w:frame="1"/>
                <w:lang w:eastAsia="ru-RU"/>
              </w:rPr>
              <w:t xml:space="preserve"> ч</w:t>
            </w:r>
          </w:p>
        </w:tc>
        <w:tc>
          <w:tcPr>
            <w:tcW w:w="709"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37F7EF5D" w14:textId="046AB41E" w:rsidR="00644D16" w:rsidRPr="005568EC" w:rsidRDefault="00F52108"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w:t>
            </w:r>
            <w:r w:rsidR="00644D16" w:rsidRPr="005568EC">
              <w:rPr>
                <w:rFonts w:ascii="Times New Roman" w:eastAsia="Times New Roman" w:hAnsi="Times New Roman" w:cs="Times New Roman"/>
                <w:b/>
                <w:bCs/>
                <w:i/>
                <w:iCs/>
                <w:color w:val="1C2F3E"/>
                <w:sz w:val="24"/>
                <w:szCs w:val="24"/>
                <w:bdr w:val="none" w:sz="0" w:space="0" w:color="auto" w:frame="1"/>
                <w:lang w:eastAsia="ru-RU"/>
              </w:rPr>
              <w:t>ч</w:t>
            </w:r>
          </w:p>
        </w:tc>
        <w:tc>
          <w:tcPr>
            <w:tcW w:w="709" w:type="dxa"/>
            <w:tcBorders>
              <w:top w:val="nil"/>
              <w:left w:val="single" w:sz="4" w:space="0" w:color="auto"/>
              <w:bottom w:val="single" w:sz="8" w:space="0" w:color="000000"/>
              <w:right w:val="single" w:sz="8" w:space="0" w:color="auto"/>
            </w:tcBorders>
            <w:shd w:val="clear" w:color="auto" w:fill="auto"/>
          </w:tcPr>
          <w:p w14:paraId="2A8A8B3D" w14:textId="4A7941BE" w:rsidR="00644D16" w:rsidRPr="005568EC" w:rsidRDefault="00F52108" w:rsidP="00644D16">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i/>
                <w:color w:val="1C2F3E"/>
                <w:sz w:val="24"/>
                <w:szCs w:val="24"/>
                <w:lang w:eastAsia="ru-RU"/>
              </w:rPr>
              <w:t>4ч.</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DA69C2D" w14:textId="3A38A7CF" w:rsidR="00644D16" w:rsidRPr="005568EC" w:rsidRDefault="00644D16" w:rsidP="00644D1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r>
      <w:tr w:rsidR="00E45646" w:rsidRPr="005568EC" w14:paraId="5CB51B95"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012B28"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2 «а»</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6982" w14:textId="77777777" w:rsidR="00E45646" w:rsidRPr="005568EC" w:rsidRDefault="00E45646"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29</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9811C" w14:textId="77777777" w:rsidR="00E45646" w:rsidRPr="005568EC" w:rsidRDefault="00E45646" w:rsidP="00E45646">
            <w:pPr>
              <w:spacing w:after="160" w:line="259" w:lineRule="auto"/>
              <w:rPr>
                <w:rFonts w:ascii="Times New Roman" w:eastAsia="Calibri" w:hAnsi="Times New Roman" w:cs="Times New Roman"/>
                <w:i/>
                <w:sz w:val="24"/>
                <w:szCs w:val="24"/>
              </w:rPr>
            </w:pPr>
            <w:r w:rsidRPr="005568EC">
              <w:rPr>
                <w:rFonts w:ascii="Times New Roman" w:eastAsia="Calibri" w:hAnsi="Times New Roman" w:cs="Times New Roman"/>
                <w:i/>
                <w:sz w:val="24"/>
                <w:szCs w:val="24"/>
              </w:rPr>
              <w:t>Газдиева Ф.С.</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E3B1" w14:textId="5D29768F"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DD2F2" w14:textId="3861C281"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96.4 %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3297536A" w14:textId="28C81348"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100%</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9258FF" w14:textId="720FCE39" w:rsidR="00E45646" w:rsidRPr="005568EC" w:rsidRDefault="00E45646"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CE244" w14:textId="2EF49367"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89.6%</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103F3" w14:textId="29B8B09C"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75 %</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6EDA77A7" w14:textId="59D387AA"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92.3%</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715DED" w14:textId="062FC29A"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+17.3</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2AB8" w14:textId="7C10C62C"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4.3</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CC04A" w14:textId="76A67154"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4400A5B2" w14:textId="7C0B695E"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4.4</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F9C2DA" w14:textId="66EFADFB"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+0.3</w:t>
            </w:r>
          </w:p>
        </w:tc>
      </w:tr>
      <w:tr w:rsidR="00E45646" w:rsidRPr="005568EC" w14:paraId="3F7C69BB"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EFFCAB"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2 «б»</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D0848" w14:textId="77777777" w:rsidR="00E45646" w:rsidRPr="005568EC" w:rsidRDefault="00E45646"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31</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39C08" w14:textId="77777777" w:rsidR="00E45646" w:rsidRPr="005568EC" w:rsidRDefault="00E45646" w:rsidP="00E45646">
            <w:pPr>
              <w:spacing w:after="160" w:line="259" w:lineRule="auto"/>
              <w:rPr>
                <w:rFonts w:ascii="Times New Roman" w:eastAsia="Calibri" w:hAnsi="Times New Roman" w:cs="Times New Roman"/>
                <w:i/>
                <w:sz w:val="24"/>
                <w:szCs w:val="24"/>
              </w:rPr>
            </w:pPr>
            <w:r w:rsidRPr="005568EC">
              <w:rPr>
                <w:rFonts w:ascii="Times New Roman" w:eastAsia="Calibri" w:hAnsi="Times New Roman" w:cs="Times New Roman"/>
                <w:i/>
                <w:sz w:val="24"/>
                <w:szCs w:val="24"/>
              </w:rPr>
              <w:t>Муцольгова Л.А.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5ABA2" w14:textId="2C1E0628"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89.3%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63FB0" w14:textId="1B08E06A"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89.2 %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AF8741A" w14:textId="1E988561"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93%</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463AFA" w14:textId="1F9F6AE0" w:rsidR="00E45646" w:rsidRPr="005568EC" w:rsidRDefault="00E45646"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+3.8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3BFE" w14:textId="669A528D"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67.8%</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781CC" w14:textId="43FFC1D6" w:rsidR="00E45646" w:rsidRPr="005568EC" w:rsidRDefault="00E45646" w:rsidP="008761B7">
            <w:pPr>
              <w:spacing w:after="160" w:line="259" w:lineRule="auto"/>
              <w:jc w:val="center"/>
              <w:rPr>
                <w:rFonts w:ascii="Times New Roman" w:eastAsia="Calibri" w:hAnsi="Times New Roman" w:cs="Times New Roman"/>
                <w:i/>
                <w:sz w:val="24"/>
                <w:szCs w:val="24"/>
              </w:rPr>
            </w:pPr>
            <w:proofErr w:type="gramStart"/>
            <w:r w:rsidRPr="005568EC">
              <w:rPr>
                <w:rFonts w:ascii="Times New Roman" w:eastAsia="Calibri" w:hAnsi="Times New Roman" w:cs="Times New Roman"/>
                <w:i/>
                <w:sz w:val="24"/>
                <w:szCs w:val="24"/>
              </w:rPr>
              <w:t>71.4  %</w:t>
            </w:r>
            <w:proofErr w:type="gramEnd"/>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799D00DA" w14:textId="23087288"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69%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1BB5922" w14:textId="12FBDC8C"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74816" w14:textId="1F0F2827"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3.6</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72ED" w14:textId="6A569E78"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0B6266A2" w14:textId="5CD6423E"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3.8</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C6962F" w14:textId="7127E6C8"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-0.1</w:t>
            </w:r>
          </w:p>
        </w:tc>
      </w:tr>
      <w:tr w:rsidR="00E45646" w:rsidRPr="005568EC" w14:paraId="56834852"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F110EA"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3 «а»</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29CA7" w14:textId="77777777" w:rsidR="00E45646" w:rsidRPr="005568EC" w:rsidRDefault="00E45646"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25</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07C9F" w14:textId="77777777" w:rsidR="00E45646" w:rsidRPr="005568EC" w:rsidRDefault="00E45646" w:rsidP="00E45646">
            <w:pPr>
              <w:spacing w:after="160" w:line="259" w:lineRule="auto"/>
              <w:rPr>
                <w:rFonts w:ascii="Times New Roman" w:eastAsia="Calibri" w:hAnsi="Times New Roman" w:cs="Times New Roman"/>
                <w:i/>
                <w:sz w:val="24"/>
                <w:szCs w:val="24"/>
              </w:rPr>
            </w:pPr>
            <w:proofErr w:type="spellStart"/>
            <w:r w:rsidRPr="005568EC">
              <w:rPr>
                <w:rFonts w:ascii="Times New Roman" w:eastAsia="Calibri" w:hAnsi="Times New Roman" w:cs="Times New Roman"/>
                <w:i/>
                <w:sz w:val="24"/>
                <w:szCs w:val="24"/>
              </w:rPr>
              <w:t>Марзиева</w:t>
            </w:r>
            <w:proofErr w:type="spellEnd"/>
            <w:r w:rsidRPr="005568EC">
              <w:rPr>
                <w:rFonts w:ascii="Times New Roman" w:eastAsia="Calibri" w:hAnsi="Times New Roman" w:cs="Times New Roman"/>
                <w:i/>
                <w:sz w:val="24"/>
                <w:szCs w:val="24"/>
              </w:rPr>
              <w:t xml:space="preserve"> Х.М.</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C451" w14:textId="0A62C0CE"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D2846" w14:textId="00496643"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91.3 %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1B77E36A" w14:textId="5C419402"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100%</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4EDEE6" w14:textId="7B5DCCBD" w:rsidR="00E45646" w:rsidRPr="005568EC" w:rsidRDefault="005E37C9"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+8.7</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9CC62" w14:textId="0A21686C"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85.7%</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B999" w14:textId="3B238922"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73.9 %</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7994BECE" w14:textId="161E82DB"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86.3%</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86EEEF" w14:textId="35CC1A1F"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w:t>
            </w:r>
            <w:r w:rsidR="00E45646" w:rsidRPr="005568EC">
              <w:rPr>
                <w:rFonts w:ascii="Times New Roman" w:eastAsia="Times New Roman" w:hAnsi="Times New Roman" w:cs="Times New Roman"/>
                <w:b/>
                <w:i/>
                <w:color w:val="1C2F3E"/>
                <w:sz w:val="24"/>
                <w:szCs w:val="24"/>
                <w:lang w:eastAsia="ru-RU"/>
              </w:rPr>
              <w:t>12.4</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9242F" w14:textId="787263FD"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E055B" w14:textId="180A64A5"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3,95</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5BC980EB" w14:textId="22B8318C"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4.3</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F602549" w14:textId="1B48963B"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+0.35</w:t>
            </w:r>
          </w:p>
        </w:tc>
      </w:tr>
      <w:tr w:rsidR="00E45646" w:rsidRPr="005568EC" w14:paraId="18201980"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7A53B9"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3 «б»</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AA331" w14:textId="656F759E" w:rsidR="00E45646" w:rsidRPr="005568EC" w:rsidRDefault="008761B7"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22</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3777B" w14:textId="77777777" w:rsidR="00E45646" w:rsidRPr="005568EC" w:rsidRDefault="00E45646" w:rsidP="00E45646">
            <w:pPr>
              <w:spacing w:after="160" w:line="259" w:lineRule="auto"/>
              <w:rPr>
                <w:rFonts w:ascii="Times New Roman" w:eastAsia="Calibri" w:hAnsi="Times New Roman" w:cs="Times New Roman"/>
                <w:i/>
                <w:sz w:val="24"/>
                <w:szCs w:val="24"/>
              </w:rPr>
            </w:pPr>
            <w:proofErr w:type="spellStart"/>
            <w:r w:rsidRPr="005568EC">
              <w:rPr>
                <w:rFonts w:ascii="Times New Roman" w:eastAsia="Calibri" w:hAnsi="Times New Roman" w:cs="Times New Roman"/>
                <w:i/>
                <w:sz w:val="24"/>
                <w:szCs w:val="24"/>
              </w:rPr>
              <w:t>Эсмурзиева</w:t>
            </w:r>
            <w:proofErr w:type="spellEnd"/>
            <w:r w:rsidRPr="005568EC">
              <w:rPr>
                <w:rFonts w:ascii="Times New Roman" w:eastAsia="Calibri" w:hAnsi="Times New Roman" w:cs="Times New Roman"/>
                <w:i/>
                <w:sz w:val="24"/>
                <w:szCs w:val="24"/>
              </w:rPr>
              <w:t xml:space="preserve"> Х.Т.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B53A5" w14:textId="58F9F153"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4AFFD" w14:textId="013D7C27"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94.1 %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1C3DAA2" w14:textId="5AD7EC4A"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100%</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B06EF4" w14:textId="66DDC833" w:rsidR="00E45646" w:rsidRPr="005568EC" w:rsidRDefault="005E37C9"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D4BCD" w14:textId="0F322C32"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66.6%</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1C40C" w14:textId="1818398F"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59 %</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1F79DCDD" w14:textId="2B8ECEEC"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70%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7AF29F" w14:textId="5930F9DE"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w:t>
            </w:r>
            <w:r w:rsidR="00E45646" w:rsidRPr="005568EC">
              <w:rPr>
                <w:rFonts w:ascii="Times New Roman" w:eastAsia="Times New Roman" w:hAnsi="Times New Roman" w:cs="Times New Roman"/>
                <w:b/>
                <w:i/>
                <w:color w:val="1C2F3E"/>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ABE09" w14:textId="50EFD068"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3.4</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E46" w14:textId="61C3DBDD"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3,7</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73D75E24" w14:textId="0F51865A"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4.2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4278C6" w14:textId="2ADB33FD"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+0.5</w:t>
            </w:r>
          </w:p>
        </w:tc>
      </w:tr>
      <w:tr w:rsidR="00E45646" w:rsidRPr="005568EC" w14:paraId="23B475F4"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27F079D"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4 «а»</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3C9C7" w14:textId="77777777" w:rsidR="00E45646" w:rsidRPr="005568EC" w:rsidRDefault="00E45646"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0DCE3" w14:textId="77777777" w:rsidR="00E45646" w:rsidRPr="005568EC" w:rsidRDefault="00E45646" w:rsidP="00E45646">
            <w:pPr>
              <w:spacing w:after="160" w:line="259" w:lineRule="auto"/>
              <w:rPr>
                <w:rFonts w:ascii="Times New Roman" w:eastAsia="Calibri" w:hAnsi="Times New Roman" w:cs="Times New Roman"/>
                <w:i/>
                <w:sz w:val="24"/>
                <w:szCs w:val="24"/>
              </w:rPr>
            </w:pPr>
            <w:r w:rsidRPr="005568EC">
              <w:rPr>
                <w:rFonts w:ascii="Times New Roman" w:eastAsia="Calibri" w:hAnsi="Times New Roman" w:cs="Times New Roman"/>
                <w:i/>
                <w:sz w:val="24"/>
                <w:szCs w:val="24"/>
              </w:rPr>
              <w:t>Аушева П.Х.</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6EB92" w14:textId="032DF072"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82AA9" w14:textId="693FB48B"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6420564B" w14:textId="2890AB60"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100%</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9298172" w14:textId="70B12F69" w:rsidR="00E45646" w:rsidRPr="005568EC" w:rsidRDefault="00E45646"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7A331" w14:textId="385E573F"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88%</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C7229" w14:textId="77511097"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90,4 %</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725927AD" w14:textId="20A4F287"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83%</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543CD4" w14:textId="5DB11B7F"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-7</w:t>
            </w:r>
            <w:r w:rsidR="00E45646" w:rsidRPr="005568EC">
              <w:rPr>
                <w:rFonts w:ascii="Times New Roman" w:eastAsia="Times New Roman" w:hAnsi="Times New Roman" w:cs="Times New Roman"/>
                <w:b/>
                <w:i/>
                <w:color w:val="1C2F3E"/>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E51C1" w14:textId="707EA849"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308E" w14:textId="31D6A9E4"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35900368" w14:textId="459BF0E7"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4.2</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EA9073" w14:textId="08A58F19"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0</w:t>
            </w:r>
          </w:p>
        </w:tc>
      </w:tr>
      <w:tr w:rsidR="00E45646" w:rsidRPr="005568EC" w14:paraId="7376C0E3" w14:textId="77777777" w:rsidTr="005E37C9">
        <w:tc>
          <w:tcPr>
            <w:tcW w:w="92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1DD3E0" w14:textId="77777777" w:rsidR="00E45646" w:rsidRPr="005568EC" w:rsidRDefault="00E45646" w:rsidP="00E45646">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color w:val="1C2F3E"/>
                <w:sz w:val="24"/>
                <w:szCs w:val="24"/>
                <w:bdr w:val="none" w:sz="0" w:space="0" w:color="auto" w:frame="1"/>
                <w:lang w:eastAsia="ru-RU"/>
              </w:rPr>
              <w:t>4 «б»</w:t>
            </w:r>
          </w:p>
        </w:tc>
        <w:tc>
          <w:tcPr>
            <w:tcW w:w="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2817" w14:textId="77777777" w:rsidR="00E45646" w:rsidRPr="005568EC" w:rsidRDefault="00E45646" w:rsidP="00E45646">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26</w:t>
            </w:r>
          </w:p>
        </w:tc>
        <w:tc>
          <w:tcPr>
            <w:tcW w:w="20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CF3E3" w14:textId="77777777" w:rsidR="00E45646" w:rsidRPr="005568EC" w:rsidRDefault="00E45646" w:rsidP="00E45646">
            <w:pPr>
              <w:spacing w:after="160" w:line="259" w:lineRule="auto"/>
              <w:rPr>
                <w:rFonts w:ascii="Times New Roman" w:eastAsia="Calibri" w:hAnsi="Times New Roman" w:cs="Times New Roman"/>
                <w:i/>
                <w:sz w:val="24"/>
                <w:szCs w:val="24"/>
              </w:rPr>
            </w:pPr>
            <w:r w:rsidRPr="005568EC">
              <w:rPr>
                <w:rFonts w:ascii="Times New Roman" w:eastAsia="Calibri" w:hAnsi="Times New Roman" w:cs="Times New Roman"/>
                <w:i/>
                <w:sz w:val="24"/>
                <w:szCs w:val="24"/>
              </w:rPr>
              <w:t>Хамхоева Р.К.</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53D21" w14:textId="53E3D59F"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90.4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09F5" w14:textId="4BFE3806"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0D80ED89" w14:textId="510B4935"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92%</w:t>
            </w:r>
          </w:p>
        </w:tc>
        <w:tc>
          <w:tcPr>
            <w:tcW w:w="70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DC5D638" w14:textId="5E7BCFE4" w:rsidR="00E45646" w:rsidRPr="005568EC" w:rsidRDefault="005E37C9" w:rsidP="008761B7">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7F07E" w14:textId="51E14BE8"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1FCEC" w14:textId="7BF66C42"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73,1 %</w:t>
            </w:r>
          </w:p>
        </w:tc>
        <w:tc>
          <w:tcPr>
            <w:tcW w:w="846" w:type="dxa"/>
            <w:tcBorders>
              <w:top w:val="single" w:sz="8" w:space="0" w:color="000000"/>
              <w:left w:val="single" w:sz="8" w:space="0" w:color="000000"/>
              <w:bottom w:val="single" w:sz="8" w:space="0" w:color="000000"/>
              <w:right w:val="single" w:sz="8" w:space="0" w:color="000000"/>
            </w:tcBorders>
            <w:shd w:val="clear" w:color="auto" w:fill="FFFFFF"/>
          </w:tcPr>
          <w:p w14:paraId="57311993" w14:textId="72F8E0C2"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83.3%</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A0B9D6" w14:textId="2208B6AC" w:rsidR="00E45646" w:rsidRPr="005568EC" w:rsidRDefault="005E37C9"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+10.2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600E3" w14:textId="5F75DD36" w:rsidR="00E45646" w:rsidRPr="005568EC" w:rsidRDefault="00E45646" w:rsidP="008761B7">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CDC81" w14:textId="13406C4B"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1E088893" w14:textId="0A75AF54" w:rsidR="00E45646" w:rsidRPr="005568EC" w:rsidRDefault="00E45646" w:rsidP="008761B7">
            <w:pPr>
              <w:spacing w:after="160" w:line="259" w:lineRule="auto"/>
              <w:jc w:val="center"/>
              <w:rPr>
                <w:rFonts w:ascii="Times New Roman" w:eastAsia="Calibri" w:hAnsi="Times New Roman" w:cs="Times New Roman"/>
                <w:i/>
                <w:sz w:val="24"/>
                <w:szCs w:val="24"/>
              </w:rPr>
            </w:pPr>
            <w:r w:rsidRPr="005568EC">
              <w:rPr>
                <w:rFonts w:ascii="Times New Roman" w:eastAsia="Times New Roman" w:hAnsi="Times New Roman" w:cs="Times New Roman"/>
                <w:color w:val="000000"/>
                <w:sz w:val="24"/>
                <w:szCs w:val="24"/>
                <w:lang w:eastAsia="ru-RU"/>
              </w:rPr>
              <w:t>4.1</w:t>
            </w:r>
          </w:p>
        </w:tc>
        <w:tc>
          <w:tcPr>
            <w:tcW w:w="85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842B1D" w14:textId="36F328E3" w:rsidR="00E45646" w:rsidRPr="005568EC" w:rsidRDefault="0009145C" w:rsidP="008761B7">
            <w:pPr>
              <w:spacing w:after="0" w:line="252"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w:t>
            </w:r>
            <w:r w:rsidR="00E45646" w:rsidRPr="005568EC">
              <w:rPr>
                <w:rFonts w:ascii="Times New Roman" w:eastAsia="Times New Roman" w:hAnsi="Times New Roman" w:cs="Times New Roman"/>
                <w:b/>
                <w:i/>
                <w:color w:val="1C2F3E"/>
                <w:sz w:val="24"/>
                <w:szCs w:val="24"/>
                <w:lang w:eastAsia="ru-RU"/>
              </w:rPr>
              <w:t>0</w:t>
            </w:r>
            <w:r w:rsidR="005E37C9" w:rsidRPr="005568EC">
              <w:rPr>
                <w:rFonts w:ascii="Times New Roman" w:eastAsia="Times New Roman" w:hAnsi="Times New Roman" w:cs="Times New Roman"/>
                <w:b/>
                <w:i/>
                <w:color w:val="1C2F3E"/>
                <w:sz w:val="24"/>
                <w:szCs w:val="24"/>
                <w:lang w:eastAsia="ru-RU"/>
              </w:rPr>
              <w:t>.2</w:t>
            </w:r>
          </w:p>
        </w:tc>
      </w:tr>
      <w:tr w:rsidR="00E45646" w:rsidRPr="005568EC" w14:paraId="4225A1CF" w14:textId="77777777" w:rsidTr="005E37C9">
        <w:tc>
          <w:tcPr>
            <w:tcW w:w="926" w:type="dxa"/>
            <w:gridSpan w:val="2"/>
            <w:tcBorders>
              <w:top w:val="nil"/>
              <w:left w:val="nil"/>
              <w:bottom w:val="nil"/>
              <w:right w:val="nil"/>
            </w:tcBorders>
            <w:shd w:val="clear" w:color="auto" w:fill="auto"/>
            <w:vAlign w:val="center"/>
            <w:hideMark/>
          </w:tcPr>
          <w:p w14:paraId="2DD2BE00"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194" w:type="dxa"/>
            <w:tcBorders>
              <w:top w:val="nil"/>
              <w:left w:val="nil"/>
              <w:bottom w:val="nil"/>
              <w:right w:val="nil"/>
            </w:tcBorders>
            <w:shd w:val="clear" w:color="auto" w:fill="auto"/>
            <w:vAlign w:val="center"/>
            <w:hideMark/>
          </w:tcPr>
          <w:p w14:paraId="08CFD175"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637" w:type="dxa"/>
            <w:tcBorders>
              <w:top w:val="nil"/>
              <w:left w:val="nil"/>
              <w:bottom w:val="nil"/>
              <w:right w:val="nil"/>
            </w:tcBorders>
            <w:shd w:val="clear" w:color="auto" w:fill="auto"/>
            <w:vAlign w:val="center"/>
            <w:hideMark/>
          </w:tcPr>
          <w:p w14:paraId="27A3259C"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260" w:type="dxa"/>
            <w:tcBorders>
              <w:top w:val="nil"/>
              <w:left w:val="nil"/>
              <w:bottom w:val="nil"/>
              <w:right w:val="nil"/>
            </w:tcBorders>
            <w:shd w:val="clear" w:color="auto" w:fill="auto"/>
            <w:vAlign w:val="center"/>
            <w:hideMark/>
          </w:tcPr>
          <w:p w14:paraId="38E69CAD"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1754" w:type="dxa"/>
            <w:tcBorders>
              <w:top w:val="nil"/>
              <w:left w:val="nil"/>
              <w:bottom w:val="nil"/>
              <w:right w:val="nil"/>
            </w:tcBorders>
            <w:shd w:val="clear" w:color="auto" w:fill="auto"/>
            <w:vAlign w:val="center"/>
            <w:hideMark/>
          </w:tcPr>
          <w:p w14:paraId="02156BDF"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992" w:type="dxa"/>
            <w:tcBorders>
              <w:top w:val="nil"/>
              <w:left w:val="nil"/>
              <w:bottom w:val="nil"/>
              <w:right w:val="nil"/>
            </w:tcBorders>
            <w:shd w:val="clear" w:color="auto" w:fill="auto"/>
            <w:vAlign w:val="center"/>
            <w:hideMark/>
          </w:tcPr>
          <w:p w14:paraId="0AD80762"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2126" w:type="dxa"/>
            <w:gridSpan w:val="2"/>
            <w:tcBorders>
              <w:top w:val="nil"/>
              <w:left w:val="nil"/>
              <w:bottom w:val="nil"/>
              <w:right w:val="nil"/>
            </w:tcBorders>
            <w:shd w:val="clear" w:color="auto" w:fill="auto"/>
            <w:vAlign w:val="center"/>
            <w:hideMark/>
          </w:tcPr>
          <w:p w14:paraId="1C9FE504"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709" w:type="dxa"/>
            <w:tcBorders>
              <w:top w:val="nil"/>
              <w:left w:val="nil"/>
              <w:bottom w:val="nil"/>
              <w:right w:val="nil"/>
            </w:tcBorders>
            <w:shd w:val="clear" w:color="auto" w:fill="auto"/>
            <w:vAlign w:val="center"/>
            <w:hideMark/>
          </w:tcPr>
          <w:p w14:paraId="3D218D94"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850" w:type="dxa"/>
            <w:tcBorders>
              <w:top w:val="nil"/>
              <w:left w:val="nil"/>
              <w:bottom w:val="nil"/>
              <w:right w:val="nil"/>
            </w:tcBorders>
            <w:shd w:val="clear" w:color="auto" w:fill="auto"/>
            <w:vAlign w:val="center"/>
            <w:hideMark/>
          </w:tcPr>
          <w:p w14:paraId="4B414E21"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1843" w:type="dxa"/>
            <w:gridSpan w:val="2"/>
            <w:tcBorders>
              <w:top w:val="nil"/>
              <w:left w:val="nil"/>
              <w:bottom w:val="nil"/>
              <w:right w:val="nil"/>
            </w:tcBorders>
            <w:shd w:val="clear" w:color="auto" w:fill="auto"/>
            <w:vAlign w:val="center"/>
            <w:hideMark/>
          </w:tcPr>
          <w:p w14:paraId="235F249A"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851" w:type="dxa"/>
            <w:tcBorders>
              <w:top w:val="nil"/>
              <w:left w:val="nil"/>
              <w:bottom w:val="nil"/>
              <w:right w:val="nil"/>
            </w:tcBorders>
            <w:shd w:val="clear" w:color="auto" w:fill="auto"/>
            <w:vAlign w:val="center"/>
            <w:hideMark/>
          </w:tcPr>
          <w:p w14:paraId="140BEEE8"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708" w:type="dxa"/>
            <w:tcBorders>
              <w:top w:val="nil"/>
              <w:left w:val="nil"/>
              <w:bottom w:val="nil"/>
              <w:right w:val="nil"/>
            </w:tcBorders>
            <w:shd w:val="clear" w:color="auto" w:fill="auto"/>
            <w:vAlign w:val="center"/>
            <w:hideMark/>
          </w:tcPr>
          <w:p w14:paraId="28D8EE49"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1418" w:type="dxa"/>
            <w:gridSpan w:val="2"/>
            <w:tcBorders>
              <w:top w:val="nil"/>
              <w:left w:val="nil"/>
              <w:bottom w:val="nil"/>
              <w:right w:val="nil"/>
            </w:tcBorders>
            <w:shd w:val="clear" w:color="auto" w:fill="auto"/>
            <w:vAlign w:val="center"/>
            <w:hideMark/>
          </w:tcPr>
          <w:p w14:paraId="253A1C3F"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c>
          <w:tcPr>
            <w:tcW w:w="850" w:type="dxa"/>
            <w:tcBorders>
              <w:top w:val="nil"/>
              <w:left w:val="nil"/>
              <w:bottom w:val="nil"/>
              <w:right w:val="nil"/>
            </w:tcBorders>
            <w:shd w:val="clear" w:color="auto" w:fill="auto"/>
            <w:vAlign w:val="center"/>
            <w:hideMark/>
          </w:tcPr>
          <w:p w14:paraId="415A596E" w14:textId="77777777" w:rsidR="00E45646" w:rsidRPr="005568EC" w:rsidRDefault="00E45646" w:rsidP="00E45646">
            <w:pPr>
              <w:spacing w:after="0" w:line="240" w:lineRule="auto"/>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lang w:eastAsia="ru-RU"/>
              </w:rPr>
              <w:t> </w:t>
            </w:r>
          </w:p>
        </w:tc>
      </w:tr>
    </w:tbl>
    <w:p w14:paraId="30632251" w14:textId="77777777" w:rsidR="00D644DD" w:rsidRPr="005568EC" w:rsidRDefault="00644D16" w:rsidP="00D644D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Calibri" w:hAnsi="Times New Roman" w:cs="Times New Roman"/>
          <w:sz w:val="24"/>
          <w:szCs w:val="24"/>
        </w:rPr>
        <w:t xml:space="preserve"> </w:t>
      </w:r>
      <w:r w:rsidR="00D644DD" w:rsidRPr="005568EC">
        <w:rPr>
          <w:rFonts w:ascii="Times New Roman" w:eastAsia="Times New Roman" w:hAnsi="Times New Roman" w:cs="Times New Roman"/>
          <w:color w:val="000000"/>
          <w:sz w:val="24"/>
          <w:szCs w:val="24"/>
          <w:lang w:eastAsia="ru-RU"/>
        </w:rPr>
        <w:t xml:space="preserve">- успеваемость по математике в среднем составила 95%: по сравнению с </w:t>
      </w:r>
      <w:proofErr w:type="gramStart"/>
      <w:r w:rsidR="00D644DD" w:rsidRPr="005568EC">
        <w:rPr>
          <w:rFonts w:ascii="Times New Roman" w:eastAsia="Times New Roman" w:hAnsi="Times New Roman" w:cs="Times New Roman"/>
          <w:color w:val="000000"/>
          <w:sz w:val="24"/>
          <w:szCs w:val="24"/>
          <w:lang w:eastAsia="ru-RU"/>
        </w:rPr>
        <w:t>результатами  контрольной</w:t>
      </w:r>
      <w:proofErr w:type="gramEnd"/>
      <w:r w:rsidR="00D644DD" w:rsidRPr="005568EC">
        <w:rPr>
          <w:rFonts w:ascii="Times New Roman" w:eastAsia="Times New Roman" w:hAnsi="Times New Roman" w:cs="Times New Roman"/>
          <w:color w:val="000000"/>
          <w:sz w:val="24"/>
          <w:szCs w:val="24"/>
          <w:lang w:eastAsia="ru-RU"/>
        </w:rPr>
        <w:t xml:space="preserve"> работы за 1 полугодие (92,5%) увеличилась</w:t>
      </w:r>
    </w:p>
    <w:p w14:paraId="76EC81B4" w14:textId="57A6ADB7" w:rsidR="00D644DD" w:rsidRPr="005568EC" w:rsidRDefault="00D644DD" w:rsidP="00D644D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на </w:t>
      </w:r>
      <w:proofErr w:type="gramStart"/>
      <w:r w:rsidRPr="005568EC">
        <w:rPr>
          <w:rFonts w:ascii="Times New Roman" w:eastAsia="Times New Roman" w:hAnsi="Times New Roman" w:cs="Times New Roman"/>
          <w:color w:val="000000"/>
          <w:sz w:val="24"/>
          <w:szCs w:val="24"/>
          <w:lang w:eastAsia="ru-RU"/>
        </w:rPr>
        <w:t>2.5;.</w:t>
      </w:r>
      <w:proofErr w:type="gramEnd"/>
    </w:p>
    <w:p w14:paraId="6A38C4C2" w14:textId="77777777" w:rsidR="00D644DD" w:rsidRPr="005568EC" w:rsidRDefault="00D644DD" w:rsidP="00D644D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показатель качества знаний в среднем составил 78%: </w:t>
      </w:r>
      <w:proofErr w:type="gramStart"/>
      <w:r w:rsidRPr="005568EC">
        <w:rPr>
          <w:rFonts w:ascii="Times New Roman" w:eastAsia="Times New Roman" w:hAnsi="Times New Roman" w:cs="Times New Roman"/>
          <w:color w:val="000000"/>
          <w:sz w:val="24"/>
          <w:szCs w:val="24"/>
          <w:lang w:eastAsia="ru-RU"/>
        </w:rPr>
        <w:t>уменьшился  на</w:t>
      </w:r>
      <w:proofErr w:type="gramEnd"/>
      <w:r w:rsidRPr="005568EC">
        <w:rPr>
          <w:rFonts w:ascii="Times New Roman" w:eastAsia="Times New Roman" w:hAnsi="Times New Roman" w:cs="Times New Roman"/>
          <w:color w:val="000000"/>
          <w:sz w:val="24"/>
          <w:szCs w:val="24"/>
          <w:lang w:eastAsia="ru-RU"/>
        </w:rPr>
        <w:t xml:space="preserve"> 1.1% в сравнении с промежуточным контролем на 1 полугодие;</w:t>
      </w:r>
    </w:p>
    <w:p w14:paraId="3DF36E08" w14:textId="442043B6" w:rsidR="00E3526B" w:rsidRPr="005568EC" w:rsidRDefault="00D644DD" w:rsidP="00D644D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4.1: увеличился на 1%.</w:t>
      </w:r>
    </w:p>
    <w:p w14:paraId="6B97D541" w14:textId="77777777" w:rsidR="00D644DD" w:rsidRPr="005568EC" w:rsidRDefault="00D644DD" w:rsidP="00D644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u w:val="single"/>
          <w:lang w:eastAsia="ru-RU"/>
        </w:rPr>
        <w:t>Выводы</w:t>
      </w:r>
      <w:r w:rsidRPr="005568EC">
        <w:rPr>
          <w:rFonts w:ascii="Times New Roman" w:eastAsia="Times New Roman" w:hAnsi="Times New Roman" w:cs="Times New Roman"/>
          <w:b/>
          <w:bCs/>
          <w:color w:val="000000"/>
          <w:sz w:val="24"/>
          <w:szCs w:val="24"/>
          <w:lang w:eastAsia="ru-RU"/>
        </w:rPr>
        <w:t>:</w:t>
      </w:r>
    </w:p>
    <w:p w14:paraId="3ADD0F4E" w14:textId="77777777" w:rsidR="00D644DD" w:rsidRPr="005568EC" w:rsidRDefault="00D644DD" w:rsidP="00D644D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Обучающиеся с контрольной работой справились, показав базовый уровень усвоения базовых знаний, соответствующих стандарту образования, хорошее качество знаний и уровень обученности.</w:t>
      </w:r>
    </w:p>
    <w:p w14:paraId="4DA1045E" w14:textId="77777777" w:rsidR="00D644DD" w:rsidRPr="005568EC" w:rsidRDefault="00D644DD" w:rsidP="00D644D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Типичными ошибками являются: ошибки при нахождении значения выражений на сложение, вычитание, умножении, деление. Большой процент учащихся на всех параллелях допустил ошибки при решении задач – вычислительные </w:t>
      </w:r>
      <w:proofErr w:type="gramStart"/>
      <w:r w:rsidRPr="005568EC">
        <w:rPr>
          <w:rFonts w:ascii="Times New Roman" w:eastAsia="Times New Roman" w:hAnsi="Times New Roman" w:cs="Times New Roman"/>
          <w:color w:val="000000"/>
          <w:sz w:val="24"/>
          <w:szCs w:val="24"/>
          <w:lang w:eastAsia="ru-RU"/>
        </w:rPr>
        <w:t>и  при</w:t>
      </w:r>
      <w:proofErr w:type="gramEnd"/>
      <w:r w:rsidRPr="005568EC">
        <w:rPr>
          <w:rFonts w:ascii="Times New Roman" w:eastAsia="Times New Roman" w:hAnsi="Times New Roman" w:cs="Times New Roman"/>
          <w:color w:val="000000"/>
          <w:sz w:val="24"/>
          <w:szCs w:val="24"/>
          <w:lang w:eastAsia="ru-RU"/>
        </w:rPr>
        <w:t xml:space="preserve"> выборе хода решения.</w:t>
      </w:r>
    </w:p>
    <w:p w14:paraId="15D36A5D" w14:textId="77777777" w:rsidR="00D644DD" w:rsidRPr="005568EC" w:rsidRDefault="00D644DD" w:rsidP="00644D16">
      <w:pPr>
        <w:spacing w:after="0" w:line="240" w:lineRule="auto"/>
        <w:rPr>
          <w:rFonts w:ascii="Times New Roman" w:eastAsia="Calibri" w:hAnsi="Times New Roman" w:cs="Times New Roman"/>
          <w:sz w:val="24"/>
          <w:szCs w:val="24"/>
        </w:rPr>
      </w:pPr>
    </w:p>
    <w:p w14:paraId="4F830FA6" w14:textId="1A696078" w:rsidR="00D644DD" w:rsidRPr="005568EC" w:rsidRDefault="00D644DD" w:rsidP="00644D16">
      <w:pPr>
        <w:spacing w:after="0" w:line="240" w:lineRule="auto"/>
        <w:rPr>
          <w:rFonts w:ascii="Times New Roman" w:eastAsia="Calibri" w:hAnsi="Times New Roman" w:cs="Times New Roman"/>
          <w:sz w:val="24"/>
          <w:szCs w:val="24"/>
        </w:rPr>
      </w:pPr>
    </w:p>
    <w:p w14:paraId="67B88903" w14:textId="538C7C22" w:rsidR="00644D16" w:rsidRPr="005568EC" w:rsidRDefault="00644D16" w:rsidP="00644D16">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Рекомендации:</w:t>
      </w:r>
    </w:p>
    <w:p w14:paraId="2D6D1D18" w14:textId="1A9AD481"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Учителям 1-4 классов проанализировать результаты выполнения заданий обратить внимание на выявленные типичные ошибки и пути их устранения.</w:t>
      </w:r>
    </w:p>
    <w:p w14:paraId="4E01F5DD" w14:textId="77777777"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Учителям организовать систему повторения с поурочным </w:t>
      </w:r>
      <w:proofErr w:type="gramStart"/>
      <w:r w:rsidRPr="005568EC">
        <w:rPr>
          <w:rFonts w:ascii="Times New Roman" w:eastAsia="Calibri" w:hAnsi="Times New Roman" w:cs="Times New Roman"/>
          <w:sz w:val="24"/>
          <w:szCs w:val="24"/>
        </w:rPr>
        <w:t>контролем  и</w:t>
      </w:r>
      <w:proofErr w:type="gramEnd"/>
      <w:r w:rsidRPr="005568EC">
        <w:rPr>
          <w:rFonts w:ascii="Times New Roman" w:eastAsia="Calibri" w:hAnsi="Times New Roman" w:cs="Times New Roman"/>
          <w:sz w:val="24"/>
          <w:szCs w:val="24"/>
        </w:rPr>
        <w:t xml:space="preserve"> проверкой. Регулярно повторять формулы-памятки для работы с геометрическим материалом, таблицы перевода единиц.</w:t>
      </w:r>
    </w:p>
    <w:p w14:paraId="3C41F873" w14:textId="77777777"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Обратить внимание на формирование у обучающихся обще учебных и предметных навыков, находящих непосредственное применение на практике.</w:t>
      </w:r>
    </w:p>
    <w:p w14:paraId="49E53376" w14:textId="77777777"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Учителям систематически планировать задания различного характера для сильных и слабых учащихся.</w:t>
      </w:r>
    </w:p>
    <w:p w14:paraId="78F40DFB" w14:textId="77777777"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Times New Roman" w:hAnsi="Times New Roman" w:cs="Times New Roman"/>
          <w:color w:val="1C2F3E"/>
          <w:sz w:val="24"/>
          <w:szCs w:val="24"/>
          <w:bdr w:val="none" w:sz="0" w:space="0" w:color="auto" w:frame="1"/>
          <w:lang w:eastAsia="ru-RU"/>
        </w:rPr>
        <w:t xml:space="preserve">Учителям </w:t>
      </w:r>
      <w:proofErr w:type="gramStart"/>
      <w:r w:rsidRPr="005568EC">
        <w:rPr>
          <w:rFonts w:ascii="Times New Roman" w:eastAsia="Times New Roman" w:hAnsi="Times New Roman" w:cs="Times New Roman"/>
          <w:color w:val="1C2F3E"/>
          <w:sz w:val="24"/>
          <w:szCs w:val="24"/>
          <w:bdr w:val="none" w:sz="0" w:space="0" w:color="auto" w:frame="1"/>
          <w:lang w:eastAsia="ru-RU"/>
        </w:rPr>
        <w:t>классов ,</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показавших низкий результат, необходимо провести детальный анализ ошибок,  и в соответствии с этим анализом, продумать свою работу по устранению пробелов в знаниях учащихся</w:t>
      </w:r>
    </w:p>
    <w:p w14:paraId="45C94766" w14:textId="77777777" w:rsidR="00644D16" w:rsidRPr="005568EC" w:rsidRDefault="00644D16" w:rsidP="00644D16">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Продолжить формировать умение правильно оформлять работы.</w:t>
      </w:r>
    </w:p>
    <w:p w14:paraId="10DBAF9C" w14:textId="311F8DB2" w:rsidR="007A36F7" w:rsidRPr="005568EC" w:rsidRDefault="00644D16" w:rsidP="009169CA">
      <w:pPr>
        <w:numPr>
          <w:ilvl w:val="0"/>
          <w:numId w:val="24"/>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Ознакомить родителей неуспевающих учеников с результатами тематического контроля.</w:t>
      </w:r>
    </w:p>
    <w:p w14:paraId="7588B762" w14:textId="744FD5A9" w:rsidR="009169CA" w:rsidRPr="005568EC" w:rsidRDefault="009169CA" w:rsidP="009169CA">
      <w:pPr>
        <w:pStyle w:val="af6"/>
        <w:rPr>
          <w:rFonts w:ascii="Times New Roman" w:hAnsi="Times New Roman" w:cs="Times New Roman"/>
        </w:rPr>
      </w:pPr>
      <w:r w:rsidRPr="005568EC">
        <w:rPr>
          <w:rFonts w:ascii="Times New Roman" w:hAnsi="Times New Roman" w:cs="Times New Roman"/>
        </w:rPr>
        <w:t xml:space="preserve">         8.     Учителям начальной школы регулярно включать в уроки математики решение логических задач.</w:t>
      </w:r>
    </w:p>
    <w:p w14:paraId="228BBBE9" w14:textId="77777777" w:rsidR="009169CA" w:rsidRPr="005568EC" w:rsidRDefault="009169CA" w:rsidP="009169CA">
      <w:pPr>
        <w:spacing w:after="0" w:line="240" w:lineRule="auto"/>
        <w:ind w:left="840"/>
        <w:rPr>
          <w:rFonts w:ascii="Times New Roman" w:eastAsia="Calibri" w:hAnsi="Times New Roman" w:cs="Times New Roman"/>
          <w:sz w:val="24"/>
          <w:szCs w:val="24"/>
        </w:rPr>
      </w:pPr>
    </w:p>
    <w:p w14:paraId="43E2DDEF" w14:textId="307D4945" w:rsidR="00C001B8" w:rsidRPr="005568EC" w:rsidRDefault="007A36F7" w:rsidP="007A36F7">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568EC">
        <w:rPr>
          <w:rFonts w:ascii="Times New Roman" w:eastAsia="Calibri" w:hAnsi="Times New Roman" w:cs="Times New Roman"/>
          <w:b/>
          <w:sz w:val="24"/>
          <w:szCs w:val="24"/>
        </w:rPr>
        <w:t xml:space="preserve">      </w:t>
      </w:r>
      <w:r w:rsidRPr="005568EC">
        <w:rPr>
          <w:rFonts w:ascii="Times New Roman" w:eastAsia="Times New Roman" w:hAnsi="Times New Roman" w:cs="Times New Roman"/>
          <w:b/>
          <w:bCs/>
          <w:i/>
          <w:iCs/>
          <w:color w:val="000000"/>
          <w:sz w:val="24"/>
          <w:szCs w:val="24"/>
          <w:lang w:eastAsia="ru-RU"/>
        </w:rPr>
        <w:t>Результаты итоговых контрольных работ по русскому языку в 1-4 классах (диктант)</w:t>
      </w:r>
    </w:p>
    <w:p w14:paraId="1630A630" w14:textId="77777777" w:rsidR="00C001B8" w:rsidRPr="005568EC" w:rsidRDefault="00C001B8" w:rsidP="007A36F7">
      <w:pPr>
        <w:shd w:val="clear" w:color="auto" w:fill="FFFFFF"/>
        <w:spacing w:after="0" w:line="240" w:lineRule="auto"/>
        <w:rPr>
          <w:rFonts w:ascii="Times New Roman" w:eastAsia="Times New Roman" w:hAnsi="Times New Roman" w:cs="Times New Roman"/>
          <w:b/>
          <w:bCs/>
          <w:i/>
          <w:iCs/>
          <w:color w:val="000000"/>
          <w:sz w:val="24"/>
          <w:szCs w:val="24"/>
          <w:lang w:eastAsia="ru-RU"/>
        </w:rPr>
      </w:pPr>
    </w:p>
    <w:tbl>
      <w:tblPr>
        <w:tblW w:w="8930"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418"/>
        <w:gridCol w:w="992"/>
        <w:gridCol w:w="992"/>
        <w:gridCol w:w="664"/>
        <w:gridCol w:w="697"/>
        <w:gridCol w:w="697"/>
        <w:gridCol w:w="696"/>
        <w:gridCol w:w="969"/>
        <w:gridCol w:w="813"/>
      </w:tblGrid>
      <w:tr w:rsidR="007A36F7" w:rsidRPr="005568EC" w14:paraId="3369C677" w14:textId="77777777" w:rsidTr="007A36F7">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0B864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A94B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987BF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6BD9594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0C42AD6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568EC">
              <w:rPr>
                <w:rFonts w:ascii="Times New Roman" w:eastAsia="Times New Roman" w:hAnsi="Times New Roman" w:cs="Times New Roman"/>
                <w:bCs/>
                <w:sz w:val="24"/>
                <w:szCs w:val="24"/>
                <w:lang w:eastAsia="ru-RU"/>
              </w:rPr>
              <w:t>кач.зн</w:t>
            </w:r>
            <w:proofErr w:type="spellEnd"/>
            <w:proofErr w:type="gramEnd"/>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02C2F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FDB42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F507E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3DB4B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14A8B26" w14:textId="77777777" w:rsidR="007A36F7" w:rsidRPr="005568EC" w:rsidRDefault="007A36F7" w:rsidP="007A36F7">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53C9134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63F4D5D1" w14:textId="77777777" w:rsidR="007A36F7" w:rsidRPr="005568EC" w:rsidRDefault="007A36F7" w:rsidP="007A36F7">
            <w:pP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42BBA30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
        </w:tc>
      </w:tr>
      <w:tr w:rsidR="007A36F7" w:rsidRPr="005568EC" w14:paraId="72AFA647"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EFA04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E527A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2EF36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95.8%</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03BB58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62.5%</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B05F2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3F23D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B4F1D0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18EC7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835163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57A1BBD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64,6%</w:t>
            </w:r>
          </w:p>
        </w:tc>
      </w:tr>
      <w:tr w:rsidR="007A36F7" w:rsidRPr="005568EC" w14:paraId="4E8992D6"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8AF21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75752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1D3AF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56.5%</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56C7DC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35%</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E22504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6D84F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939A4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93656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3A5C35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943867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43.3%</w:t>
            </w:r>
          </w:p>
        </w:tc>
      </w:tr>
      <w:tr w:rsidR="007A36F7" w:rsidRPr="005568EC" w14:paraId="471A69CB"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D30A4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3D831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DB89A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92.8%</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43DE77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82%</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E5F23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88DE1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BE3E6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6DBC6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FE1AF5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01029A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74.3%</w:t>
            </w:r>
          </w:p>
        </w:tc>
      </w:tr>
      <w:tr w:rsidR="007A36F7" w:rsidRPr="005568EC" w14:paraId="3A4FF02C"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597C3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2FE4FC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472EF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93%</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62E1202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71.4%</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19C60D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73D34E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222B54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90D28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6E8B92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391373D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63.6%</w:t>
            </w:r>
          </w:p>
        </w:tc>
      </w:tr>
      <w:tr w:rsidR="007A36F7" w:rsidRPr="005568EC" w14:paraId="3CCCF2B8"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BDA57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82C6F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18A73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95.6%.</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9D296A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69.5%</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EEA8A0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6BE934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824499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27282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203B356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A7CB23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65.5%</w:t>
            </w:r>
          </w:p>
        </w:tc>
      </w:tr>
      <w:tr w:rsidR="007A36F7" w:rsidRPr="005568EC" w14:paraId="688ABDA9"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D884C6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E87AF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C2244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64.3%</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FF5B93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57%</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D03B0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74EAD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61DA2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FBC04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540CF64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3.3</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05002D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47.4%</w:t>
            </w:r>
          </w:p>
        </w:tc>
      </w:tr>
      <w:tr w:rsidR="007A36F7" w:rsidRPr="005568EC" w14:paraId="33265CD6"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9AF36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77BB2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53F57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94%</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17FC29A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FD69C3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34052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12</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1B6B03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892076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05334F8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C7E44E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58.3%</w:t>
            </w:r>
          </w:p>
        </w:tc>
      </w:tr>
      <w:tr w:rsidR="007A36F7" w:rsidRPr="005568EC" w14:paraId="2D998B7B"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1C44E7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302109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42DB3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95.6%</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3CE020C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86.9%</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D561F52"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FC935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3AE12F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819EF1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5F5EDA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6AB8851"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73.5%</w:t>
            </w:r>
          </w:p>
        </w:tc>
      </w:tr>
      <w:tr w:rsidR="007A36F7" w:rsidRPr="005568EC" w14:paraId="5D745806"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88B17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50E175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209/182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A3873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87%</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7487B5A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68.1%</w:t>
            </w:r>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551A67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51</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6CA79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66C6D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0E7F94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24</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14:paraId="4E540A4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91A9FE2" w14:textId="3026ADF5"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63.5%</w:t>
            </w:r>
            <w:r w:rsidR="00E3526B" w:rsidRPr="005568EC">
              <w:rPr>
                <w:rFonts w:ascii="Times New Roman" w:eastAsia="Times New Roman" w:hAnsi="Times New Roman" w:cs="Times New Roman"/>
                <w:color w:val="000000"/>
                <w:sz w:val="24"/>
                <w:szCs w:val="24"/>
                <w:lang w:eastAsia="ru-RU"/>
              </w:rPr>
              <w:t xml:space="preserve">      </w:t>
            </w:r>
          </w:p>
        </w:tc>
      </w:tr>
    </w:tbl>
    <w:p w14:paraId="5361BD7D" w14:textId="667CA708" w:rsidR="007A36F7" w:rsidRPr="005568EC" w:rsidRDefault="007A36F7" w:rsidP="007A36F7">
      <w:pPr>
        <w:shd w:val="clear" w:color="auto" w:fill="FFFFFF"/>
        <w:spacing w:after="0" w:line="240" w:lineRule="auto"/>
        <w:rPr>
          <w:rFonts w:ascii="Times New Roman" w:eastAsia="Times New Roman" w:hAnsi="Times New Roman" w:cs="Times New Roman"/>
          <w:b/>
          <w:color w:val="000000"/>
          <w:sz w:val="24"/>
          <w:szCs w:val="24"/>
          <w:lang w:eastAsia="ru-RU"/>
        </w:rPr>
      </w:pPr>
    </w:p>
    <w:p w14:paraId="6BE380D4" w14:textId="77777777"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45B44C4F" w14:textId="77777777"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2832B851" w14:textId="77777777"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6D24FFC5" w14:textId="77777777"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07CD3764" w14:textId="77777777"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2AC39D33" w14:textId="5712829B" w:rsidR="00D644DD" w:rsidRPr="005568EC" w:rsidRDefault="00D644DD"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27BB9A80" w14:textId="77777777" w:rsidR="007A36F7" w:rsidRPr="005568EC" w:rsidRDefault="007A36F7" w:rsidP="007A36F7">
      <w:pPr>
        <w:shd w:val="clear" w:color="auto" w:fill="FFFFFF"/>
        <w:spacing w:after="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i/>
          <w:iCs/>
          <w:color w:val="000000"/>
          <w:sz w:val="24"/>
          <w:szCs w:val="24"/>
          <w:lang w:eastAsia="ru-RU"/>
        </w:rPr>
        <w:t xml:space="preserve">В 1- 4 – х классах </w:t>
      </w:r>
      <w:proofErr w:type="gramStart"/>
      <w:r w:rsidRPr="005568EC">
        <w:rPr>
          <w:rFonts w:ascii="Times New Roman" w:eastAsia="Times New Roman" w:hAnsi="Times New Roman" w:cs="Times New Roman"/>
          <w:b/>
          <w:i/>
          <w:iCs/>
          <w:color w:val="000000"/>
          <w:sz w:val="24"/>
          <w:szCs w:val="24"/>
          <w:lang w:eastAsia="ru-RU"/>
        </w:rPr>
        <w:t>допустили  основные</w:t>
      </w:r>
      <w:proofErr w:type="gramEnd"/>
      <w:r w:rsidRPr="005568EC">
        <w:rPr>
          <w:rFonts w:ascii="Times New Roman" w:eastAsia="Times New Roman" w:hAnsi="Times New Roman" w:cs="Times New Roman"/>
          <w:b/>
          <w:i/>
          <w:iCs/>
          <w:color w:val="000000"/>
          <w:sz w:val="24"/>
          <w:szCs w:val="24"/>
          <w:lang w:eastAsia="ru-RU"/>
        </w:rPr>
        <w:t xml:space="preserve"> ошибки:</w:t>
      </w:r>
    </w:p>
    <w:p w14:paraId="6322F7B7"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1 класс</w:t>
      </w:r>
    </w:p>
    <w:p w14:paraId="4F8611CE" w14:textId="77777777" w:rsidR="007A36F7" w:rsidRPr="005568EC" w:rsidRDefault="007A36F7" w:rsidP="007A36F7">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Правописание буквосочетаний </w:t>
      </w:r>
      <w:proofErr w:type="spellStart"/>
      <w:proofErr w:type="gramStart"/>
      <w:r w:rsidRPr="005568EC">
        <w:rPr>
          <w:rFonts w:ascii="Times New Roman" w:eastAsia="Times New Roman" w:hAnsi="Times New Roman" w:cs="Times New Roman"/>
          <w:color w:val="000000"/>
          <w:sz w:val="24"/>
          <w:szCs w:val="24"/>
          <w:lang w:eastAsia="ru-RU"/>
        </w:rPr>
        <w:t>чу,щу</w:t>
      </w:r>
      <w:proofErr w:type="spellEnd"/>
      <w:proofErr w:type="gramEnd"/>
      <w:r w:rsidRPr="005568EC">
        <w:rPr>
          <w:rFonts w:ascii="Times New Roman" w:eastAsia="Times New Roman" w:hAnsi="Times New Roman" w:cs="Times New Roman"/>
          <w:color w:val="000000"/>
          <w:sz w:val="24"/>
          <w:szCs w:val="24"/>
          <w:lang w:eastAsia="ru-RU"/>
        </w:rPr>
        <w:t xml:space="preserve">  – 2 чел.</w:t>
      </w:r>
    </w:p>
    <w:p w14:paraId="6565DC02" w14:textId="77777777" w:rsidR="007A36F7" w:rsidRPr="005568EC" w:rsidRDefault="007A36F7" w:rsidP="007A36F7">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безударной гласной в корне слова – 4 чел.</w:t>
      </w:r>
    </w:p>
    <w:p w14:paraId="0FB62035" w14:textId="77777777" w:rsidR="007A36F7" w:rsidRPr="005568EC" w:rsidRDefault="007A36F7" w:rsidP="007A36F7">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Заглавная буква в именах собственных – 2 чел.</w:t>
      </w:r>
    </w:p>
    <w:p w14:paraId="58FE3ECF" w14:textId="77777777" w:rsidR="007A36F7" w:rsidRPr="005568EC" w:rsidRDefault="007A36F7" w:rsidP="007A36F7">
      <w:pPr>
        <w:numPr>
          <w:ilvl w:val="0"/>
          <w:numId w:val="17"/>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мягкого знака – 3 чел.</w:t>
      </w:r>
    </w:p>
    <w:p w14:paraId="2CBC75D3"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2 класс</w:t>
      </w:r>
    </w:p>
    <w:p w14:paraId="5500E556" w14:textId="77777777" w:rsidR="007A36F7" w:rsidRPr="005568EC" w:rsidRDefault="007A36F7" w:rsidP="007A36F7">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Правописание буквосочетаний </w:t>
      </w:r>
      <w:proofErr w:type="spellStart"/>
      <w:proofErr w:type="gramStart"/>
      <w:r w:rsidRPr="005568EC">
        <w:rPr>
          <w:rFonts w:ascii="Times New Roman" w:eastAsia="Times New Roman" w:hAnsi="Times New Roman" w:cs="Times New Roman"/>
          <w:color w:val="000000"/>
          <w:sz w:val="24"/>
          <w:szCs w:val="24"/>
          <w:lang w:eastAsia="ru-RU"/>
        </w:rPr>
        <w:t>ча,ща</w:t>
      </w:r>
      <w:proofErr w:type="spellEnd"/>
      <w:proofErr w:type="gram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жи,ши</w:t>
      </w:r>
      <w:proofErr w:type="spellEnd"/>
      <w:r w:rsidRPr="005568EC">
        <w:rPr>
          <w:rFonts w:ascii="Times New Roman" w:eastAsia="Times New Roman" w:hAnsi="Times New Roman" w:cs="Times New Roman"/>
          <w:color w:val="000000"/>
          <w:sz w:val="24"/>
          <w:szCs w:val="24"/>
          <w:lang w:eastAsia="ru-RU"/>
        </w:rPr>
        <w:t xml:space="preserve"> – 3 чел.</w:t>
      </w:r>
    </w:p>
    <w:p w14:paraId="1E6AEB3C" w14:textId="77777777" w:rsidR="007A36F7" w:rsidRPr="005568EC" w:rsidRDefault="007A36F7" w:rsidP="007A36F7">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словарных слов – 2 чел.</w:t>
      </w:r>
    </w:p>
    <w:p w14:paraId="06CF3238" w14:textId="77777777" w:rsidR="007A36F7" w:rsidRPr="005568EC" w:rsidRDefault="007A36F7" w:rsidP="007A36F7">
      <w:pPr>
        <w:numPr>
          <w:ilvl w:val="0"/>
          <w:numId w:val="18"/>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Пропуск и замена букв – 3 чел.</w:t>
      </w:r>
    </w:p>
    <w:p w14:paraId="55C64484"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3 класс</w:t>
      </w:r>
    </w:p>
    <w:p w14:paraId="323F624E" w14:textId="77777777" w:rsidR="007A36F7" w:rsidRPr="005568EC" w:rsidRDefault="007A36F7" w:rsidP="007A36F7">
      <w:pPr>
        <w:numPr>
          <w:ilvl w:val="0"/>
          <w:numId w:val="19"/>
        </w:numPr>
        <w:shd w:val="clear" w:color="auto" w:fill="FFFFFF"/>
        <w:spacing w:before="30" w:after="30" w:line="240" w:lineRule="auto"/>
        <w:ind w:left="1080"/>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безударной гласной в корне слова – 9 чел.</w:t>
      </w:r>
    </w:p>
    <w:p w14:paraId="44AB28D2" w14:textId="77777777" w:rsidR="007A36F7" w:rsidRPr="005568EC" w:rsidRDefault="007A36F7" w:rsidP="007A36F7">
      <w:pPr>
        <w:numPr>
          <w:ilvl w:val="0"/>
          <w:numId w:val="19"/>
        </w:numPr>
        <w:shd w:val="clear" w:color="auto" w:fill="FFFFFF"/>
        <w:spacing w:before="30" w:after="30" w:line="240" w:lineRule="auto"/>
        <w:ind w:left="568"/>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слов с удвоенной согласной – 2 чел.</w:t>
      </w:r>
    </w:p>
    <w:p w14:paraId="7549DC00" w14:textId="77777777" w:rsidR="007A36F7" w:rsidRPr="005568EC" w:rsidRDefault="007A36F7" w:rsidP="007A36F7">
      <w:pPr>
        <w:numPr>
          <w:ilvl w:val="0"/>
          <w:numId w:val="19"/>
        </w:numPr>
        <w:shd w:val="clear" w:color="auto" w:fill="FFFFFF"/>
        <w:spacing w:before="30" w:after="30" w:line="240" w:lineRule="auto"/>
        <w:ind w:left="568"/>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Пропуск и замена букв – 4 чел.</w:t>
      </w:r>
    </w:p>
    <w:p w14:paraId="2D89D26E" w14:textId="6AAB3F03" w:rsidR="007A36F7" w:rsidRPr="005568EC" w:rsidRDefault="007A36F7" w:rsidP="007A36F7">
      <w:pPr>
        <w:numPr>
          <w:ilvl w:val="0"/>
          <w:numId w:val="19"/>
        </w:numPr>
        <w:shd w:val="clear" w:color="auto" w:fill="FFFFFF"/>
        <w:spacing w:before="30" w:after="30" w:line="240" w:lineRule="auto"/>
        <w:ind w:left="568"/>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Родовые окончания имён прилагательных и глаголов </w:t>
      </w:r>
      <w:proofErr w:type="spellStart"/>
      <w:r w:rsidRPr="005568EC">
        <w:rPr>
          <w:rFonts w:ascii="Times New Roman" w:eastAsia="Times New Roman" w:hAnsi="Times New Roman" w:cs="Times New Roman"/>
          <w:color w:val="000000"/>
          <w:sz w:val="24"/>
          <w:szCs w:val="24"/>
          <w:lang w:eastAsia="ru-RU"/>
        </w:rPr>
        <w:t>П</w:t>
      </w:r>
      <w:r w:rsidR="00176222" w:rsidRPr="005568EC">
        <w:rPr>
          <w:rFonts w:ascii="Times New Roman" w:eastAsia="Times New Roman" w:hAnsi="Times New Roman" w:cs="Times New Roman"/>
          <w:color w:val="000000"/>
          <w:sz w:val="24"/>
          <w:szCs w:val="24"/>
          <w:lang w:eastAsia="ru-RU"/>
        </w:rPr>
        <w:t>р.</w:t>
      </w:r>
      <w:r w:rsidRPr="005568EC">
        <w:rPr>
          <w:rFonts w:ascii="Times New Roman" w:eastAsia="Times New Roman" w:hAnsi="Times New Roman" w:cs="Times New Roman"/>
          <w:color w:val="000000"/>
          <w:sz w:val="24"/>
          <w:szCs w:val="24"/>
          <w:lang w:eastAsia="ru-RU"/>
        </w:rPr>
        <w:t>.времени</w:t>
      </w:r>
      <w:proofErr w:type="spellEnd"/>
      <w:r w:rsidRPr="005568EC">
        <w:rPr>
          <w:rFonts w:ascii="Times New Roman" w:eastAsia="Times New Roman" w:hAnsi="Times New Roman" w:cs="Times New Roman"/>
          <w:color w:val="000000"/>
          <w:sz w:val="24"/>
          <w:szCs w:val="24"/>
          <w:lang w:eastAsia="ru-RU"/>
        </w:rPr>
        <w:t xml:space="preserve"> – 2 чел.</w:t>
      </w:r>
    </w:p>
    <w:p w14:paraId="1B5A8521"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4 класс</w:t>
      </w:r>
    </w:p>
    <w:p w14:paraId="7AB1FB2E" w14:textId="77777777" w:rsidR="007A36F7" w:rsidRPr="005568EC" w:rsidRDefault="007A36F7" w:rsidP="007A36F7">
      <w:pPr>
        <w:numPr>
          <w:ilvl w:val="0"/>
          <w:numId w:val="20"/>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безударной гласной в корне слова – 2 чел.</w:t>
      </w:r>
    </w:p>
    <w:p w14:paraId="18FE1CC2" w14:textId="77777777" w:rsidR="007A36F7" w:rsidRPr="005568EC" w:rsidRDefault="007A36F7" w:rsidP="007A36F7">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Безударные окончания существительных – 2 чел.</w:t>
      </w:r>
    </w:p>
    <w:p w14:paraId="67A1FA7E" w14:textId="77777777" w:rsidR="007A36F7" w:rsidRPr="005568EC" w:rsidRDefault="007A36F7" w:rsidP="007A36F7">
      <w:pPr>
        <w:numPr>
          <w:ilvl w:val="0"/>
          <w:numId w:val="2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Правописание слов с парной </w:t>
      </w:r>
      <w:proofErr w:type="gramStart"/>
      <w:r w:rsidRPr="005568EC">
        <w:rPr>
          <w:rFonts w:ascii="Times New Roman" w:eastAsia="Times New Roman" w:hAnsi="Times New Roman" w:cs="Times New Roman"/>
          <w:color w:val="000000"/>
          <w:sz w:val="24"/>
          <w:szCs w:val="24"/>
          <w:lang w:eastAsia="ru-RU"/>
        </w:rPr>
        <w:t>согласной  –</w:t>
      </w:r>
      <w:proofErr w:type="gramEnd"/>
      <w:r w:rsidRPr="005568EC">
        <w:rPr>
          <w:rFonts w:ascii="Times New Roman" w:eastAsia="Times New Roman" w:hAnsi="Times New Roman" w:cs="Times New Roman"/>
          <w:color w:val="000000"/>
          <w:sz w:val="24"/>
          <w:szCs w:val="24"/>
          <w:lang w:eastAsia="ru-RU"/>
        </w:rPr>
        <w:t xml:space="preserve"> 3 чел.</w:t>
      </w:r>
    </w:p>
    <w:p w14:paraId="4C13A092" w14:textId="77777777" w:rsidR="007A36F7" w:rsidRPr="005568EC" w:rsidRDefault="007A36F7" w:rsidP="007A36F7">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частицы НЕ с глаголами – 1 чел.</w:t>
      </w:r>
    </w:p>
    <w:p w14:paraId="2803D0FD" w14:textId="77777777" w:rsidR="007A36F7" w:rsidRPr="005568EC" w:rsidRDefault="007A36F7" w:rsidP="007A36F7">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Замена и пропуск букв – 2 чел.</w:t>
      </w:r>
    </w:p>
    <w:p w14:paraId="4C256CC2" w14:textId="5DA03FE2" w:rsidR="00E3526B" w:rsidRPr="005568EC" w:rsidRDefault="007A36F7" w:rsidP="00C001B8">
      <w:pPr>
        <w:numPr>
          <w:ilvl w:val="0"/>
          <w:numId w:val="2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Правописание предлогов со словами – 1 чел.</w:t>
      </w:r>
    </w:p>
    <w:p w14:paraId="38DE3832" w14:textId="5CD1EBF4" w:rsidR="00D11CB8" w:rsidRPr="005568EC" w:rsidRDefault="00D11CB8" w:rsidP="00D11CB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Выводы:</w:t>
      </w:r>
    </w:p>
    <w:p w14:paraId="7C55C727" w14:textId="76983194" w:rsidR="00D11CB8" w:rsidRPr="005568EC" w:rsidRDefault="00D11CB8" w:rsidP="00D11CB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1а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справились с работой</w:t>
      </w:r>
      <w:r w:rsidR="00176222" w:rsidRPr="005568EC">
        <w:rPr>
          <w:rFonts w:ascii="Times New Roman" w:eastAsia="Calibri" w:hAnsi="Times New Roman" w:cs="Times New Roman"/>
          <w:sz w:val="24"/>
          <w:szCs w:val="24"/>
        </w:rPr>
        <w:t xml:space="preserve"> 23</w:t>
      </w:r>
      <w:r w:rsidRPr="005568EC">
        <w:rPr>
          <w:rFonts w:ascii="Times New Roman" w:eastAsia="Calibri" w:hAnsi="Times New Roman" w:cs="Times New Roman"/>
          <w:sz w:val="24"/>
          <w:szCs w:val="24"/>
        </w:rPr>
        <w:t xml:space="preserve"> учащихся- 95</w:t>
      </w:r>
      <w:r w:rsidR="00176222" w:rsidRPr="005568EC">
        <w:rPr>
          <w:rFonts w:ascii="Times New Roman" w:eastAsia="Calibri" w:hAnsi="Times New Roman" w:cs="Times New Roman"/>
          <w:sz w:val="24"/>
          <w:szCs w:val="24"/>
        </w:rPr>
        <w:t>,8%, не справились 1</w:t>
      </w:r>
      <w:r w:rsidRPr="005568EC">
        <w:rPr>
          <w:rFonts w:ascii="Times New Roman" w:eastAsia="Calibri" w:hAnsi="Times New Roman" w:cs="Times New Roman"/>
          <w:sz w:val="24"/>
          <w:szCs w:val="24"/>
        </w:rPr>
        <w:t xml:space="preserve"> ученик –</w:t>
      </w:r>
      <w:r w:rsidR="00176222" w:rsidRPr="005568EC">
        <w:rPr>
          <w:rFonts w:ascii="Times New Roman" w:eastAsia="Calibri" w:hAnsi="Times New Roman" w:cs="Times New Roman"/>
          <w:sz w:val="24"/>
          <w:szCs w:val="24"/>
        </w:rPr>
        <w:t xml:space="preserve"> 4.1</w:t>
      </w:r>
      <w:r w:rsidRPr="005568EC">
        <w:rPr>
          <w:rFonts w:ascii="Times New Roman" w:eastAsia="Calibri" w:hAnsi="Times New Roman" w:cs="Times New Roman"/>
          <w:sz w:val="24"/>
          <w:szCs w:val="24"/>
        </w:rPr>
        <w:t>%</w:t>
      </w:r>
    </w:p>
    <w:p w14:paraId="1627C1E4" w14:textId="61741339" w:rsidR="00D11CB8" w:rsidRPr="005568EC" w:rsidRDefault="00D11CB8" w:rsidP="00D11CB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1б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176222" w:rsidRPr="005568EC">
        <w:rPr>
          <w:rFonts w:ascii="Times New Roman" w:eastAsia="Calibri" w:hAnsi="Times New Roman" w:cs="Times New Roman"/>
          <w:sz w:val="24"/>
          <w:szCs w:val="24"/>
        </w:rPr>
        <w:t>справились с работой 13</w:t>
      </w:r>
      <w:r w:rsidRPr="005568EC">
        <w:rPr>
          <w:rFonts w:ascii="Times New Roman" w:eastAsia="Calibri" w:hAnsi="Times New Roman" w:cs="Times New Roman"/>
          <w:sz w:val="24"/>
          <w:szCs w:val="24"/>
        </w:rPr>
        <w:t xml:space="preserve"> учащихся-</w:t>
      </w:r>
      <w:r w:rsidR="00176222" w:rsidRPr="005568EC">
        <w:rPr>
          <w:rFonts w:ascii="Times New Roman" w:eastAsia="Calibri" w:hAnsi="Times New Roman" w:cs="Times New Roman"/>
          <w:sz w:val="24"/>
          <w:szCs w:val="24"/>
        </w:rPr>
        <w:t xml:space="preserve"> 56.5</w:t>
      </w:r>
      <w:proofErr w:type="gramStart"/>
      <w:r w:rsidR="00176222" w:rsidRPr="005568EC">
        <w:rPr>
          <w:rFonts w:ascii="Times New Roman" w:eastAsia="Calibri" w:hAnsi="Times New Roman" w:cs="Times New Roman"/>
          <w:sz w:val="24"/>
          <w:szCs w:val="24"/>
        </w:rPr>
        <w:t>% ,</w:t>
      </w:r>
      <w:proofErr w:type="gramEnd"/>
      <w:r w:rsidR="00176222" w:rsidRPr="005568EC">
        <w:rPr>
          <w:rFonts w:ascii="Times New Roman" w:eastAsia="Calibri" w:hAnsi="Times New Roman" w:cs="Times New Roman"/>
          <w:sz w:val="24"/>
          <w:szCs w:val="24"/>
        </w:rPr>
        <w:t xml:space="preserve"> не справились 10 учеников – 43.5%</w:t>
      </w:r>
    </w:p>
    <w:p w14:paraId="401E9627" w14:textId="02EB29C5" w:rsidR="00D11CB8" w:rsidRPr="005568EC" w:rsidRDefault="00D11CB8" w:rsidP="00D11CB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26</w:t>
      </w:r>
      <w:proofErr w:type="gramEnd"/>
      <w:r w:rsidRPr="005568EC">
        <w:rPr>
          <w:rFonts w:ascii="Times New Roman" w:eastAsia="Calibri" w:hAnsi="Times New Roman" w:cs="Times New Roman"/>
          <w:sz w:val="24"/>
          <w:szCs w:val="24"/>
        </w:rPr>
        <w:t xml:space="preserve"> у</w:t>
      </w:r>
      <w:r w:rsidR="00176222" w:rsidRPr="005568EC">
        <w:rPr>
          <w:rFonts w:ascii="Times New Roman" w:eastAsia="Calibri" w:hAnsi="Times New Roman" w:cs="Times New Roman"/>
          <w:sz w:val="24"/>
          <w:szCs w:val="24"/>
        </w:rPr>
        <w:t>чащихся- 92.8 %, не справились  2 ученик – 7.1</w:t>
      </w:r>
      <w:r w:rsidRPr="005568EC">
        <w:rPr>
          <w:rFonts w:ascii="Times New Roman" w:eastAsia="Calibri" w:hAnsi="Times New Roman" w:cs="Times New Roman"/>
          <w:sz w:val="24"/>
          <w:szCs w:val="24"/>
        </w:rPr>
        <w:t xml:space="preserve"> %;</w:t>
      </w:r>
    </w:p>
    <w:p w14:paraId="707334A6" w14:textId="41F7B42C" w:rsidR="00D11CB8" w:rsidRPr="005568EC" w:rsidRDefault="00D11CB8" w:rsidP="00D11CB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176222" w:rsidRPr="005568EC">
        <w:rPr>
          <w:rFonts w:ascii="Times New Roman" w:eastAsia="Calibri" w:hAnsi="Times New Roman" w:cs="Times New Roman"/>
          <w:sz w:val="24"/>
          <w:szCs w:val="24"/>
        </w:rPr>
        <w:t xml:space="preserve">справились с </w:t>
      </w:r>
      <w:proofErr w:type="gramStart"/>
      <w:r w:rsidR="00176222" w:rsidRPr="005568EC">
        <w:rPr>
          <w:rFonts w:ascii="Times New Roman" w:eastAsia="Calibri" w:hAnsi="Times New Roman" w:cs="Times New Roman"/>
          <w:sz w:val="24"/>
          <w:szCs w:val="24"/>
        </w:rPr>
        <w:t>работой  26</w:t>
      </w:r>
      <w:proofErr w:type="gramEnd"/>
      <w:r w:rsidRPr="005568EC">
        <w:rPr>
          <w:rFonts w:ascii="Times New Roman" w:eastAsia="Calibri" w:hAnsi="Times New Roman" w:cs="Times New Roman"/>
          <w:sz w:val="24"/>
          <w:szCs w:val="24"/>
        </w:rPr>
        <w:t xml:space="preserve"> учащихся- </w:t>
      </w:r>
      <w:r w:rsidR="00176222" w:rsidRPr="005568EC">
        <w:rPr>
          <w:rFonts w:ascii="Times New Roman" w:eastAsia="Calibri" w:hAnsi="Times New Roman" w:cs="Times New Roman"/>
          <w:sz w:val="24"/>
          <w:szCs w:val="24"/>
        </w:rPr>
        <w:t>92.8%, не справились  2 ученика- 7.1</w:t>
      </w:r>
      <w:r w:rsidRPr="005568EC">
        <w:rPr>
          <w:rFonts w:ascii="Times New Roman" w:eastAsia="Calibri" w:hAnsi="Times New Roman" w:cs="Times New Roman"/>
          <w:sz w:val="24"/>
          <w:szCs w:val="24"/>
        </w:rPr>
        <w:t xml:space="preserve"> %;</w:t>
      </w:r>
    </w:p>
    <w:p w14:paraId="0EB7C662" w14:textId="3869D2E8" w:rsidR="00D11CB8" w:rsidRPr="005568EC" w:rsidRDefault="00D11CB8" w:rsidP="00D11CB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3а</w:t>
      </w:r>
      <w:r w:rsidR="00176222" w:rsidRPr="005568EC">
        <w:rPr>
          <w:rFonts w:ascii="Times New Roman" w:eastAsia="Calibri" w:hAnsi="Times New Roman" w:cs="Times New Roman"/>
          <w:b/>
          <w:sz w:val="24"/>
          <w:szCs w:val="24"/>
        </w:rPr>
        <w:t xml:space="preserve"> </w:t>
      </w:r>
      <w:proofErr w:type="spellStart"/>
      <w:r w:rsidR="00176222"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w:t>
      </w:r>
      <w:r w:rsidR="003B305A" w:rsidRPr="005568EC">
        <w:rPr>
          <w:rFonts w:ascii="Times New Roman" w:eastAsia="Calibri" w:hAnsi="Times New Roman" w:cs="Times New Roman"/>
          <w:sz w:val="24"/>
          <w:szCs w:val="24"/>
        </w:rPr>
        <w:t>вились с работой 22учащихся</w:t>
      </w:r>
      <w:proofErr w:type="gramStart"/>
      <w:r w:rsidR="003B305A" w:rsidRPr="005568EC">
        <w:rPr>
          <w:rFonts w:ascii="Times New Roman" w:eastAsia="Calibri" w:hAnsi="Times New Roman" w:cs="Times New Roman"/>
          <w:sz w:val="24"/>
          <w:szCs w:val="24"/>
        </w:rPr>
        <w:t>-  95.6</w:t>
      </w:r>
      <w:proofErr w:type="gramEnd"/>
      <w:r w:rsidR="003B305A" w:rsidRPr="005568EC">
        <w:rPr>
          <w:rFonts w:ascii="Times New Roman" w:eastAsia="Calibri" w:hAnsi="Times New Roman" w:cs="Times New Roman"/>
          <w:sz w:val="24"/>
          <w:szCs w:val="24"/>
        </w:rPr>
        <w:t xml:space="preserve"> %, не справились 1 ученик- 4.3</w:t>
      </w:r>
      <w:r w:rsidRPr="005568EC">
        <w:rPr>
          <w:rFonts w:ascii="Times New Roman" w:eastAsia="Calibri" w:hAnsi="Times New Roman" w:cs="Times New Roman"/>
          <w:sz w:val="24"/>
          <w:szCs w:val="24"/>
        </w:rPr>
        <w:t>%;</w:t>
      </w:r>
    </w:p>
    <w:p w14:paraId="3B425DAA" w14:textId="2585A9F8" w:rsidR="00D11CB8" w:rsidRPr="005568EC" w:rsidRDefault="00D11CB8" w:rsidP="00D11CB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lastRenderedPageBreak/>
        <w:t xml:space="preserve">    3б</w:t>
      </w:r>
      <w:r w:rsidR="00176222" w:rsidRPr="005568EC">
        <w:rPr>
          <w:rFonts w:ascii="Times New Roman" w:eastAsia="Calibri" w:hAnsi="Times New Roman" w:cs="Times New Roman"/>
          <w:b/>
          <w:sz w:val="24"/>
          <w:szCs w:val="24"/>
        </w:rPr>
        <w:t xml:space="preserve"> </w:t>
      </w:r>
      <w:proofErr w:type="spellStart"/>
      <w:r w:rsidR="00176222"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3B305A" w:rsidRPr="005568EC">
        <w:rPr>
          <w:rFonts w:ascii="Times New Roman" w:eastAsia="Calibri" w:hAnsi="Times New Roman" w:cs="Times New Roman"/>
          <w:sz w:val="24"/>
          <w:szCs w:val="24"/>
        </w:rPr>
        <w:t xml:space="preserve">справились с </w:t>
      </w:r>
      <w:proofErr w:type="gramStart"/>
      <w:r w:rsidR="003B305A" w:rsidRPr="005568EC">
        <w:rPr>
          <w:rFonts w:ascii="Times New Roman" w:eastAsia="Calibri" w:hAnsi="Times New Roman" w:cs="Times New Roman"/>
          <w:sz w:val="24"/>
          <w:szCs w:val="24"/>
        </w:rPr>
        <w:t>работой  9</w:t>
      </w:r>
      <w:proofErr w:type="gramEnd"/>
      <w:r w:rsidR="003B305A" w:rsidRPr="005568EC">
        <w:rPr>
          <w:rFonts w:ascii="Times New Roman" w:eastAsia="Calibri" w:hAnsi="Times New Roman" w:cs="Times New Roman"/>
          <w:sz w:val="24"/>
          <w:szCs w:val="24"/>
        </w:rPr>
        <w:t xml:space="preserve"> учащихся-  64.3%, не справились 5 ученик-  35.7</w:t>
      </w:r>
      <w:r w:rsidRPr="005568EC">
        <w:rPr>
          <w:rFonts w:ascii="Times New Roman" w:eastAsia="Calibri" w:hAnsi="Times New Roman" w:cs="Times New Roman"/>
          <w:sz w:val="24"/>
          <w:szCs w:val="24"/>
        </w:rPr>
        <w:t>%;</w:t>
      </w:r>
    </w:p>
    <w:p w14:paraId="7C102835" w14:textId="107703CC" w:rsidR="00D11CB8" w:rsidRPr="005568EC" w:rsidRDefault="00D11CB8" w:rsidP="00D11CB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4а</w:t>
      </w:r>
      <w:r w:rsidR="00176222" w:rsidRPr="005568EC">
        <w:rPr>
          <w:rFonts w:ascii="Times New Roman" w:eastAsia="Calibri" w:hAnsi="Times New Roman" w:cs="Times New Roman"/>
          <w:b/>
          <w:sz w:val="24"/>
          <w:szCs w:val="24"/>
        </w:rPr>
        <w:t xml:space="preserve"> </w:t>
      </w:r>
      <w:proofErr w:type="spellStart"/>
      <w:r w:rsidR="00176222"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3B305A" w:rsidRPr="005568EC">
        <w:rPr>
          <w:rFonts w:ascii="Times New Roman" w:eastAsia="Calibri" w:hAnsi="Times New Roman" w:cs="Times New Roman"/>
          <w:sz w:val="24"/>
          <w:szCs w:val="24"/>
        </w:rPr>
        <w:t>справились с работой 17 учащихся- 89.5</w:t>
      </w:r>
      <w:r w:rsidRPr="005568EC">
        <w:rPr>
          <w:rFonts w:ascii="Times New Roman" w:eastAsia="Calibri" w:hAnsi="Times New Roman" w:cs="Times New Roman"/>
          <w:sz w:val="24"/>
          <w:szCs w:val="24"/>
        </w:rPr>
        <w:t xml:space="preserve">%, не </w:t>
      </w:r>
      <w:proofErr w:type="gramStart"/>
      <w:r w:rsidRPr="005568EC">
        <w:rPr>
          <w:rFonts w:ascii="Times New Roman" w:eastAsia="Calibri" w:hAnsi="Times New Roman" w:cs="Times New Roman"/>
          <w:sz w:val="24"/>
          <w:szCs w:val="24"/>
        </w:rPr>
        <w:t>справились</w:t>
      </w:r>
      <w:r w:rsidR="003B305A" w:rsidRPr="005568EC">
        <w:rPr>
          <w:rFonts w:ascii="Times New Roman" w:eastAsia="Calibri" w:hAnsi="Times New Roman" w:cs="Times New Roman"/>
          <w:sz w:val="24"/>
          <w:szCs w:val="24"/>
        </w:rPr>
        <w:t xml:space="preserve">  2</w:t>
      </w:r>
      <w:proofErr w:type="gramEnd"/>
      <w:r w:rsidRPr="005568EC">
        <w:rPr>
          <w:rFonts w:ascii="Times New Roman" w:eastAsia="Calibri" w:hAnsi="Times New Roman" w:cs="Times New Roman"/>
          <w:sz w:val="24"/>
          <w:szCs w:val="24"/>
        </w:rPr>
        <w:t xml:space="preserve"> ученик </w:t>
      </w:r>
      <w:r w:rsidR="003B305A" w:rsidRPr="005568EC">
        <w:rPr>
          <w:rFonts w:ascii="Times New Roman" w:eastAsia="Calibri" w:hAnsi="Times New Roman" w:cs="Times New Roman"/>
          <w:sz w:val="24"/>
          <w:szCs w:val="24"/>
        </w:rPr>
        <w:t>–</w:t>
      </w:r>
      <w:r w:rsidRPr="005568EC">
        <w:rPr>
          <w:rFonts w:ascii="Times New Roman" w:eastAsia="Calibri" w:hAnsi="Times New Roman" w:cs="Times New Roman"/>
          <w:sz w:val="24"/>
          <w:szCs w:val="24"/>
        </w:rPr>
        <w:t xml:space="preserve"> </w:t>
      </w:r>
      <w:r w:rsidR="003B305A" w:rsidRPr="005568EC">
        <w:rPr>
          <w:rFonts w:ascii="Times New Roman" w:eastAsia="Calibri" w:hAnsi="Times New Roman" w:cs="Times New Roman"/>
          <w:sz w:val="24"/>
          <w:szCs w:val="24"/>
        </w:rPr>
        <w:t>1</w:t>
      </w:r>
      <w:r w:rsidRPr="005568EC">
        <w:rPr>
          <w:rFonts w:ascii="Times New Roman" w:eastAsia="Calibri" w:hAnsi="Times New Roman" w:cs="Times New Roman"/>
          <w:sz w:val="24"/>
          <w:szCs w:val="24"/>
        </w:rPr>
        <w:t>0</w:t>
      </w:r>
      <w:r w:rsidR="003B305A" w:rsidRPr="005568EC">
        <w:rPr>
          <w:rFonts w:ascii="Times New Roman" w:eastAsia="Calibri" w:hAnsi="Times New Roman" w:cs="Times New Roman"/>
          <w:sz w:val="24"/>
          <w:szCs w:val="24"/>
        </w:rPr>
        <w:t>.5</w:t>
      </w:r>
      <w:r w:rsidRPr="005568EC">
        <w:rPr>
          <w:rFonts w:ascii="Times New Roman" w:eastAsia="Calibri" w:hAnsi="Times New Roman" w:cs="Times New Roman"/>
          <w:sz w:val="24"/>
          <w:szCs w:val="24"/>
        </w:rPr>
        <w:t xml:space="preserve"> %;</w:t>
      </w:r>
    </w:p>
    <w:p w14:paraId="12E37736" w14:textId="73618C5D" w:rsidR="00D11CB8" w:rsidRPr="005568EC" w:rsidRDefault="00D11CB8" w:rsidP="00D11CB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w:t>
      </w:r>
      <w:r w:rsidR="00176222" w:rsidRPr="005568EC">
        <w:rPr>
          <w:rFonts w:ascii="Times New Roman" w:eastAsia="Calibri" w:hAnsi="Times New Roman" w:cs="Times New Roman"/>
          <w:b/>
          <w:sz w:val="24"/>
          <w:szCs w:val="24"/>
        </w:rPr>
        <w:t xml:space="preserve"> </w:t>
      </w:r>
      <w:proofErr w:type="spellStart"/>
      <w:r w:rsidR="00176222"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w:t>
      </w:r>
      <w:r w:rsidR="003B305A" w:rsidRPr="005568EC">
        <w:rPr>
          <w:rFonts w:ascii="Times New Roman" w:eastAsia="Calibri" w:hAnsi="Times New Roman" w:cs="Times New Roman"/>
          <w:sz w:val="24"/>
          <w:szCs w:val="24"/>
        </w:rPr>
        <w:t xml:space="preserve">ились с </w:t>
      </w:r>
      <w:proofErr w:type="gramStart"/>
      <w:r w:rsidR="003B305A" w:rsidRPr="005568EC">
        <w:rPr>
          <w:rFonts w:ascii="Times New Roman" w:eastAsia="Calibri" w:hAnsi="Times New Roman" w:cs="Times New Roman"/>
          <w:sz w:val="24"/>
          <w:szCs w:val="24"/>
        </w:rPr>
        <w:t>работой  22</w:t>
      </w:r>
      <w:proofErr w:type="gramEnd"/>
      <w:r w:rsidR="003B305A" w:rsidRPr="005568EC">
        <w:rPr>
          <w:rFonts w:ascii="Times New Roman" w:eastAsia="Calibri" w:hAnsi="Times New Roman" w:cs="Times New Roman"/>
          <w:sz w:val="24"/>
          <w:szCs w:val="24"/>
        </w:rPr>
        <w:t xml:space="preserve"> учащихся- 95.6 %, не справились  1 ученик –</w:t>
      </w:r>
      <w:r w:rsidRPr="005568EC">
        <w:rPr>
          <w:rFonts w:ascii="Times New Roman" w:eastAsia="Calibri" w:hAnsi="Times New Roman" w:cs="Times New Roman"/>
          <w:sz w:val="24"/>
          <w:szCs w:val="24"/>
        </w:rPr>
        <w:t xml:space="preserve"> </w:t>
      </w:r>
      <w:r w:rsidR="003B305A" w:rsidRPr="005568EC">
        <w:rPr>
          <w:rFonts w:ascii="Times New Roman" w:eastAsia="Calibri" w:hAnsi="Times New Roman" w:cs="Times New Roman"/>
          <w:sz w:val="24"/>
          <w:szCs w:val="24"/>
        </w:rPr>
        <w:t>4.3</w:t>
      </w:r>
      <w:r w:rsidRPr="005568EC">
        <w:rPr>
          <w:rFonts w:ascii="Times New Roman" w:eastAsia="Calibri" w:hAnsi="Times New Roman" w:cs="Times New Roman"/>
          <w:sz w:val="24"/>
          <w:szCs w:val="24"/>
        </w:rPr>
        <w:t xml:space="preserve"> %.</w:t>
      </w:r>
    </w:p>
    <w:p w14:paraId="0052D1FC" w14:textId="044E7051" w:rsidR="00C001B8" w:rsidRPr="005568EC" w:rsidRDefault="00C001B8" w:rsidP="00D11CB8">
      <w:pPr>
        <w:spacing w:after="0" w:line="240" w:lineRule="auto"/>
        <w:rPr>
          <w:rFonts w:ascii="Times New Roman" w:eastAsia="Calibri" w:hAnsi="Times New Roman" w:cs="Times New Roman"/>
          <w:sz w:val="24"/>
          <w:szCs w:val="24"/>
        </w:rPr>
      </w:pPr>
    </w:p>
    <w:p w14:paraId="45E3F7F4"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48CD69DB"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217FD349" w14:textId="55AC29D3" w:rsidR="00C001B8" w:rsidRPr="005568EC" w:rsidRDefault="00C001B8" w:rsidP="00C001B8">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w:t>
      </w:r>
      <w:r w:rsidRPr="005568EC">
        <w:rPr>
          <w:rFonts w:ascii="Times New Roman" w:eastAsia="Times New Roman" w:hAnsi="Times New Roman" w:cs="Times New Roman"/>
          <w:color w:val="1C2F3E"/>
          <w:sz w:val="24"/>
          <w:szCs w:val="24"/>
          <w:bdr w:val="none" w:sz="0" w:space="0" w:color="auto" w:frame="1"/>
          <w:lang w:eastAsia="ru-RU"/>
        </w:rPr>
        <w:t>Анализ контрольных работ по русскому языку позволил сделать следующие выводы:</w:t>
      </w:r>
    </w:p>
    <w:p w14:paraId="3FD9594F"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Самый высокий процент успеваемости по русскому языку показали 3«а»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w:t>
      </w:r>
      <w:proofErr w:type="spellStart"/>
      <w:r w:rsidRPr="005568EC">
        <w:rPr>
          <w:rFonts w:ascii="Times New Roman" w:eastAsia="Times New Roman" w:hAnsi="Times New Roman" w:cs="Times New Roman"/>
          <w:color w:val="1C2F3E"/>
          <w:sz w:val="24"/>
          <w:szCs w:val="24"/>
          <w:bdr w:val="none" w:sz="0" w:space="0" w:color="auto" w:frame="1"/>
          <w:lang w:eastAsia="ru-RU"/>
        </w:rPr>
        <w:t>Марзиева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Х.М.) </w:t>
      </w:r>
      <w:proofErr w:type="gramStart"/>
      <w:r w:rsidRPr="005568EC">
        <w:rPr>
          <w:rFonts w:ascii="Times New Roman" w:eastAsia="Times New Roman" w:hAnsi="Times New Roman" w:cs="Times New Roman"/>
          <w:color w:val="1C2F3E"/>
          <w:sz w:val="24"/>
          <w:szCs w:val="24"/>
          <w:bdr w:val="none" w:sz="0" w:space="0" w:color="auto" w:frame="1"/>
          <w:lang w:eastAsia="ru-RU"/>
        </w:rPr>
        <w:t>и  4</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б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(Хамхоева Р.К.) - 95.6%                                                                                 </w:t>
      </w:r>
    </w:p>
    <w:p w14:paraId="1044089D"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Лидерами по проценту качества знаний учащихся являются 2 «а» (Газдиева Ф.С.)-82</w:t>
      </w:r>
      <w:proofErr w:type="gramStart"/>
      <w:r w:rsidRPr="005568EC">
        <w:rPr>
          <w:rFonts w:ascii="Times New Roman" w:eastAsia="Times New Roman" w:hAnsi="Times New Roman" w:cs="Times New Roman"/>
          <w:color w:val="1C2F3E"/>
          <w:sz w:val="24"/>
          <w:szCs w:val="24"/>
          <w:bdr w:val="none" w:sz="0" w:space="0" w:color="auto" w:frame="1"/>
          <w:lang w:eastAsia="ru-RU"/>
        </w:rPr>
        <w:t>%  и</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4 «б» (Хамхоева Р.К..)-86,9%.</w:t>
      </w:r>
    </w:p>
    <w:p w14:paraId="1D0B2B81"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 Низкий показатель качества знаний </w:t>
      </w:r>
      <w:proofErr w:type="gramStart"/>
      <w:r w:rsidRPr="005568EC">
        <w:rPr>
          <w:rFonts w:ascii="Times New Roman" w:eastAsia="Times New Roman" w:hAnsi="Times New Roman" w:cs="Times New Roman"/>
          <w:color w:val="1C2F3E"/>
          <w:sz w:val="24"/>
          <w:szCs w:val="24"/>
          <w:bdr w:val="none" w:sz="0" w:space="0" w:color="auto" w:frame="1"/>
          <w:lang w:eastAsia="ru-RU"/>
        </w:rPr>
        <w:t>по  русскому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языку у  3 «б» (</w:t>
      </w:r>
      <w:proofErr w:type="spellStart"/>
      <w:r w:rsidRPr="005568EC">
        <w:rPr>
          <w:rFonts w:ascii="Times New Roman" w:eastAsia="Times New Roman" w:hAnsi="Times New Roman" w:cs="Times New Roman"/>
          <w:color w:val="1C2F3E"/>
          <w:sz w:val="24"/>
          <w:szCs w:val="24"/>
          <w:bdr w:val="none" w:sz="0" w:space="0" w:color="auto" w:frame="1"/>
          <w:lang w:eastAsia="ru-RU"/>
        </w:rPr>
        <w:t>Эсмурзиева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Х.Т.)- 57 %.</w:t>
      </w:r>
    </w:p>
    <w:p w14:paraId="5090BDBE" w14:textId="77777777" w:rsidR="00C001B8" w:rsidRPr="005568EC" w:rsidRDefault="00C001B8" w:rsidP="00C001B8">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Средний балл </w:t>
      </w:r>
      <w:proofErr w:type="gramStart"/>
      <w:r w:rsidRPr="005568EC">
        <w:rPr>
          <w:rFonts w:ascii="Times New Roman" w:eastAsia="Times New Roman" w:hAnsi="Times New Roman" w:cs="Times New Roman"/>
          <w:color w:val="1C2F3E"/>
          <w:sz w:val="24"/>
          <w:szCs w:val="24"/>
          <w:bdr w:val="none" w:sz="0" w:space="0" w:color="auto" w:frame="1"/>
          <w:lang w:eastAsia="ru-RU"/>
        </w:rPr>
        <w:t>по  русскому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соответственно самый высокий в 2 «а» (Газдиева Ф.С.)- 4,2,  в 4 «б» (Хамхоева Р.К.)- 4,2 .</w:t>
      </w:r>
    </w:p>
    <w:p w14:paraId="3BF6F5CD" w14:textId="77777777" w:rsidR="00C001B8" w:rsidRPr="005568EC" w:rsidRDefault="00C001B8" w:rsidP="00C001B8">
      <w:pPr>
        <w:shd w:val="clear" w:color="auto" w:fill="EBF2F8"/>
        <w:spacing w:after="0" w:line="330" w:lineRule="atLeast"/>
        <w:rPr>
          <w:rFonts w:ascii="Times New Roman" w:eastAsia="Calibri" w:hAnsi="Times New Roman" w:cs="Times New Roman"/>
          <w:sz w:val="24"/>
          <w:szCs w:val="24"/>
        </w:rPr>
      </w:pPr>
    </w:p>
    <w:p w14:paraId="315489FF" w14:textId="224EBDC0" w:rsidR="00547BD4" w:rsidRPr="005568EC" w:rsidRDefault="00C001B8" w:rsidP="00C001B8">
      <w:pPr>
        <w:shd w:val="clear" w:color="auto" w:fill="EBF2F8"/>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Calibri" w:hAnsi="Times New Roman" w:cs="Times New Roman"/>
          <w:sz w:val="24"/>
          <w:szCs w:val="24"/>
        </w:rPr>
        <w:t xml:space="preserve">                                                      </w:t>
      </w:r>
      <w:r w:rsidR="00547BD4" w:rsidRPr="005568EC">
        <w:rPr>
          <w:rFonts w:ascii="Times New Roman" w:eastAsia="Times New Roman" w:hAnsi="Times New Roman" w:cs="Times New Roman"/>
          <w:b/>
          <w:bCs/>
          <w:i/>
          <w:iCs/>
          <w:color w:val="1C2F3E"/>
          <w:sz w:val="24"/>
          <w:szCs w:val="24"/>
          <w:bdr w:val="none" w:sz="0" w:space="0" w:color="auto" w:frame="1"/>
          <w:lang w:eastAsia="ru-RU"/>
        </w:rPr>
        <w:t>Сравнительная анализ </w:t>
      </w:r>
      <w:proofErr w:type="gramStart"/>
      <w:r w:rsidR="00547BD4" w:rsidRPr="005568EC">
        <w:rPr>
          <w:rFonts w:ascii="Times New Roman" w:eastAsia="Times New Roman" w:hAnsi="Times New Roman" w:cs="Times New Roman"/>
          <w:b/>
          <w:bCs/>
          <w:i/>
          <w:iCs/>
          <w:color w:val="1C2F3E"/>
          <w:sz w:val="24"/>
          <w:szCs w:val="24"/>
          <w:bdr w:val="none" w:sz="0" w:space="0" w:color="auto" w:frame="1"/>
          <w:lang w:eastAsia="ru-RU"/>
        </w:rPr>
        <w:t>административных  контрольных</w:t>
      </w:r>
      <w:proofErr w:type="gramEnd"/>
      <w:r w:rsidR="00547BD4" w:rsidRPr="005568EC">
        <w:rPr>
          <w:rFonts w:ascii="Times New Roman" w:eastAsia="Times New Roman" w:hAnsi="Times New Roman" w:cs="Times New Roman"/>
          <w:b/>
          <w:bCs/>
          <w:i/>
          <w:iCs/>
          <w:color w:val="1C2F3E"/>
          <w:sz w:val="24"/>
          <w:szCs w:val="24"/>
          <w:bdr w:val="none" w:sz="0" w:space="0" w:color="auto" w:frame="1"/>
          <w:lang w:eastAsia="ru-RU"/>
        </w:rPr>
        <w:t xml:space="preserve"> срезов</w:t>
      </w:r>
      <w:r w:rsidR="00547BD4" w:rsidRPr="005568EC">
        <w:rPr>
          <w:rFonts w:ascii="Times New Roman" w:eastAsia="Times New Roman" w:hAnsi="Times New Roman" w:cs="Times New Roman"/>
          <w:color w:val="1C2F3E"/>
          <w:sz w:val="24"/>
          <w:szCs w:val="24"/>
          <w:lang w:eastAsia="ru-RU"/>
        </w:rPr>
        <w:t xml:space="preserve">  </w:t>
      </w:r>
      <w:r w:rsidR="00547BD4" w:rsidRPr="005568EC">
        <w:rPr>
          <w:rFonts w:ascii="Times New Roman" w:eastAsia="Times New Roman" w:hAnsi="Times New Roman" w:cs="Times New Roman"/>
          <w:b/>
          <w:bCs/>
          <w:i/>
          <w:iCs/>
          <w:color w:val="1C2F3E"/>
          <w:sz w:val="24"/>
          <w:szCs w:val="24"/>
          <w:bdr w:val="none" w:sz="0" w:space="0" w:color="auto" w:frame="1"/>
          <w:lang w:eastAsia="ru-RU"/>
        </w:rPr>
        <w:t>по русскому языку</w:t>
      </w:r>
    </w:p>
    <w:p w14:paraId="692F41EB" w14:textId="738C1980" w:rsidR="00547BD4" w:rsidRPr="005568EC" w:rsidRDefault="00547BD4" w:rsidP="00547BD4">
      <w:pPr>
        <w:shd w:val="clear" w:color="auto" w:fill="EBF2F8"/>
        <w:spacing w:after="0" w:line="330" w:lineRule="atLeast"/>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B761CD"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  2- 4 </w:t>
      </w:r>
      <w:proofErr w:type="spellStart"/>
      <w:r w:rsidRPr="005568EC">
        <w:rPr>
          <w:rFonts w:ascii="Times New Roman" w:eastAsia="Times New Roman" w:hAnsi="Times New Roman" w:cs="Times New Roman"/>
          <w:b/>
          <w:bCs/>
          <w:i/>
          <w:iCs/>
          <w:color w:val="1C2F3E"/>
          <w:sz w:val="24"/>
          <w:szCs w:val="24"/>
          <w:bdr w:val="none" w:sz="0" w:space="0" w:color="auto" w:frame="1"/>
          <w:lang w:eastAsia="ru-RU"/>
        </w:rPr>
        <w:t>четвер</w:t>
      </w:r>
      <w:proofErr w:type="spellEnd"/>
      <w:r w:rsidRPr="005568EC">
        <w:rPr>
          <w:rFonts w:ascii="Times New Roman" w:eastAsia="Times New Roman" w:hAnsi="Times New Roman" w:cs="Times New Roman"/>
          <w:b/>
          <w:bCs/>
          <w:i/>
          <w:iCs/>
          <w:color w:val="1C2F3E"/>
          <w:sz w:val="24"/>
          <w:szCs w:val="24"/>
          <w:bdr w:val="none" w:sz="0" w:space="0" w:color="auto" w:frame="1"/>
          <w:lang w:eastAsia="ru-RU"/>
        </w:rPr>
        <w:t>.</w:t>
      </w:r>
      <w:r w:rsidR="00F66040"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2022-2023 учебного года</w:t>
      </w:r>
    </w:p>
    <w:tbl>
      <w:tblPr>
        <w:tblpPr w:leftFromText="180" w:rightFromText="180" w:vertAnchor="text" w:horzAnchor="margin" w:tblpXSpec="center" w:tblpY="330"/>
        <w:tblW w:w="14634" w:type="dxa"/>
        <w:shd w:val="clear" w:color="auto" w:fill="EBF2F8"/>
        <w:tblLayout w:type="fixed"/>
        <w:tblCellMar>
          <w:left w:w="0" w:type="dxa"/>
          <w:right w:w="0" w:type="dxa"/>
        </w:tblCellMar>
        <w:tblLook w:val="04A0" w:firstRow="1" w:lastRow="0" w:firstColumn="1" w:lastColumn="0" w:noHBand="0" w:noVBand="1"/>
      </w:tblPr>
      <w:tblGrid>
        <w:gridCol w:w="841"/>
        <w:gridCol w:w="992"/>
        <w:gridCol w:w="20"/>
        <w:gridCol w:w="1337"/>
        <w:gridCol w:w="769"/>
        <w:gridCol w:w="327"/>
        <w:gridCol w:w="666"/>
        <w:gridCol w:w="327"/>
        <w:gridCol w:w="665"/>
        <w:gridCol w:w="850"/>
        <w:gridCol w:w="327"/>
        <w:gridCol w:w="524"/>
        <w:gridCol w:w="327"/>
        <w:gridCol w:w="523"/>
        <w:gridCol w:w="327"/>
        <w:gridCol w:w="524"/>
        <w:gridCol w:w="850"/>
        <w:gridCol w:w="327"/>
        <w:gridCol w:w="524"/>
        <w:gridCol w:w="327"/>
        <w:gridCol w:w="523"/>
        <w:gridCol w:w="327"/>
        <w:gridCol w:w="382"/>
        <w:gridCol w:w="709"/>
        <w:gridCol w:w="327"/>
        <w:gridCol w:w="665"/>
        <w:gridCol w:w="327"/>
      </w:tblGrid>
      <w:tr w:rsidR="006A68BF" w:rsidRPr="005568EC" w14:paraId="2ADB9626" w14:textId="77777777" w:rsidTr="00F20A29">
        <w:trPr>
          <w:gridAfter w:val="1"/>
          <w:wAfter w:w="327" w:type="dxa"/>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00BA93"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Класс</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80269F4"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proofErr w:type="spellStart"/>
            <w:r w:rsidRPr="005568EC">
              <w:rPr>
                <w:rFonts w:ascii="Times New Roman" w:eastAsia="Times New Roman" w:hAnsi="Times New Roman" w:cs="Times New Roman"/>
                <w:b/>
                <w:i/>
                <w:iCs/>
                <w:color w:val="1C2F3E"/>
                <w:sz w:val="24"/>
                <w:szCs w:val="24"/>
                <w:bdr w:val="none" w:sz="0" w:space="0" w:color="auto" w:frame="1"/>
                <w:lang w:eastAsia="ru-RU"/>
              </w:rPr>
              <w:t>Кол.уч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12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FA7733C"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Учитель</w:t>
            </w:r>
          </w:p>
        </w:tc>
        <w:tc>
          <w:tcPr>
            <w:tcW w:w="3686"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5FC841C" w14:textId="77777777" w:rsidR="00547BD4" w:rsidRPr="005568EC" w:rsidRDefault="00547BD4" w:rsidP="00F66040">
            <w:pPr>
              <w:spacing w:after="0" w:line="330" w:lineRule="atLeast"/>
              <w:rPr>
                <w:rFonts w:ascii="Times New Roman" w:eastAsia="Times New Roman" w:hAnsi="Times New Roman" w:cs="Times New Roman"/>
                <w:b/>
                <w:i/>
                <w:iCs/>
                <w:color w:val="1C2F3E"/>
                <w:sz w:val="24"/>
                <w:szCs w:val="24"/>
                <w:bdr w:val="none" w:sz="0" w:space="0" w:color="auto" w:frame="1"/>
                <w:lang w:eastAsia="ru-RU"/>
              </w:rPr>
            </w:pPr>
            <w:r w:rsidRPr="005568EC">
              <w:rPr>
                <w:rFonts w:ascii="Times New Roman" w:eastAsia="Times New Roman" w:hAnsi="Times New Roman" w:cs="Times New Roman"/>
                <w:b/>
                <w:i/>
                <w:iCs/>
                <w:color w:val="1C2F3E"/>
                <w:sz w:val="24"/>
                <w:szCs w:val="24"/>
                <w:bdr w:val="none" w:sz="0" w:space="0" w:color="auto" w:frame="1"/>
                <w:lang w:eastAsia="ru-RU"/>
              </w:rPr>
              <w:t>%     успеваем.</w:t>
            </w:r>
          </w:p>
          <w:p w14:paraId="036512AC"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p>
        </w:tc>
        <w:tc>
          <w:tcPr>
            <w:tcW w:w="3402"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78A048F"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качества.</w:t>
            </w:r>
          </w:p>
        </w:tc>
        <w:tc>
          <w:tcPr>
            <w:tcW w:w="3260"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4DDC501" w14:textId="77777777" w:rsidR="00547BD4" w:rsidRPr="005568EC" w:rsidRDefault="00547BD4" w:rsidP="00F66040">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Средний балл</w:t>
            </w:r>
          </w:p>
        </w:tc>
      </w:tr>
      <w:tr w:rsidR="00F66040" w:rsidRPr="005568EC" w14:paraId="6331E2E1" w14:textId="77777777" w:rsidTr="00F20A29">
        <w:trPr>
          <w:gridAfter w:val="1"/>
          <w:wAfter w:w="327" w:type="dxa"/>
        </w:trPr>
        <w:tc>
          <w:tcPr>
            <w:tcW w:w="3959" w:type="dxa"/>
            <w:gridSpan w:val="5"/>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451C0107" w14:textId="77777777"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i/>
                <w:iCs/>
                <w:color w:val="1C2F3E"/>
                <w:sz w:val="24"/>
                <w:szCs w:val="24"/>
                <w:bdr w:val="none" w:sz="0" w:space="0" w:color="auto" w:frame="1"/>
                <w:lang w:eastAsia="ru-RU"/>
              </w:rPr>
              <w:t>              Четверти</w:t>
            </w:r>
          </w:p>
        </w:tc>
        <w:tc>
          <w:tcPr>
            <w:tcW w:w="993" w:type="dxa"/>
            <w:gridSpan w:val="2"/>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5E603F7C" w14:textId="5ACB1EDB" w:rsidR="00F66040" w:rsidRPr="005568EC" w:rsidRDefault="006A68BF" w:rsidP="00F66040">
            <w:pPr>
              <w:spacing w:after="0" w:line="330" w:lineRule="atLeast"/>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F66040" w:rsidRPr="005568EC">
              <w:rPr>
                <w:rFonts w:ascii="Times New Roman" w:eastAsia="Times New Roman" w:hAnsi="Times New Roman" w:cs="Times New Roman"/>
                <w:b/>
                <w:bCs/>
                <w:i/>
                <w:iCs/>
                <w:color w:val="1C2F3E"/>
                <w:sz w:val="24"/>
                <w:szCs w:val="24"/>
                <w:bdr w:val="none" w:sz="0" w:space="0" w:color="auto" w:frame="1"/>
                <w:lang w:eastAsia="ru-RU"/>
              </w:rPr>
              <w:t>2 ч</w:t>
            </w:r>
          </w:p>
        </w:tc>
        <w:tc>
          <w:tcPr>
            <w:tcW w:w="992"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2D705F00" w14:textId="47DA669D"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3ч</w:t>
            </w:r>
          </w:p>
        </w:tc>
        <w:tc>
          <w:tcPr>
            <w:tcW w:w="850" w:type="dxa"/>
            <w:tcBorders>
              <w:top w:val="nil"/>
              <w:left w:val="single" w:sz="4" w:space="0" w:color="auto"/>
              <w:bottom w:val="single" w:sz="8" w:space="0" w:color="000000"/>
              <w:right w:val="single" w:sz="8" w:space="0" w:color="auto"/>
            </w:tcBorders>
            <w:shd w:val="clear" w:color="auto" w:fill="auto"/>
          </w:tcPr>
          <w:p w14:paraId="5419A23C" w14:textId="6ADC9C8F"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i/>
                <w:color w:val="1C2F3E"/>
                <w:sz w:val="24"/>
                <w:szCs w:val="24"/>
                <w:lang w:eastAsia="ru-RU"/>
              </w:rPr>
              <w:t xml:space="preserve">     4ч</w:t>
            </w:r>
            <w:r w:rsidRPr="005568EC">
              <w:rPr>
                <w:rFonts w:ascii="Times New Roman" w:eastAsia="Times New Roman" w:hAnsi="Times New Roman" w:cs="Times New Roman"/>
                <w:color w:val="1C2F3E"/>
                <w:sz w:val="24"/>
                <w:szCs w:val="24"/>
                <w:lang w:eastAsia="ru-RU"/>
              </w:rPr>
              <w:t>.</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F94C81" w14:textId="5D63AE11"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8F8D1F8" w14:textId="38103161" w:rsidR="00F66040" w:rsidRPr="005568EC" w:rsidRDefault="00F66040" w:rsidP="00F66040">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 xml:space="preserve">    2 ч</w:t>
            </w:r>
          </w:p>
        </w:tc>
        <w:tc>
          <w:tcPr>
            <w:tcW w:w="851"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5C9C0084" w14:textId="52B83F66"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50" w:type="dxa"/>
            <w:tcBorders>
              <w:top w:val="nil"/>
              <w:left w:val="single" w:sz="4" w:space="0" w:color="auto"/>
              <w:bottom w:val="single" w:sz="8" w:space="0" w:color="000000"/>
              <w:right w:val="single" w:sz="8" w:space="0" w:color="auto"/>
            </w:tcBorders>
            <w:shd w:val="clear" w:color="auto" w:fill="auto"/>
          </w:tcPr>
          <w:p w14:paraId="77B9660F" w14:textId="1EA56DB6" w:rsidR="00F66040" w:rsidRPr="005568EC" w:rsidRDefault="00F66040" w:rsidP="00F66040">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CCB798" w14:textId="727BD4A0"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Р</w:t>
            </w:r>
          </w:p>
        </w:tc>
        <w:tc>
          <w:tcPr>
            <w:tcW w:w="8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AC34C9" w14:textId="40DC56F7" w:rsidR="00F66040" w:rsidRPr="005568EC" w:rsidRDefault="00F66040" w:rsidP="00F66040">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 ч.</w:t>
            </w:r>
          </w:p>
        </w:tc>
        <w:tc>
          <w:tcPr>
            <w:tcW w:w="709"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7071D271" w14:textId="656F7F79"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 ч.</w:t>
            </w:r>
          </w:p>
        </w:tc>
        <w:tc>
          <w:tcPr>
            <w:tcW w:w="709" w:type="dxa"/>
            <w:tcBorders>
              <w:top w:val="nil"/>
              <w:left w:val="single" w:sz="4" w:space="0" w:color="auto"/>
              <w:bottom w:val="single" w:sz="8" w:space="0" w:color="000000"/>
              <w:right w:val="single" w:sz="8" w:space="0" w:color="auto"/>
            </w:tcBorders>
            <w:shd w:val="clear" w:color="auto" w:fill="auto"/>
          </w:tcPr>
          <w:p w14:paraId="2CF450CB" w14:textId="7FD8B317" w:rsidR="00F66040" w:rsidRPr="005568EC" w:rsidRDefault="00F66040" w:rsidP="00F66040">
            <w:pPr>
              <w:spacing w:after="0" w:line="330" w:lineRule="atLeast"/>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i/>
                <w:color w:val="1C2F3E"/>
                <w:sz w:val="24"/>
                <w:szCs w:val="24"/>
                <w:lang w:eastAsia="ru-RU"/>
              </w:rPr>
              <w:t>4 ч.</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9A32792" w14:textId="7F02E411" w:rsidR="00F66040" w:rsidRPr="005568EC" w:rsidRDefault="00F66040" w:rsidP="00F66040">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r>
      <w:tr w:rsidR="006A68BF" w:rsidRPr="005568EC" w14:paraId="0C01E971"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D9BF96"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79BE8"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29</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4244F8E2"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Газдиева Ф.С.</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CDBA1" w14:textId="0DD725AB"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28E0C" w14:textId="52895A6E"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5A5749C0" w14:textId="5F8EE3A6"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92.8%</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204530" w14:textId="2E7939BA"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-7.2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32AF" w14:textId="29BAA4CC"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88%</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41ACC" w14:textId="51640CB6"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78.5%</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56070B82" w14:textId="50A277CC"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82%</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A4D8EF" w14:textId="6026DEBE" w:rsidR="006A68BF" w:rsidRPr="005568EC" w:rsidRDefault="008761B7" w:rsidP="006A68BF">
            <w:pPr>
              <w:spacing w:after="0" w:line="252"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+3.5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D9E" w14:textId="1B295785"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4.4</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280FD" w14:textId="6936E831"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4.2</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43EE647F" w14:textId="1BEE3859" w:rsidR="006A68BF" w:rsidRPr="005568EC" w:rsidRDefault="006A68BF" w:rsidP="006A68BF">
            <w:pPr>
              <w:spacing w:after="160" w:line="259" w:lineRule="auto"/>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 xml:space="preserve">   4.2</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1B6BC2" w14:textId="6AECCBEA"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w:t>
            </w:r>
          </w:p>
        </w:tc>
      </w:tr>
      <w:tr w:rsidR="006A68BF" w:rsidRPr="005568EC" w14:paraId="60D0150E"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065401C"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94486"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06A66DB3"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Муцольгова Л.А.</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152A" w14:textId="0086CC8E" w:rsidR="006A68BF" w:rsidRPr="005568EC" w:rsidRDefault="006A68BF" w:rsidP="006A68BF">
            <w:pPr>
              <w:spacing w:after="0" w:line="240" w:lineRule="auto"/>
              <w:rPr>
                <w:rFonts w:ascii="Times New Roman" w:eastAsia="Calibri" w:hAnsi="Times New Roman" w:cs="Times New Roman"/>
                <w:i/>
                <w:sz w:val="24"/>
                <w:szCs w:val="24"/>
              </w:rPr>
            </w:pPr>
            <w:r w:rsidRPr="005568EC">
              <w:rPr>
                <w:rFonts w:ascii="Times New Roman" w:eastAsia="Calibri" w:hAnsi="Times New Roman" w:cs="Times New Roman"/>
                <w:i/>
                <w:sz w:val="24"/>
                <w:szCs w:val="24"/>
              </w:rPr>
              <w:t>81%</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BB62" w14:textId="518534B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88.9%</w:t>
            </w:r>
          </w:p>
        </w:tc>
        <w:tc>
          <w:tcPr>
            <w:tcW w:w="850" w:type="dxa"/>
            <w:tcBorders>
              <w:top w:val="single" w:sz="4" w:space="0" w:color="auto"/>
              <w:left w:val="single" w:sz="4" w:space="0" w:color="auto"/>
              <w:bottom w:val="single" w:sz="4" w:space="0" w:color="auto"/>
              <w:right w:val="single" w:sz="4" w:space="0" w:color="auto"/>
            </w:tcBorders>
          </w:tcPr>
          <w:p w14:paraId="0AFD8465" w14:textId="39340303"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0DC713F" w14:textId="3575D2CE"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+4.1</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16523" w14:textId="6422CB07"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42.3%</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D518" w14:textId="54646BB3"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85.2%</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15D43E1A" w14:textId="03DAA54E"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71.4%</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18CA58" w14:textId="4F40804F"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-13.8</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75688" w14:textId="3ECF3972"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3.5</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F5A9A" w14:textId="177CD66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1AC6394D" w14:textId="605AECD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3.9</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238C75" w14:textId="65484CA0"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-0.2</w:t>
            </w:r>
          </w:p>
        </w:tc>
      </w:tr>
      <w:tr w:rsidR="006A68BF" w:rsidRPr="005568EC" w14:paraId="7A0B084B"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C4AEE7"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68E36"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25</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543A9398"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Марзиева</w:t>
            </w:r>
            <w:proofErr w:type="spellEnd"/>
            <w:r w:rsidRPr="005568EC">
              <w:rPr>
                <w:rFonts w:ascii="Times New Roman" w:eastAsia="Times New Roman" w:hAnsi="Times New Roman" w:cs="Times New Roman"/>
                <w:sz w:val="24"/>
                <w:szCs w:val="24"/>
                <w:lang w:eastAsia="ru-RU"/>
              </w:rPr>
              <w:t xml:space="preserve"> Х.М.</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104C" w14:textId="3EAE6D9D"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72AE5" w14:textId="2CB412A3"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84.2%</w:t>
            </w:r>
          </w:p>
        </w:tc>
        <w:tc>
          <w:tcPr>
            <w:tcW w:w="850" w:type="dxa"/>
            <w:tcBorders>
              <w:top w:val="single" w:sz="4" w:space="0" w:color="auto"/>
              <w:left w:val="single" w:sz="4" w:space="0" w:color="auto"/>
              <w:bottom w:val="single" w:sz="4" w:space="0" w:color="auto"/>
              <w:right w:val="single" w:sz="4" w:space="0" w:color="auto"/>
            </w:tcBorders>
          </w:tcPr>
          <w:p w14:paraId="0DAD046E" w14:textId="123B0AC0"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95.6%</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25739F" w14:textId="045D07C5"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+11.4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19233" w14:textId="03B4382B"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57%</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7688" w14:textId="1F6FD9A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47.3%</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63ADD0DA" w14:textId="76044CCB"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69.5%</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EA2E9A" w14:textId="5D944171"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+22.2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92B3" w14:textId="6F1BE18A"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AC52E" w14:textId="5297E181"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3.6</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744117EC" w14:textId="1B3D19D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3.9</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5B3B9E" w14:textId="0F4FEFB0"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+0.3</w:t>
            </w:r>
          </w:p>
        </w:tc>
      </w:tr>
      <w:tr w:rsidR="006A68BF" w:rsidRPr="005568EC" w14:paraId="28A9BEEA"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44A14AB"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79B7D"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33E51388"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Эсмурзиева</w:t>
            </w:r>
            <w:proofErr w:type="spellEnd"/>
            <w:r w:rsidRPr="005568EC">
              <w:rPr>
                <w:rFonts w:ascii="Times New Roman" w:eastAsia="Times New Roman" w:hAnsi="Times New Roman" w:cs="Times New Roman"/>
                <w:sz w:val="24"/>
                <w:szCs w:val="24"/>
                <w:lang w:eastAsia="ru-RU"/>
              </w:rPr>
              <w:t xml:space="preserve"> Х.Т.</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B0B77" w14:textId="3137AB27"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3C3DF" w14:textId="68C77C79"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88.2%</w:t>
            </w:r>
          </w:p>
        </w:tc>
        <w:tc>
          <w:tcPr>
            <w:tcW w:w="850" w:type="dxa"/>
            <w:tcBorders>
              <w:top w:val="single" w:sz="4" w:space="0" w:color="auto"/>
              <w:left w:val="single" w:sz="4" w:space="0" w:color="auto"/>
              <w:bottom w:val="single" w:sz="4" w:space="0" w:color="auto"/>
              <w:right w:val="single" w:sz="4" w:space="0" w:color="auto"/>
            </w:tcBorders>
          </w:tcPr>
          <w:p w14:paraId="55703D58" w14:textId="08F5AF5E"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64.3%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5E34BA" w14:textId="25BB195E"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-23.7</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A102" w14:textId="64DBFCC6"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47%</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909C" w14:textId="62E41CA1"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70.6%</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4A3ACA0B" w14:textId="1E02EF13"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57%</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B28411" w14:textId="51245680"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-13.6</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6063" w14:textId="25D3876B"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3,4</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7223" w14:textId="17A7F7CC"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3.8</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113D5CA8" w14:textId="12156B95"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3.3</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D3656B8" w14:textId="0352EDAF"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-0.5</w:t>
            </w:r>
          </w:p>
        </w:tc>
      </w:tr>
      <w:tr w:rsidR="006A68BF" w:rsidRPr="005568EC" w14:paraId="503FB480"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0DEA68"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651A1"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9D649A7"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Аушева Ф.Х.</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48667" w14:textId="749AF429"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E546" w14:textId="6016781D"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6E25EAB0" w14:textId="0C2C800B"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94%</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4C8FB0" w14:textId="6214B6D3"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12415" w14:textId="4E19D7D9"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22EF8" w14:textId="24F9570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76.2%</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7EB3D370" w14:textId="719A71F5"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73%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10A4F3" w14:textId="27DB5D71"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-3.2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4FBB6" w14:textId="50B3C752"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92B24" w14:textId="76E1D904"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4.1</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6E5793B4" w14:textId="5ACCED1F"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3.8</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248DC7E" w14:textId="4448A6B4"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-0.3</w:t>
            </w:r>
          </w:p>
        </w:tc>
      </w:tr>
      <w:tr w:rsidR="006A68BF" w:rsidRPr="005568EC" w14:paraId="00226202" w14:textId="77777777" w:rsidTr="00F20A29">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FC6D77" w14:textId="77777777" w:rsidR="006A68BF" w:rsidRPr="005568EC" w:rsidRDefault="006A68BF" w:rsidP="006A68B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3557"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26</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5C0B0C8A" w14:textId="77777777" w:rsidR="006A68BF" w:rsidRPr="005568EC" w:rsidRDefault="006A68BF" w:rsidP="006A68B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Хамхоева Р.К.</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0458" w14:textId="2D89FE7D"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84.2%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C6142" w14:textId="6F6E18D6"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1737109A" w14:textId="77777777"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95.6%</w:t>
            </w:r>
          </w:p>
          <w:p w14:paraId="3FA0C0DC" w14:textId="274B84EC" w:rsidR="006A68BF" w:rsidRPr="005568EC" w:rsidRDefault="006A68BF" w:rsidP="006A68BF">
            <w:pPr>
              <w:spacing w:after="160" w:line="259" w:lineRule="auto"/>
              <w:jc w:val="center"/>
              <w:rPr>
                <w:rFonts w:ascii="Times New Roman" w:eastAsia="Calibri" w:hAnsi="Times New Roman" w:cs="Times New Roman"/>
                <w:sz w:val="24"/>
                <w:szCs w:val="24"/>
              </w:rPr>
            </w:pP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CBC1126" w14:textId="26140577" w:rsidR="006A68BF" w:rsidRPr="005568EC" w:rsidRDefault="006A68BF" w:rsidP="006A68BF">
            <w:pPr>
              <w:spacing w:after="0" w:line="330" w:lineRule="atLeast"/>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A8F0E" w14:textId="77EF789C"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68.4%</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F0B64" w14:textId="0C8C7EC3"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81%</w:t>
            </w:r>
          </w:p>
        </w:tc>
        <w:tc>
          <w:tcPr>
            <w:tcW w:w="850" w:type="dxa"/>
            <w:tcBorders>
              <w:top w:val="single" w:sz="8" w:space="0" w:color="000000"/>
              <w:left w:val="single" w:sz="8" w:space="0" w:color="000000"/>
              <w:bottom w:val="single" w:sz="8" w:space="0" w:color="000000"/>
              <w:right w:val="single" w:sz="4" w:space="0" w:color="auto"/>
            </w:tcBorders>
            <w:shd w:val="clear" w:color="auto" w:fill="FFFFFF"/>
          </w:tcPr>
          <w:p w14:paraId="3211C3EC" w14:textId="4D12BDD6"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86.9%</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E4C62F" w14:textId="1CA7C2E7"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+5.9</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3BE28" w14:textId="13A4D6C8" w:rsidR="006A68BF" w:rsidRPr="005568EC" w:rsidRDefault="006A68BF" w:rsidP="006A68B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2F081" w14:textId="345180FE"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4.2</w:t>
            </w:r>
          </w:p>
        </w:tc>
        <w:tc>
          <w:tcPr>
            <w:tcW w:w="709" w:type="dxa"/>
            <w:tcBorders>
              <w:top w:val="single" w:sz="8" w:space="0" w:color="000000"/>
              <w:left w:val="single" w:sz="8" w:space="0" w:color="000000"/>
              <w:bottom w:val="single" w:sz="8" w:space="0" w:color="000000"/>
              <w:right w:val="single" w:sz="4" w:space="0" w:color="auto"/>
            </w:tcBorders>
            <w:shd w:val="clear" w:color="auto" w:fill="FFFFFF"/>
          </w:tcPr>
          <w:p w14:paraId="43F67BDA" w14:textId="02B1AEBC" w:rsidR="006A68BF" w:rsidRPr="005568EC" w:rsidRDefault="006A68BF" w:rsidP="006A68BF">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color w:val="000000"/>
                <w:sz w:val="24"/>
                <w:szCs w:val="24"/>
                <w:lang w:eastAsia="ru-RU"/>
              </w:rPr>
              <w:t>4.2</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0154E3" w14:textId="32302979" w:rsidR="006A68BF" w:rsidRPr="005568EC" w:rsidRDefault="008761B7" w:rsidP="006A68B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w:t>
            </w:r>
          </w:p>
        </w:tc>
      </w:tr>
      <w:tr w:rsidR="006A68BF" w:rsidRPr="005568EC" w14:paraId="671C9EED" w14:textId="77777777" w:rsidTr="00F20A29">
        <w:tc>
          <w:tcPr>
            <w:tcW w:w="841" w:type="dxa"/>
            <w:tcBorders>
              <w:top w:val="nil"/>
              <w:left w:val="nil"/>
              <w:bottom w:val="nil"/>
              <w:right w:val="nil"/>
            </w:tcBorders>
            <w:shd w:val="clear" w:color="auto" w:fill="auto"/>
            <w:vAlign w:val="center"/>
            <w:hideMark/>
          </w:tcPr>
          <w:p w14:paraId="42169C86"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2" w:type="dxa"/>
            <w:tcBorders>
              <w:top w:val="nil"/>
              <w:left w:val="nil"/>
              <w:bottom w:val="nil"/>
              <w:right w:val="nil"/>
            </w:tcBorders>
            <w:shd w:val="clear" w:color="auto" w:fill="auto"/>
            <w:vAlign w:val="center"/>
            <w:hideMark/>
          </w:tcPr>
          <w:p w14:paraId="787FAA8D"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20" w:type="dxa"/>
            <w:tcBorders>
              <w:top w:val="nil"/>
              <w:left w:val="nil"/>
              <w:bottom w:val="nil"/>
              <w:right w:val="nil"/>
            </w:tcBorders>
            <w:shd w:val="clear" w:color="auto" w:fill="auto"/>
            <w:vAlign w:val="center"/>
            <w:hideMark/>
          </w:tcPr>
          <w:p w14:paraId="54BEE4B3"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337" w:type="dxa"/>
            <w:tcBorders>
              <w:top w:val="nil"/>
              <w:left w:val="nil"/>
              <w:bottom w:val="nil"/>
              <w:right w:val="nil"/>
            </w:tcBorders>
            <w:shd w:val="clear" w:color="auto" w:fill="auto"/>
            <w:vAlign w:val="center"/>
            <w:hideMark/>
          </w:tcPr>
          <w:p w14:paraId="3A587C12"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096" w:type="dxa"/>
            <w:gridSpan w:val="2"/>
            <w:tcBorders>
              <w:top w:val="nil"/>
              <w:left w:val="nil"/>
              <w:bottom w:val="nil"/>
              <w:right w:val="nil"/>
            </w:tcBorders>
            <w:shd w:val="clear" w:color="auto" w:fill="auto"/>
            <w:vAlign w:val="center"/>
            <w:hideMark/>
          </w:tcPr>
          <w:p w14:paraId="6F9C9E98"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3" w:type="dxa"/>
            <w:gridSpan w:val="2"/>
            <w:tcBorders>
              <w:top w:val="nil"/>
              <w:left w:val="nil"/>
              <w:bottom w:val="nil"/>
              <w:right w:val="nil"/>
            </w:tcBorders>
            <w:shd w:val="clear" w:color="auto" w:fill="auto"/>
            <w:vAlign w:val="center"/>
            <w:hideMark/>
          </w:tcPr>
          <w:p w14:paraId="667D282D"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842" w:type="dxa"/>
            <w:gridSpan w:val="3"/>
            <w:tcBorders>
              <w:top w:val="nil"/>
              <w:left w:val="nil"/>
              <w:bottom w:val="nil"/>
              <w:right w:val="nil"/>
            </w:tcBorders>
            <w:shd w:val="clear" w:color="auto" w:fill="auto"/>
            <w:vAlign w:val="center"/>
            <w:hideMark/>
          </w:tcPr>
          <w:p w14:paraId="6A7B2308"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10FBDE33"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0" w:type="dxa"/>
            <w:gridSpan w:val="2"/>
            <w:tcBorders>
              <w:top w:val="nil"/>
              <w:left w:val="nil"/>
              <w:bottom w:val="nil"/>
              <w:right w:val="nil"/>
            </w:tcBorders>
            <w:shd w:val="clear" w:color="auto" w:fill="auto"/>
            <w:vAlign w:val="center"/>
            <w:hideMark/>
          </w:tcPr>
          <w:p w14:paraId="2987FA69"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vAlign w:val="center"/>
            <w:hideMark/>
          </w:tcPr>
          <w:p w14:paraId="609E443E"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32ACDDE9"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0" w:type="dxa"/>
            <w:gridSpan w:val="2"/>
            <w:tcBorders>
              <w:top w:val="nil"/>
              <w:left w:val="nil"/>
              <w:bottom w:val="nil"/>
              <w:right w:val="nil"/>
            </w:tcBorders>
            <w:shd w:val="clear" w:color="auto" w:fill="auto"/>
            <w:vAlign w:val="center"/>
            <w:hideMark/>
          </w:tcPr>
          <w:p w14:paraId="2CC9EFE3"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418" w:type="dxa"/>
            <w:gridSpan w:val="3"/>
            <w:tcBorders>
              <w:top w:val="nil"/>
              <w:left w:val="nil"/>
              <w:bottom w:val="nil"/>
              <w:right w:val="nil"/>
            </w:tcBorders>
            <w:shd w:val="clear" w:color="auto" w:fill="auto"/>
            <w:vAlign w:val="center"/>
            <w:hideMark/>
          </w:tcPr>
          <w:p w14:paraId="5A04B2CD"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2" w:type="dxa"/>
            <w:gridSpan w:val="2"/>
            <w:tcBorders>
              <w:top w:val="nil"/>
              <w:left w:val="nil"/>
              <w:bottom w:val="nil"/>
              <w:right w:val="nil"/>
            </w:tcBorders>
            <w:shd w:val="clear" w:color="auto" w:fill="auto"/>
            <w:vAlign w:val="center"/>
            <w:hideMark/>
          </w:tcPr>
          <w:p w14:paraId="014C4C6D" w14:textId="77777777" w:rsidR="006A68BF" w:rsidRPr="005568EC" w:rsidRDefault="006A68BF" w:rsidP="006A68B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r>
    </w:tbl>
    <w:p w14:paraId="5009E62E" w14:textId="77777777" w:rsidR="00547BD4" w:rsidRPr="005568EC" w:rsidRDefault="00547BD4" w:rsidP="00547BD4">
      <w:pPr>
        <w:shd w:val="clear" w:color="auto" w:fill="EBF2F8"/>
        <w:spacing w:after="0" w:line="330" w:lineRule="atLeast"/>
        <w:jc w:val="center"/>
        <w:rPr>
          <w:rFonts w:ascii="Times New Roman" w:eastAsia="Times New Roman" w:hAnsi="Times New Roman" w:cs="Times New Roman"/>
          <w:b/>
          <w:bCs/>
          <w:i/>
          <w:iCs/>
          <w:sz w:val="24"/>
          <w:szCs w:val="24"/>
          <w:bdr w:val="none" w:sz="0" w:space="0" w:color="auto" w:frame="1"/>
          <w:lang w:eastAsia="ru-RU"/>
        </w:rPr>
      </w:pPr>
    </w:p>
    <w:p w14:paraId="04CA5755" w14:textId="2209CF0B" w:rsidR="00C001B8" w:rsidRPr="005568EC" w:rsidRDefault="00C001B8" w:rsidP="00C001B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успеваемость в среднем составила 87%: по сравнению </w:t>
      </w:r>
      <w:proofErr w:type="gramStart"/>
      <w:r w:rsidRPr="005568EC">
        <w:rPr>
          <w:rFonts w:ascii="Times New Roman" w:eastAsia="Times New Roman" w:hAnsi="Times New Roman" w:cs="Times New Roman"/>
          <w:color w:val="000000"/>
          <w:sz w:val="24"/>
          <w:szCs w:val="24"/>
          <w:lang w:eastAsia="ru-RU"/>
        </w:rPr>
        <w:t>с  контрольными</w:t>
      </w:r>
      <w:proofErr w:type="gramEnd"/>
      <w:r w:rsidRPr="005568EC">
        <w:rPr>
          <w:rFonts w:ascii="Times New Roman" w:eastAsia="Times New Roman" w:hAnsi="Times New Roman" w:cs="Times New Roman"/>
          <w:color w:val="000000"/>
          <w:sz w:val="24"/>
          <w:szCs w:val="24"/>
          <w:lang w:eastAsia="ru-RU"/>
        </w:rPr>
        <w:t xml:space="preserve"> работами за 2,3 четверти</w:t>
      </w:r>
      <w:r w:rsidR="006330FD" w:rsidRPr="005568EC">
        <w:rPr>
          <w:rFonts w:ascii="Times New Roman" w:eastAsia="Times New Roman" w:hAnsi="Times New Roman" w:cs="Times New Roman"/>
          <w:color w:val="000000"/>
          <w:sz w:val="24"/>
          <w:szCs w:val="24"/>
          <w:lang w:eastAsia="ru-RU"/>
        </w:rPr>
        <w:t>,</w:t>
      </w:r>
      <w:r w:rsidRPr="005568EC">
        <w:rPr>
          <w:rFonts w:ascii="Times New Roman" w:eastAsia="Times New Roman" w:hAnsi="Times New Roman" w:cs="Times New Roman"/>
          <w:color w:val="000000"/>
          <w:sz w:val="24"/>
          <w:szCs w:val="24"/>
          <w:lang w:eastAsia="ru-RU"/>
        </w:rPr>
        <w:t xml:space="preserve"> уровень успеваемости повысился  на  0.5%;</w:t>
      </w:r>
    </w:p>
    <w:p w14:paraId="6184FFF7" w14:textId="77777777" w:rsidR="00C001B8" w:rsidRPr="005568EC" w:rsidRDefault="00C001B8" w:rsidP="00C001B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показатель качества </w:t>
      </w:r>
      <w:proofErr w:type="gramStart"/>
      <w:r w:rsidRPr="005568EC">
        <w:rPr>
          <w:rFonts w:ascii="Times New Roman" w:eastAsia="Times New Roman" w:hAnsi="Times New Roman" w:cs="Times New Roman"/>
          <w:color w:val="000000"/>
          <w:sz w:val="24"/>
          <w:szCs w:val="24"/>
          <w:lang w:eastAsia="ru-RU"/>
        </w:rPr>
        <w:t>знаний  увеличился</w:t>
      </w:r>
      <w:proofErr w:type="gramEnd"/>
      <w:r w:rsidRPr="005568EC">
        <w:rPr>
          <w:rFonts w:ascii="Times New Roman" w:eastAsia="Times New Roman" w:hAnsi="Times New Roman" w:cs="Times New Roman"/>
          <w:color w:val="000000"/>
          <w:sz w:val="24"/>
          <w:szCs w:val="24"/>
          <w:lang w:eastAsia="ru-RU"/>
        </w:rPr>
        <w:t xml:space="preserve"> на 5.4;                                                                                                                       </w:t>
      </w:r>
    </w:p>
    <w:p w14:paraId="1A17DBEA" w14:textId="72AD6308" w:rsidR="00C001B8" w:rsidRPr="005568EC" w:rsidRDefault="00C001B8" w:rsidP="00C001B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 3.8, увеличился на 0.3.</w:t>
      </w:r>
    </w:p>
    <w:p w14:paraId="1EA3122E" w14:textId="6D8172A3" w:rsidR="00547BD4" w:rsidRPr="005568EC" w:rsidRDefault="00547BD4" w:rsidP="00547BD4">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Выводы:</w:t>
      </w:r>
    </w:p>
    <w:p w14:paraId="70FD24BB" w14:textId="77777777" w:rsidR="00547BD4" w:rsidRPr="005568EC" w:rsidRDefault="00547BD4" w:rsidP="00547BD4">
      <w:pPr>
        <w:numPr>
          <w:ilvl w:val="0"/>
          <w:numId w:val="25"/>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 xml:space="preserve">Учителям 1-2 классов отрабатывать теоретические знания </w:t>
      </w:r>
      <w:proofErr w:type="gramStart"/>
      <w:r w:rsidRPr="005568EC">
        <w:rPr>
          <w:rFonts w:ascii="Times New Roman" w:eastAsia="Calibri" w:hAnsi="Times New Roman" w:cs="Times New Roman"/>
          <w:sz w:val="24"/>
          <w:szCs w:val="24"/>
        </w:rPr>
        <w:t>звуко-буквенного</w:t>
      </w:r>
      <w:proofErr w:type="gramEnd"/>
      <w:r w:rsidRPr="005568EC">
        <w:rPr>
          <w:rFonts w:ascii="Times New Roman" w:eastAsia="Calibri" w:hAnsi="Times New Roman" w:cs="Times New Roman"/>
          <w:sz w:val="24"/>
          <w:szCs w:val="24"/>
        </w:rPr>
        <w:t xml:space="preserve"> анализа слова, применять теоретические знания по определению грамматической основы на практике при разборе предложения с устным комментированием.</w:t>
      </w:r>
    </w:p>
    <w:p w14:paraId="3A7718B7" w14:textId="77777777" w:rsidR="00547BD4" w:rsidRPr="005568EC" w:rsidRDefault="00547BD4" w:rsidP="00547BD4">
      <w:pPr>
        <w:numPr>
          <w:ilvl w:val="0"/>
          <w:numId w:val="25"/>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Учителям 3-4 классов </w:t>
      </w:r>
      <w:proofErr w:type="gramStart"/>
      <w:r w:rsidRPr="005568EC">
        <w:rPr>
          <w:rFonts w:ascii="Times New Roman" w:eastAsia="Calibri" w:hAnsi="Times New Roman" w:cs="Times New Roman"/>
          <w:sz w:val="24"/>
          <w:szCs w:val="24"/>
        </w:rPr>
        <w:t>отрабатывать  морфологическую</w:t>
      </w:r>
      <w:proofErr w:type="gramEnd"/>
      <w:r w:rsidRPr="005568EC">
        <w:rPr>
          <w:rFonts w:ascii="Times New Roman" w:eastAsia="Calibri" w:hAnsi="Times New Roman" w:cs="Times New Roman"/>
          <w:sz w:val="24"/>
          <w:szCs w:val="24"/>
        </w:rPr>
        <w:t xml:space="preserve"> характеристику частей речи (число, род, падеж имени существительного, имени прилагательного).</w:t>
      </w:r>
    </w:p>
    <w:p w14:paraId="1CFD9754" w14:textId="33ACB83E" w:rsidR="008761B7" w:rsidRPr="005568EC" w:rsidRDefault="008761B7" w:rsidP="00547BD4">
      <w:pPr>
        <w:spacing w:after="0" w:line="240" w:lineRule="auto"/>
        <w:rPr>
          <w:rFonts w:ascii="Times New Roman" w:eastAsia="Calibri" w:hAnsi="Times New Roman" w:cs="Times New Roman"/>
          <w:b/>
          <w:sz w:val="24"/>
          <w:szCs w:val="24"/>
        </w:rPr>
      </w:pPr>
    </w:p>
    <w:p w14:paraId="74C2FD61" w14:textId="77777777" w:rsidR="00C001B8" w:rsidRPr="005568EC" w:rsidRDefault="00C001B8" w:rsidP="00547BD4">
      <w:pPr>
        <w:spacing w:after="0" w:line="240" w:lineRule="auto"/>
        <w:rPr>
          <w:rFonts w:ascii="Times New Roman" w:eastAsia="Calibri" w:hAnsi="Times New Roman" w:cs="Times New Roman"/>
          <w:b/>
          <w:sz w:val="24"/>
          <w:szCs w:val="24"/>
        </w:rPr>
      </w:pPr>
    </w:p>
    <w:p w14:paraId="2B870D6F" w14:textId="00BD2F0F" w:rsidR="00547BD4" w:rsidRPr="005568EC" w:rsidRDefault="00547BD4" w:rsidP="00547BD4">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Рекомендации:</w:t>
      </w:r>
    </w:p>
    <w:p w14:paraId="771B226E"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Всем учителям начальных классов проанализировать работы учащихся для ликвидации знаний по темам, где учащиеся продемонстрировали отставание.</w:t>
      </w:r>
    </w:p>
    <w:p w14:paraId="6704BE42"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Регулярно повторять памятку при списывании.</w:t>
      </w:r>
    </w:p>
    <w:p w14:paraId="3C03E42F"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Продолжать формировать орфографические навыки письма.</w:t>
      </w:r>
    </w:p>
    <w:p w14:paraId="7C55C2BA"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Спланировать индивидуальную (групповую) коррекционную работы с обучающимися по выявленным проблемам до конца года.</w:t>
      </w:r>
    </w:p>
    <w:p w14:paraId="011C49BE"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Спланировать работу во внеурочной деятельности для выявления </w:t>
      </w:r>
      <w:proofErr w:type="gramStart"/>
      <w:r w:rsidRPr="005568EC">
        <w:rPr>
          <w:rFonts w:ascii="Times New Roman" w:eastAsia="Calibri" w:hAnsi="Times New Roman" w:cs="Times New Roman"/>
          <w:sz w:val="24"/>
          <w:szCs w:val="24"/>
        </w:rPr>
        <w:t>одаренных  в</w:t>
      </w:r>
      <w:proofErr w:type="gramEnd"/>
      <w:r w:rsidRPr="005568EC">
        <w:rPr>
          <w:rFonts w:ascii="Times New Roman" w:eastAsia="Calibri" w:hAnsi="Times New Roman" w:cs="Times New Roman"/>
          <w:sz w:val="24"/>
          <w:szCs w:val="24"/>
        </w:rPr>
        <w:t xml:space="preserve"> лингвистическом отношении учеников, а также воспитания у слабоуспевающих учащихся веры в свои силы.</w:t>
      </w:r>
    </w:p>
    <w:p w14:paraId="3545AE5A" w14:textId="77777777" w:rsidR="00547BD4" w:rsidRPr="005568EC" w:rsidRDefault="00547BD4" w:rsidP="00547BD4">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Обсудить на МО учителей начальных классов формы работы с обучающимися в соответствии с требованиями ФГОС нового поколения.</w:t>
      </w:r>
    </w:p>
    <w:p w14:paraId="26E5AD3E" w14:textId="10629A60" w:rsidR="00E3526B" w:rsidRPr="005568EC" w:rsidRDefault="00547BD4" w:rsidP="00C001B8">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Ознакомить родителей неуспевающих учеников с </w:t>
      </w:r>
      <w:proofErr w:type="gramStart"/>
      <w:r w:rsidRPr="005568EC">
        <w:rPr>
          <w:rFonts w:ascii="Times New Roman" w:eastAsia="Calibri" w:hAnsi="Times New Roman" w:cs="Times New Roman"/>
          <w:sz w:val="24"/>
          <w:szCs w:val="24"/>
        </w:rPr>
        <w:t>результатами  административного</w:t>
      </w:r>
      <w:proofErr w:type="gramEnd"/>
      <w:r w:rsidRPr="005568EC">
        <w:rPr>
          <w:rFonts w:ascii="Times New Roman" w:eastAsia="Calibri" w:hAnsi="Times New Roman" w:cs="Times New Roman"/>
          <w:sz w:val="24"/>
          <w:szCs w:val="24"/>
        </w:rPr>
        <w:t xml:space="preserve"> контроля.</w:t>
      </w:r>
    </w:p>
    <w:p w14:paraId="31C91E3B" w14:textId="77777777" w:rsidR="00C001B8" w:rsidRPr="005568EC" w:rsidRDefault="00C001B8" w:rsidP="00C001B8">
      <w:pPr>
        <w:spacing w:after="0" w:line="240" w:lineRule="auto"/>
        <w:ind w:left="840"/>
        <w:rPr>
          <w:rFonts w:ascii="Times New Roman" w:eastAsia="Calibri" w:hAnsi="Times New Roman" w:cs="Times New Roman"/>
          <w:sz w:val="24"/>
          <w:szCs w:val="24"/>
        </w:rPr>
      </w:pPr>
    </w:p>
    <w:p w14:paraId="0FC2FEA5" w14:textId="0B99909C" w:rsidR="007A36F7" w:rsidRPr="005568EC" w:rsidRDefault="007A36F7" w:rsidP="007A36F7">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568EC">
        <w:rPr>
          <w:rFonts w:ascii="Times New Roman" w:eastAsia="Calibri" w:hAnsi="Times New Roman" w:cs="Times New Roman"/>
          <w:sz w:val="24"/>
          <w:szCs w:val="24"/>
          <w:lang w:eastAsia="ru-RU"/>
        </w:rPr>
        <w:t xml:space="preserve">      </w:t>
      </w:r>
      <w:r w:rsidRPr="005568EC">
        <w:rPr>
          <w:rFonts w:ascii="Times New Roman" w:eastAsia="Times New Roman" w:hAnsi="Times New Roman" w:cs="Times New Roman"/>
          <w:b/>
          <w:bCs/>
          <w:i/>
          <w:iCs/>
          <w:color w:val="000000"/>
          <w:sz w:val="24"/>
          <w:szCs w:val="24"/>
          <w:lang w:eastAsia="ru-RU"/>
        </w:rPr>
        <w:t>Результаты итоговых контрольных работ по ингушскому языку во2-4 классах (диктант)</w:t>
      </w:r>
    </w:p>
    <w:p w14:paraId="1D4D559D" w14:textId="77777777" w:rsidR="00C001B8" w:rsidRPr="005568EC" w:rsidRDefault="00C001B8" w:rsidP="007A36F7">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8930"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418"/>
        <w:gridCol w:w="992"/>
        <w:gridCol w:w="992"/>
        <w:gridCol w:w="664"/>
        <w:gridCol w:w="697"/>
        <w:gridCol w:w="697"/>
        <w:gridCol w:w="696"/>
        <w:gridCol w:w="969"/>
        <w:gridCol w:w="813"/>
      </w:tblGrid>
      <w:tr w:rsidR="007A36F7" w:rsidRPr="005568EC" w14:paraId="33D2FC1E" w14:textId="77777777" w:rsidTr="007A36F7">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FC13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9539A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D2BBB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179920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2FE442A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568EC">
              <w:rPr>
                <w:rFonts w:ascii="Times New Roman" w:eastAsia="Times New Roman" w:hAnsi="Times New Roman" w:cs="Times New Roman"/>
                <w:bCs/>
                <w:sz w:val="24"/>
                <w:szCs w:val="24"/>
                <w:lang w:eastAsia="ru-RU"/>
              </w:rPr>
              <w:t>кач.зн</w:t>
            </w:r>
            <w:proofErr w:type="spellEnd"/>
            <w:proofErr w:type="gramEnd"/>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DE34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64DB4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3CB85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78A62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48B7AD0" w14:textId="77777777" w:rsidR="007A36F7" w:rsidRPr="005568EC" w:rsidRDefault="007A36F7" w:rsidP="007A36F7">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05F36A7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6646FB3D" w14:textId="77777777" w:rsidR="007A36F7" w:rsidRPr="005568EC" w:rsidRDefault="007A36F7" w:rsidP="007A36F7">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4C2147F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p>
        </w:tc>
      </w:tr>
      <w:tr w:rsidR="007A36F7" w:rsidRPr="005568EC" w14:paraId="1A828022"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1ECA8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4BE59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29/26</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2B3E88A"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AECB467"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81,4%</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5D184BA"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15</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DD749D"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7CF88D9"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FC1B032"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4912CF4"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4,4</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0766EB9"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80.4%</w:t>
            </w:r>
          </w:p>
        </w:tc>
      </w:tr>
      <w:tr w:rsidR="007A36F7" w:rsidRPr="005568EC" w14:paraId="0BB37C3D"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7A526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EB8CA4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23600B4"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96 %</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CC5E895"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76 %</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F788B3F"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E82D81C"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CA99D69"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208ACEB"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DEA32A"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65265C65"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73.7%</w:t>
            </w:r>
          </w:p>
        </w:tc>
      </w:tr>
      <w:tr w:rsidR="007A36F7" w:rsidRPr="005568EC" w14:paraId="10D2DCFE"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FB1F910"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ACD0E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25/21</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5D6EB96"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90,5%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1189FC6"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76,2 %</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8B6574D" w14:textId="77777777" w:rsidR="007A36F7" w:rsidRPr="005568EC" w:rsidRDefault="007A36F7" w:rsidP="007A36F7">
            <w:pPr>
              <w:tabs>
                <w:tab w:val="center" w:pos="214"/>
              </w:tabs>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6402626"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6045F56"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0CA56CA"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D70301D"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3F2B33D"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64.7%</w:t>
            </w:r>
          </w:p>
        </w:tc>
      </w:tr>
      <w:tr w:rsidR="007A36F7" w:rsidRPr="005568EC" w14:paraId="2ADC6CEE"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474A7B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539843"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22/17</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4050853"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82,3%</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01D24A8"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70,6%</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91405F7"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035B2C5"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717E178"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A319161"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AA33FCE"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3D3AE8F"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67.0%</w:t>
            </w:r>
          </w:p>
        </w:tc>
      </w:tr>
      <w:tr w:rsidR="007A36F7" w:rsidRPr="005568EC" w14:paraId="1A89A72A"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54BBD27"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A46114"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21/19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E2D02ED"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FD5FC97"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73%</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F47F311"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6448E39"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11</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F10D947"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46C57F4"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B76F958"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5E48664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62.3%</w:t>
            </w:r>
          </w:p>
        </w:tc>
      </w:tr>
      <w:tr w:rsidR="007A36F7" w:rsidRPr="005568EC" w14:paraId="379EA077"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DDEAE28"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CBFB56"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26/23</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6760508"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95,6%</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8ABE83D"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82,6%</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5F92807"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2817368"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B350E9B"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D7E487F"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0AFF11A" w14:textId="77777777" w:rsidR="007A36F7" w:rsidRPr="005568EC" w:rsidRDefault="007A36F7" w:rsidP="007A36F7">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8C1386E"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74%</w:t>
            </w:r>
          </w:p>
        </w:tc>
      </w:tr>
      <w:tr w:rsidR="007A36F7" w:rsidRPr="005568EC" w14:paraId="55030EA9" w14:textId="77777777" w:rsidTr="007A36F7">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EBA2A"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7B8BB4B"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209/131</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4F60482"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94,1%</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D17EE62"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77,8%</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A20E285"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53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A9ED5A5"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49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A76DFCD"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21</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D74928B"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8</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C269486" w14:textId="77777777" w:rsidR="007A36F7" w:rsidRPr="005568EC" w:rsidRDefault="007A36F7" w:rsidP="007A36F7">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4,1</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F1C8ABC" w14:textId="77777777" w:rsidR="007A36F7" w:rsidRPr="005568EC" w:rsidRDefault="007A36F7" w:rsidP="007A36F7">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75.3%</w:t>
            </w:r>
          </w:p>
        </w:tc>
      </w:tr>
    </w:tbl>
    <w:p w14:paraId="54015F1B" w14:textId="1868A70F"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p>
    <w:p w14:paraId="5F85FDEB"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51AB2623"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73C511FD"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1D06ABB2"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1FA4D104"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5EDF872C"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154D6CDD" w14:textId="77777777" w:rsidR="00C001B8" w:rsidRPr="005568EC" w:rsidRDefault="00C001B8" w:rsidP="007A36F7">
      <w:pPr>
        <w:shd w:val="clear" w:color="auto" w:fill="FFFFFF"/>
        <w:spacing w:after="0" w:line="240" w:lineRule="auto"/>
        <w:rPr>
          <w:rFonts w:ascii="Times New Roman" w:eastAsia="Times New Roman" w:hAnsi="Times New Roman" w:cs="Times New Roman"/>
          <w:b/>
          <w:i/>
          <w:iCs/>
          <w:color w:val="000000"/>
          <w:sz w:val="24"/>
          <w:szCs w:val="24"/>
          <w:lang w:eastAsia="ru-RU"/>
        </w:rPr>
      </w:pPr>
    </w:p>
    <w:p w14:paraId="53AA7F5A" w14:textId="40519853" w:rsidR="007A36F7" w:rsidRPr="005568EC" w:rsidRDefault="007A36F7" w:rsidP="007A36F7">
      <w:pPr>
        <w:shd w:val="clear" w:color="auto" w:fill="FFFFFF"/>
        <w:spacing w:after="0" w:line="240" w:lineRule="auto"/>
        <w:rPr>
          <w:rFonts w:ascii="Times New Roman" w:eastAsia="Times New Roman" w:hAnsi="Times New Roman" w:cs="Times New Roman"/>
          <w:b/>
          <w:color w:val="000000"/>
          <w:sz w:val="24"/>
          <w:szCs w:val="24"/>
          <w:lang w:eastAsia="ru-RU"/>
        </w:rPr>
      </w:pPr>
      <w:proofErr w:type="gramStart"/>
      <w:r w:rsidRPr="005568EC">
        <w:rPr>
          <w:rFonts w:ascii="Times New Roman" w:eastAsia="Times New Roman" w:hAnsi="Times New Roman" w:cs="Times New Roman"/>
          <w:b/>
          <w:i/>
          <w:iCs/>
          <w:color w:val="000000"/>
          <w:sz w:val="24"/>
          <w:szCs w:val="24"/>
          <w:lang w:eastAsia="ru-RU"/>
        </w:rPr>
        <w:t>Во  2</w:t>
      </w:r>
      <w:proofErr w:type="gramEnd"/>
      <w:r w:rsidRPr="005568EC">
        <w:rPr>
          <w:rFonts w:ascii="Times New Roman" w:eastAsia="Times New Roman" w:hAnsi="Times New Roman" w:cs="Times New Roman"/>
          <w:b/>
          <w:i/>
          <w:iCs/>
          <w:color w:val="000000"/>
          <w:sz w:val="24"/>
          <w:szCs w:val="24"/>
          <w:lang w:eastAsia="ru-RU"/>
        </w:rPr>
        <w:t>- 4 – х классах допустили  основные ошибки:</w:t>
      </w:r>
    </w:p>
    <w:p w14:paraId="4EE472CA" w14:textId="77777777" w:rsidR="007A36F7" w:rsidRPr="005568EC" w:rsidRDefault="007A36F7" w:rsidP="007A36F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D149A15" w14:textId="77777777" w:rsidR="007A36F7" w:rsidRPr="005568EC" w:rsidRDefault="007A36F7" w:rsidP="007A36F7">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u w:val="single"/>
          <w:lang w:eastAsia="ru-RU"/>
        </w:rPr>
        <w:t>2 класс</w:t>
      </w:r>
    </w:p>
    <w:p w14:paraId="0A67E449"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Дош</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сехьадаккхар</w:t>
      </w:r>
      <w:proofErr w:type="spellEnd"/>
      <w:r w:rsidRPr="005568EC">
        <w:rPr>
          <w:rFonts w:ascii="Times New Roman" w:eastAsia="Times New Roman" w:hAnsi="Times New Roman" w:cs="Times New Roman"/>
          <w:color w:val="000000"/>
          <w:sz w:val="24"/>
          <w:szCs w:val="24"/>
          <w:lang w:eastAsia="ru-RU"/>
        </w:rPr>
        <w:t xml:space="preserve"> – 3чел.</w:t>
      </w:r>
    </w:p>
    <w:p w14:paraId="4EAD7107"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Доккха</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алап</w:t>
      </w:r>
      <w:proofErr w:type="spellEnd"/>
      <w:r w:rsidRPr="005568EC">
        <w:rPr>
          <w:rFonts w:ascii="Times New Roman" w:eastAsia="Times New Roman" w:hAnsi="Times New Roman" w:cs="Times New Roman"/>
          <w:color w:val="000000"/>
          <w:sz w:val="24"/>
          <w:szCs w:val="24"/>
          <w:lang w:eastAsia="ru-RU"/>
        </w:rPr>
        <w:t xml:space="preserve"> -2 чел.</w:t>
      </w:r>
    </w:p>
    <w:p w14:paraId="6ED5EF55"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Шола-</w:t>
      </w:r>
      <w:proofErr w:type="spellStart"/>
      <w:r w:rsidRPr="005568EC">
        <w:rPr>
          <w:rFonts w:ascii="Times New Roman" w:eastAsia="Times New Roman" w:hAnsi="Times New Roman" w:cs="Times New Roman"/>
          <w:color w:val="000000"/>
          <w:sz w:val="24"/>
          <w:szCs w:val="24"/>
          <w:lang w:eastAsia="ru-RU"/>
        </w:rPr>
        <w:t>шолха</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-4 чел</w:t>
      </w:r>
    </w:p>
    <w:p w14:paraId="204B8F42"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Шола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-4 чел.</w:t>
      </w:r>
    </w:p>
    <w:p w14:paraId="77F21E7B" w14:textId="77777777" w:rsidR="00C001B8" w:rsidRPr="005568EC" w:rsidRDefault="00C001B8" w:rsidP="007A36F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14:paraId="702D2EA0" w14:textId="77777777" w:rsidR="00C001B8" w:rsidRPr="005568EC" w:rsidRDefault="00C001B8" w:rsidP="007A36F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14:paraId="0DC3A8BA" w14:textId="1E885B8F" w:rsidR="007A36F7" w:rsidRPr="005568EC" w:rsidRDefault="007A36F7" w:rsidP="007A36F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5568EC">
        <w:rPr>
          <w:rFonts w:ascii="Times New Roman" w:eastAsia="Times New Roman" w:hAnsi="Times New Roman" w:cs="Times New Roman"/>
          <w:color w:val="000000"/>
          <w:sz w:val="24"/>
          <w:szCs w:val="24"/>
          <w:u w:val="single"/>
          <w:lang w:eastAsia="ru-RU"/>
        </w:rPr>
        <w:t>3 класс</w:t>
      </w:r>
    </w:p>
    <w:p w14:paraId="262CA191"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Дош</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сехьадаккхар</w:t>
      </w:r>
      <w:proofErr w:type="spellEnd"/>
      <w:r w:rsidRPr="005568EC">
        <w:rPr>
          <w:rFonts w:ascii="Times New Roman" w:eastAsia="Times New Roman" w:hAnsi="Times New Roman" w:cs="Times New Roman"/>
          <w:color w:val="000000"/>
          <w:sz w:val="24"/>
          <w:szCs w:val="24"/>
          <w:lang w:eastAsia="ru-RU"/>
        </w:rPr>
        <w:t xml:space="preserve"> 2 чел.</w:t>
      </w:r>
    </w:p>
    <w:p w14:paraId="193F01C8"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Шола-</w:t>
      </w:r>
      <w:proofErr w:type="spellStart"/>
      <w:r w:rsidRPr="005568EC">
        <w:rPr>
          <w:rFonts w:ascii="Times New Roman" w:eastAsia="Times New Roman" w:hAnsi="Times New Roman" w:cs="Times New Roman"/>
          <w:color w:val="000000"/>
          <w:sz w:val="24"/>
          <w:szCs w:val="24"/>
          <w:lang w:eastAsia="ru-RU"/>
        </w:rPr>
        <w:t>шолха</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-3 чел.</w:t>
      </w:r>
    </w:p>
    <w:p w14:paraId="213421C9"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Шола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-2 чел.</w:t>
      </w:r>
    </w:p>
    <w:p w14:paraId="6800E479" w14:textId="77777777" w:rsidR="007A36F7" w:rsidRPr="005568EC" w:rsidRDefault="007A36F7" w:rsidP="007A36F7">
      <w:pPr>
        <w:shd w:val="clear" w:color="auto" w:fill="FFFFFF"/>
        <w:spacing w:before="30" w:after="30" w:line="240" w:lineRule="auto"/>
        <w:ind w:left="720"/>
        <w:rPr>
          <w:rFonts w:ascii="Times New Roman" w:eastAsia="Times New Roman" w:hAnsi="Times New Roman" w:cs="Times New Roman"/>
          <w:color w:val="000000"/>
          <w:sz w:val="24"/>
          <w:szCs w:val="24"/>
          <w:lang w:eastAsia="ru-RU"/>
        </w:rPr>
      </w:pPr>
    </w:p>
    <w:p w14:paraId="29B374BC" w14:textId="77777777" w:rsidR="00F20A29" w:rsidRPr="005568EC" w:rsidRDefault="00F20A29" w:rsidP="007A36F7">
      <w:pPr>
        <w:shd w:val="clear" w:color="auto" w:fill="FFFFFF"/>
        <w:spacing w:before="30" w:after="30" w:line="240" w:lineRule="auto"/>
        <w:rPr>
          <w:rFonts w:ascii="Times New Roman" w:eastAsia="Times New Roman" w:hAnsi="Times New Roman" w:cs="Times New Roman"/>
          <w:color w:val="000000"/>
          <w:sz w:val="24"/>
          <w:szCs w:val="24"/>
          <w:u w:val="single"/>
          <w:lang w:eastAsia="ru-RU"/>
        </w:rPr>
      </w:pPr>
    </w:p>
    <w:p w14:paraId="0549E89A" w14:textId="19CEB2F1" w:rsidR="007A36F7" w:rsidRPr="005568EC" w:rsidRDefault="007A36F7" w:rsidP="007A36F7">
      <w:pPr>
        <w:shd w:val="clear" w:color="auto" w:fill="FFFFFF"/>
        <w:spacing w:before="30" w:after="30" w:line="240" w:lineRule="auto"/>
        <w:rPr>
          <w:rFonts w:ascii="Times New Roman" w:eastAsia="Times New Roman" w:hAnsi="Times New Roman" w:cs="Times New Roman"/>
          <w:color w:val="000000"/>
          <w:sz w:val="24"/>
          <w:szCs w:val="24"/>
          <w:u w:val="single"/>
          <w:lang w:eastAsia="ru-RU"/>
        </w:rPr>
      </w:pPr>
      <w:r w:rsidRPr="005568EC">
        <w:rPr>
          <w:rFonts w:ascii="Times New Roman" w:eastAsia="Times New Roman" w:hAnsi="Times New Roman" w:cs="Times New Roman"/>
          <w:color w:val="000000"/>
          <w:sz w:val="24"/>
          <w:szCs w:val="24"/>
          <w:u w:val="single"/>
          <w:lang w:eastAsia="ru-RU"/>
        </w:rPr>
        <w:t>4 класс</w:t>
      </w:r>
    </w:p>
    <w:p w14:paraId="7F6D0BF9"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Дош</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сехьадаккхар</w:t>
      </w:r>
      <w:proofErr w:type="spellEnd"/>
      <w:r w:rsidRPr="005568EC">
        <w:rPr>
          <w:rFonts w:ascii="Times New Roman" w:eastAsia="Times New Roman" w:hAnsi="Times New Roman" w:cs="Times New Roman"/>
          <w:color w:val="000000"/>
          <w:sz w:val="24"/>
          <w:szCs w:val="24"/>
          <w:lang w:eastAsia="ru-RU"/>
        </w:rPr>
        <w:t xml:space="preserve"> -1 чел.</w:t>
      </w:r>
    </w:p>
    <w:p w14:paraId="157139DC" w14:textId="77777777" w:rsidR="007A36F7" w:rsidRPr="005568EC" w:rsidRDefault="007A36F7" w:rsidP="007A36F7">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Шола-</w:t>
      </w:r>
      <w:proofErr w:type="spellStart"/>
      <w:r w:rsidRPr="005568EC">
        <w:rPr>
          <w:rFonts w:ascii="Times New Roman" w:eastAsia="Times New Roman" w:hAnsi="Times New Roman" w:cs="Times New Roman"/>
          <w:color w:val="000000"/>
          <w:sz w:val="24"/>
          <w:szCs w:val="24"/>
          <w:lang w:eastAsia="ru-RU"/>
        </w:rPr>
        <w:t>шолха</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-4 чел.</w:t>
      </w:r>
    </w:p>
    <w:p w14:paraId="10BB3FB9" w14:textId="2F9DBDDB" w:rsidR="00F20A29" w:rsidRPr="005568EC" w:rsidRDefault="007A36F7" w:rsidP="00E3526B">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Шола </w:t>
      </w:r>
      <w:proofErr w:type="spellStart"/>
      <w:r w:rsidRPr="005568EC">
        <w:rPr>
          <w:rFonts w:ascii="Times New Roman" w:eastAsia="Times New Roman" w:hAnsi="Times New Roman" w:cs="Times New Roman"/>
          <w:color w:val="000000"/>
          <w:sz w:val="24"/>
          <w:szCs w:val="24"/>
          <w:lang w:eastAsia="ru-RU"/>
        </w:rPr>
        <w:t>алапаш</w:t>
      </w:r>
      <w:proofErr w:type="spellEnd"/>
      <w:r w:rsidRPr="005568EC">
        <w:rPr>
          <w:rFonts w:ascii="Times New Roman" w:eastAsia="Times New Roman" w:hAnsi="Times New Roman" w:cs="Times New Roman"/>
          <w:color w:val="000000"/>
          <w:sz w:val="24"/>
          <w:szCs w:val="24"/>
          <w:lang w:eastAsia="ru-RU"/>
        </w:rPr>
        <w:t xml:space="preserve"> -3чел.</w:t>
      </w:r>
    </w:p>
    <w:p w14:paraId="51894F27" w14:textId="77777777" w:rsidR="00E3526B" w:rsidRPr="005568EC" w:rsidRDefault="00E3526B" w:rsidP="00E3526B">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27F58E" w14:textId="191A1367" w:rsidR="003B305A" w:rsidRPr="005568EC" w:rsidRDefault="003B305A" w:rsidP="003B305A">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Выводы:</w:t>
      </w:r>
    </w:p>
    <w:p w14:paraId="478D9C1D" w14:textId="77777777" w:rsidR="003B305A" w:rsidRPr="005568EC" w:rsidRDefault="003B305A" w:rsidP="003B305A">
      <w:pPr>
        <w:spacing w:after="0" w:line="240" w:lineRule="auto"/>
        <w:rPr>
          <w:rFonts w:ascii="Times New Roman" w:eastAsia="Calibri" w:hAnsi="Times New Roman" w:cs="Times New Roman"/>
          <w:b/>
          <w:sz w:val="24"/>
          <w:szCs w:val="24"/>
        </w:rPr>
      </w:pPr>
    </w:p>
    <w:p w14:paraId="13D53B49" w14:textId="405ABBEE" w:rsidR="003B305A" w:rsidRPr="005568EC" w:rsidRDefault="003B305A" w:rsidP="003B305A">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26</w:t>
      </w:r>
      <w:proofErr w:type="gramEnd"/>
      <w:r w:rsidRPr="005568EC">
        <w:rPr>
          <w:rFonts w:ascii="Times New Roman" w:eastAsia="Calibri" w:hAnsi="Times New Roman" w:cs="Times New Roman"/>
          <w:sz w:val="24"/>
          <w:szCs w:val="24"/>
        </w:rPr>
        <w:t xml:space="preserve"> учащихся- 0 %, не справились  0 ученик – 0 %;</w:t>
      </w:r>
    </w:p>
    <w:p w14:paraId="7650281F" w14:textId="36E82F15" w:rsidR="003B305A" w:rsidRPr="005568EC" w:rsidRDefault="003B305A" w:rsidP="003B305A">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24</w:t>
      </w:r>
      <w:proofErr w:type="gramEnd"/>
      <w:r w:rsidRPr="005568EC">
        <w:rPr>
          <w:rFonts w:ascii="Times New Roman" w:eastAsia="Calibri" w:hAnsi="Times New Roman" w:cs="Times New Roman"/>
          <w:sz w:val="24"/>
          <w:szCs w:val="24"/>
        </w:rPr>
        <w:t xml:space="preserve"> учащихся- 9</w:t>
      </w:r>
      <w:r w:rsidR="00363FC1" w:rsidRPr="005568EC">
        <w:rPr>
          <w:rFonts w:ascii="Times New Roman" w:eastAsia="Calibri" w:hAnsi="Times New Roman" w:cs="Times New Roman"/>
          <w:sz w:val="24"/>
          <w:szCs w:val="24"/>
        </w:rPr>
        <w:t>6%, не справились  1 ученик</w:t>
      </w:r>
      <w:r w:rsidRPr="005568EC">
        <w:rPr>
          <w:rFonts w:ascii="Times New Roman" w:eastAsia="Calibri" w:hAnsi="Times New Roman" w:cs="Times New Roman"/>
          <w:sz w:val="24"/>
          <w:szCs w:val="24"/>
        </w:rPr>
        <w:t>- 4 %;</w:t>
      </w:r>
    </w:p>
    <w:p w14:paraId="7C202DD6" w14:textId="356CF1EE" w:rsidR="003B305A" w:rsidRPr="005568EC" w:rsidRDefault="003B305A" w:rsidP="003B305A">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3а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справились с рабо</w:t>
      </w:r>
      <w:r w:rsidR="00363FC1" w:rsidRPr="005568EC">
        <w:rPr>
          <w:rFonts w:ascii="Times New Roman" w:eastAsia="Calibri" w:hAnsi="Times New Roman" w:cs="Times New Roman"/>
          <w:sz w:val="24"/>
          <w:szCs w:val="24"/>
        </w:rPr>
        <w:t>той 18 учащихся</w:t>
      </w:r>
      <w:proofErr w:type="gramStart"/>
      <w:r w:rsidR="00363FC1" w:rsidRPr="005568EC">
        <w:rPr>
          <w:rFonts w:ascii="Times New Roman" w:eastAsia="Calibri" w:hAnsi="Times New Roman" w:cs="Times New Roman"/>
          <w:sz w:val="24"/>
          <w:szCs w:val="24"/>
        </w:rPr>
        <w:t>-  85.7</w:t>
      </w:r>
      <w:proofErr w:type="gramEnd"/>
      <w:r w:rsidR="00363FC1" w:rsidRPr="005568EC">
        <w:rPr>
          <w:rFonts w:ascii="Times New Roman" w:eastAsia="Calibri" w:hAnsi="Times New Roman" w:cs="Times New Roman"/>
          <w:sz w:val="24"/>
          <w:szCs w:val="24"/>
        </w:rPr>
        <w:t xml:space="preserve"> %, не справились 3</w:t>
      </w:r>
      <w:r w:rsidRPr="005568EC">
        <w:rPr>
          <w:rFonts w:ascii="Times New Roman" w:eastAsia="Calibri" w:hAnsi="Times New Roman" w:cs="Times New Roman"/>
          <w:sz w:val="24"/>
          <w:szCs w:val="24"/>
        </w:rPr>
        <w:t xml:space="preserve"> ученик</w:t>
      </w:r>
      <w:r w:rsidR="00363FC1" w:rsidRPr="005568EC">
        <w:rPr>
          <w:rFonts w:ascii="Times New Roman" w:eastAsia="Calibri" w:hAnsi="Times New Roman" w:cs="Times New Roman"/>
          <w:sz w:val="24"/>
          <w:szCs w:val="24"/>
        </w:rPr>
        <w:t>а</w:t>
      </w:r>
      <w:r w:rsidRPr="005568EC">
        <w:rPr>
          <w:rFonts w:ascii="Times New Roman" w:eastAsia="Calibri" w:hAnsi="Times New Roman" w:cs="Times New Roman"/>
          <w:sz w:val="24"/>
          <w:szCs w:val="24"/>
        </w:rPr>
        <w:t xml:space="preserve">- </w:t>
      </w:r>
      <w:r w:rsidR="00363FC1" w:rsidRPr="005568EC">
        <w:rPr>
          <w:rFonts w:ascii="Times New Roman" w:eastAsia="Calibri" w:hAnsi="Times New Roman" w:cs="Times New Roman"/>
          <w:sz w:val="24"/>
          <w:szCs w:val="24"/>
        </w:rPr>
        <w:t xml:space="preserve"> 1</w:t>
      </w:r>
      <w:r w:rsidRPr="005568EC">
        <w:rPr>
          <w:rFonts w:ascii="Times New Roman" w:eastAsia="Calibri" w:hAnsi="Times New Roman" w:cs="Times New Roman"/>
          <w:sz w:val="24"/>
          <w:szCs w:val="24"/>
        </w:rPr>
        <w:t>4.3%;</w:t>
      </w:r>
    </w:p>
    <w:p w14:paraId="798B5F41" w14:textId="7C70318C" w:rsidR="003B305A" w:rsidRPr="005568EC" w:rsidRDefault="003B305A" w:rsidP="003B305A">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3б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363FC1" w:rsidRPr="005568EC">
        <w:rPr>
          <w:rFonts w:ascii="Times New Roman" w:eastAsia="Calibri" w:hAnsi="Times New Roman" w:cs="Times New Roman"/>
          <w:sz w:val="24"/>
          <w:szCs w:val="24"/>
        </w:rPr>
        <w:t xml:space="preserve">справились с </w:t>
      </w:r>
      <w:proofErr w:type="gramStart"/>
      <w:r w:rsidR="00363FC1" w:rsidRPr="005568EC">
        <w:rPr>
          <w:rFonts w:ascii="Times New Roman" w:eastAsia="Calibri" w:hAnsi="Times New Roman" w:cs="Times New Roman"/>
          <w:sz w:val="24"/>
          <w:szCs w:val="24"/>
        </w:rPr>
        <w:t>работой  14</w:t>
      </w:r>
      <w:proofErr w:type="gramEnd"/>
      <w:r w:rsidR="00363FC1" w:rsidRPr="005568EC">
        <w:rPr>
          <w:rFonts w:ascii="Times New Roman" w:eastAsia="Calibri" w:hAnsi="Times New Roman" w:cs="Times New Roman"/>
          <w:sz w:val="24"/>
          <w:szCs w:val="24"/>
        </w:rPr>
        <w:t xml:space="preserve"> учащихся-  82.3%, не справились 3</w:t>
      </w:r>
      <w:r w:rsidRPr="005568EC">
        <w:rPr>
          <w:rFonts w:ascii="Times New Roman" w:eastAsia="Calibri" w:hAnsi="Times New Roman" w:cs="Times New Roman"/>
          <w:sz w:val="24"/>
          <w:szCs w:val="24"/>
        </w:rPr>
        <w:t xml:space="preserve"> ученик</w:t>
      </w:r>
      <w:r w:rsidR="00363FC1" w:rsidRPr="005568EC">
        <w:rPr>
          <w:rFonts w:ascii="Times New Roman" w:eastAsia="Calibri" w:hAnsi="Times New Roman" w:cs="Times New Roman"/>
          <w:sz w:val="24"/>
          <w:szCs w:val="24"/>
        </w:rPr>
        <w:t>а -  17.6</w:t>
      </w:r>
      <w:r w:rsidRPr="005568EC">
        <w:rPr>
          <w:rFonts w:ascii="Times New Roman" w:eastAsia="Calibri" w:hAnsi="Times New Roman" w:cs="Times New Roman"/>
          <w:sz w:val="24"/>
          <w:szCs w:val="24"/>
        </w:rPr>
        <w:t>%;</w:t>
      </w:r>
    </w:p>
    <w:p w14:paraId="72D22BD5" w14:textId="7AE432CD" w:rsidR="003B305A" w:rsidRPr="005568EC" w:rsidRDefault="003B305A" w:rsidP="003B305A">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4а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363FC1" w:rsidRPr="005568EC">
        <w:rPr>
          <w:rFonts w:ascii="Times New Roman" w:eastAsia="Calibri" w:hAnsi="Times New Roman" w:cs="Times New Roman"/>
          <w:sz w:val="24"/>
          <w:szCs w:val="24"/>
        </w:rPr>
        <w:t xml:space="preserve">справились с </w:t>
      </w:r>
      <w:proofErr w:type="gramStart"/>
      <w:r w:rsidR="00363FC1" w:rsidRPr="005568EC">
        <w:rPr>
          <w:rFonts w:ascii="Times New Roman" w:eastAsia="Calibri" w:hAnsi="Times New Roman" w:cs="Times New Roman"/>
          <w:sz w:val="24"/>
          <w:szCs w:val="24"/>
        </w:rPr>
        <w:t>работой  19</w:t>
      </w:r>
      <w:proofErr w:type="gramEnd"/>
      <w:r w:rsidRPr="005568EC">
        <w:rPr>
          <w:rFonts w:ascii="Times New Roman" w:eastAsia="Calibri" w:hAnsi="Times New Roman" w:cs="Times New Roman"/>
          <w:sz w:val="24"/>
          <w:szCs w:val="24"/>
        </w:rPr>
        <w:t xml:space="preserve"> </w:t>
      </w:r>
      <w:r w:rsidR="00363FC1" w:rsidRPr="005568EC">
        <w:rPr>
          <w:rFonts w:ascii="Times New Roman" w:eastAsia="Calibri" w:hAnsi="Times New Roman" w:cs="Times New Roman"/>
          <w:sz w:val="24"/>
          <w:szCs w:val="24"/>
        </w:rPr>
        <w:t xml:space="preserve">учащихся-  0 </w:t>
      </w:r>
      <w:r w:rsidRPr="005568EC">
        <w:rPr>
          <w:rFonts w:ascii="Times New Roman" w:eastAsia="Calibri" w:hAnsi="Times New Roman" w:cs="Times New Roman"/>
          <w:sz w:val="24"/>
          <w:szCs w:val="24"/>
        </w:rPr>
        <w:t>%, не справились</w:t>
      </w:r>
      <w:r w:rsidR="00363FC1" w:rsidRPr="005568EC">
        <w:rPr>
          <w:rFonts w:ascii="Times New Roman" w:eastAsia="Calibri" w:hAnsi="Times New Roman" w:cs="Times New Roman"/>
          <w:sz w:val="24"/>
          <w:szCs w:val="24"/>
        </w:rPr>
        <w:t xml:space="preserve">  0</w:t>
      </w:r>
      <w:r w:rsidRPr="005568EC">
        <w:rPr>
          <w:rFonts w:ascii="Times New Roman" w:eastAsia="Calibri" w:hAnsi="Times New Roman" w:cs="Times New Roman"/>
          <w:sz w:val="24"/>
          <w:szCs w:val="24"/>
        </w:rPr>
        <w:t xml:space="preserve"> ученик – </w:t>
      </w:r>
      <w:r w:rsidR="00363FC1" w:rsidRPr="005568EC">
        <w:rPr>
          <w:rFonts w:ascii="Times New Roman" w:eastAsia="Calibri" w:hAnsi="Times New Roman" w:cs="Times New Roman"/>
          <w:sz w:val="24"/>
          <w:szCs w:val="24"/>
        </w:rPr>
        <w:t>0</w:t>
      </w:r>
      <w:r w:rsidRPr="005568EC">
        <w:rPr>
          <w:rFonts w:ascii="Times New Roman" w:eastAsia="Calibri" w:hAnsi="Times New Roman" w:cs="Times New Roman"/>
          <w:sz w:val="24"/>
          <w:szCs w:val="24"/>
        </w:rPr>
        <w:t xml:space="preserve"> %;</w:t>
      </w:r>
    </w:p>
    <w:p w14:paraId="5F264951" w14:textId="09123905" w:rsidR="002037EF" w:rsidRPr="005568EC" w:rsidRDefault="003B305A" w:rsidP="00901FA2">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22</w:t>
      </w:r>
      <w:proofErr w:type="gramEnd"/>
      <w:r w:rsidRPr="005568EC">
        <w:rPr>
          <w:rFonts w:ascii="Times New Roman" w:eastAsia="Calibri" w:hAnsi="Times New Roman" w:cs="Times New Roman"/>
          <w:sz w:val="24"/>
          <w:szCs w:val="24"/>
        </w:rPr>
        <w:t xml:space="preserve"> учащихся- 95.6 %, не справились  1 ученик – 4.3 %.</w:t>
      </w:r>
    </w:p>
    <w:p w14:paraId="1B22229A" w14:textId="079620C0" w:rsidR="006330FD" w:rsidRPr="005568EC" w:rsidRDefault="006330FD" w:rsidP="00901FA2">
      <w:pPr>
        <w:spacing w:after="0" w:line="240" w:lineRule="auto"/>
        <w:rPr>
          <w:rFonts w:ascii="Times New Roman" w:eastAsia="Calibri" w:hAnsi="Times New Roman" w:cs="Times New Roman"/>
          <w:sz w:val="24"/>
          <w:szCs w:val="24"/>
        </w:rPr>
      </w:pPr>
    </w:p>
    <w:p w14:paraId="4C7BCDA8"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p>
    <w:p w14:paraId="448D70E2"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bdr w:val="none" w:sz="0" w:space="0" w:color="auto" w:frame="1"/>
          <w:lang w:eastAsia="ru-RU"/>
        </w:rPr>
        <w:lastRenderedPageBreak/>
        <w:t xml:space="preserve">     Анализ контрольных работ </w:t>
      </w:r>
      <w:proofErr w:type="gramStart"/>
      <w:r w:rsidRPr="005568EC">
        <w:rPr>
          <w:rFonts w:ascii="Times New Roman" w:eastAsia="Times New Roman" w:hAnsi="Times New Roman" w:cs="Times New Roman"/>
          <w:color w:val="1C2F3E"/>
          <w:sz w:val="24"/>
          <w:szCs w:val="24"/>
          <w:bdr w:val="none" w:sz="0" w:space="0" w:color="auto" w:frame="1"/>
          <w:lang w:eastAsia="ru-RU"/>
        </w:rPr>
        <w:t>по  ингушскому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языку позволил сделать следующие выводы:</w:t>
      </w:r>
    </w:p>
    <w:p w14:paraId="0130798E"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Самый высокий процент успеваемости по ингушскому языку показали 2«</w:t>
      </w:r>
      <w:proofErr w:type="gramStart"/>
      <w:r w:rsidRPr="005568EC">
        <w:rPr>
          <w:rFonts w:ascii="Times New Roman" w:eastAsia="Times New Roman" w:hAnsi="Times New Roman" w:cs="Times New Roman"/>
          <w:color w:val="1C2F3E"/>
          <w:sz w:val="24"/>
          <w:szCs w:val="24"/>
          <w:bdr w:val="none" w:sz="0" w:space="0" w:color="auto" w:frame="1"/>
          <w:lang w:eastAsia="ru-RU"/>
        </w:rPr>
        <w:t>а»класс</w:t>
      </w:r>
      <w:proofErr w:type="gramEnd"/>
      <w:r w:rsidRPr="005568EC">
        <w:rPr>
          <w:rFonts w:ascii="Times New Roman" w:eastAsia="Times New Roman" w:hAnsi="Times New Roman" w:cs="Times New Roman"/>
          <w:color w:val="1C2F3E"/>
          <w:sz w:val="24"/>
          <w:szCs w:val="24"/>
          <w:bdr w:val="none" w:sz="0" w:space="0" w:color="auto" w:frame="1"/>
          <w:lang w:eastAsia="ru-RU"/>
        </w:rPr>
        <w:t>-100%  (Газдиева Ф.С.), 4«а»класс-100% (Аушева П.Х).                                                                                   Лидерами по проценту качества знаний учащихся являются 2 «а» (Газдиева Ф.С.)-81.4</w:t>
      </w:r>
      <w:proofErr w:type="gramStart"/>
      <w:r w:rsidRPr="005568EC">
        <w:rPr>
          <w:rFonts w:ascii="Times New Roman" w:eastAsia="Times New Roman" w:hAnsi="Times New Roman" w:cs="Times New Roman"/>
          <w:color w:val="1C2F3E"/>
          <w:sz w:val="24"/>
          <w:szCs w:val="24"/>
          <w:bdr w:val="none" w:sz="0" w:space="0" w:color="auto" w:frame="1"/>
          <w:lang w:eastAsia="ru-RU"/>
        </w:rPr>
        <w:t>%  и</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4 «б» (Хамхоева Р.К..)-82.6%.                                                        </w:t>
      </w:r>
    </w:p>
    <w:p w14:paraId="3BB3DBD5"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Низкий показатель качества знаний </w:t>
      </w:r>
      <w:proofErr w:type="gramStart"/>
      <w:r w:rsidRPr="005568EC">
        <w:rPr>
          <w:rFonts w:ascii="Times New Roman" w:eastAsia="Times New Roman" w:hAnsi="Times New Roman" w:cs="Times New Roman"/>
          <w:color w:val="1C2F3E"/>
          <w:sz w:val="24"/>
          <w:szCs w:val="24"/>
          <w:bdr w:val="none" w:sz="0" w:space="0" w:color="auto" w:frame="1"/>
          <w:lang w:eastAsia="ru-RU"/>
        </w:rPr>
        <w:t>по  ингушскому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языку у  3 «б» (</w:t>
      </w:r>
      <w:proofErr w:type="spellStart"/>
      <w:r w:rsidRPr="005568EC">
        <w:rPr>
          <w:rFonts w:ascii="Times New Roman" w:eastAsia="Times New Roman" w:hAnsi="Times New Roman" w:cs="Times New Roman"/>
          <w:color w:val="1C2F3E"/>
          <w:sz w:val="24"/>
          <w:szCs w:val="24"/>
          <w:bdr w:val="none" w:sz="0" w:space="0" w:color="auto" w:frame="1"/>
          <w:lang w:eastAsia="ru-RU"/>
        </w:rPr>
        <w:t>Эсмурзиева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Х.Т.)- 70 %.</w:t>
      </w:r>
    </w:p>
    <w:p w14:paraId="7E054A66"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Средний балл </w:t>
      </w:r>
      <w:proofErr w:type="gramStart"/>
      <w:r w:rsidRPr="005568EC">
        <w:rPr>
          <w:rFonts w:ascii="Times New Roman" w:eastAsia="Times New Roman" w:hAnsi="Times New Roman" w:cs="Times New Roman"/>
          <w:color w:val="1C2F3E"/>
          <w:sz w:val="24"/>
          <w:szCs w:val="24"/>
          <w:bdr w:val="none" w:sz="0" w:space="0" w:color="auto" w:frame="1"/>
          <w:lang w:eastAsia="ru-RU"/>
        </w:rPr>
        <w:t>по  ингушскому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соответственно самый высокий в 2 «а» (Газдиева Ф.С.)- 4,4,  2 «б»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(Муцольгова Л.А.) </w:t>
      </w:r>
      <w:proofErr w:type="gramStart"/>
      <w:r w:rsidRPr="005568EC">
        <w:rPr>
          <w:rFonts w:ascii="Times New Roman" w:eastAsia="Times New Roman" w:hAnsi="Times New Roman" w:cs="Times New Roman"/>
          <w:color w:val="1C2F3E"/>
          <w:sz w:val="24"/>
          <w:szCs w:val="24"/>
          <w:bdr w:val="none" w:sz="0" w:space="0" w:color="auto" w:frame="1"/>
          <w:lang w:eastAsia="ru-RU"/>
        </w:rPr>
        <w:t>и  4</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«б» (Хамхоева Р.К.)- 4,2 .</w:t>
      </w:r>
    </w:p>
    <w:p w14:paraId="2C04366C" w14:textId="77777777" w:rsidR="006330FD" w:rsidRPr="005568EC" w:rsidRDefault="006330FD" w:rsidP="006330FD">
      <w:pPr>
        <w:spacing w:after="0" w:line="240" w:lineRule="auto"/>
        <w:rPr>
          <w:rFonts w:ascii="Times New Roman" w:eastAsia="Calibri" w:hAnsi="Times New Roman" w:cs="Times New Roman"/>
          <w:b/>
          <w:sz w:val="24"/>
          <w:szCs w:val="24"/>
        </w:rPr>
      </w:pPr>
    </w:p>
    <w:p w14:paraId="605E19A2" w14:textId="4F6299B3" w:rsidR="00F20A29" w:rsidRPr="005568EC" w:rsidRDefault="00F20A29" w:rsidP="00F20A29">
      <w:pPr>
        <w:shd w:val="clear" w:color="auto" w:fill="EBF2F8"/>
        <w:spacing w:after="0" w:line="330" w:lineRule="atLeast"/>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color w:val="000000"/>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Сравнительная </w:t>
      </w:r>
      <w:proofErr w:type="gramStart"/>
      <w:r w:rsidRPr="005568EC">
        <w:rPr>
          <w:rFonts w:ascii="Times New Roman" w:eastAsia="Times New Roman" w:hAnsi="Times New Roman" w:cs="Times New Roman"/>
          <w:b/>
          <w:bCs/>
          <w:i/>
          <w:iCs/>
          <w:color w:val="1C2F3E"/>
          <w:sz w:val="24"/>
          <w:szCs w:val="24"/>
          <w:bdr w:val="none" w:sz="0" w:space="0" w:color="auto" w:frame="1"/>
          <w:lang w:eastAsia="ru-RU"/>
        </w:rPr>
        <w:t>характеристика</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административных</w:t>
      </w:r>
      <w:proofErr w:type="gramEnd"/>
      <w:r w:rsidRPr="005568EC">
        <w:rPr>
          <w:rFonts w:ascii="Times New Roman" w:eastAsia="Times New Roman" w:hAnsi="Times New Roman" w:cs="Times New Roman"/>
          <w:b/>
          <w:bCs/>
          <w:i/>
          <w:iCs/>
          <w:color w:val="1C2F3E"/>
          <w:sz w:val="24"/>
          <w:szCs w:val="24"/>
          <w:bdr w:val="none" w:sz="0" w:space="0" w:color="auto" w:frame="1"/>
          <w:lang w:eastAsia="ru-RU"/>
        </w:rPr>
        <w:t>  контрольных срезов</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по ингушскому языку</w:t>
      </w:r>
    </w:p>
    <w:p w14:paraId="43C8F853" w14:textId="31EAD99F" w:rsidR="00F20A29" w:rsidRPr="005568EC" w:rsidRDefault="00F20A29" w:rsidP="00F20A29">
      <w:pPr>
        <w:shd w:val="clear" w:color="auto" w:fill="EBF2F8"/>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B761CD"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  2-4 </w:t>
      </w:r>
      <w:proofErr w:type="spellStart"/>
      <w:r w:rsidRPr="005568EC">
        <w:rPr>
          <w:rFonts w:ascii="Times New Roman" w:eastAsia="Times New Roman" w:hAnsi="Times New Roman" w:cs="Times New Roman"/>
          <w:b/>
          <w:bCs/>
          <w:i/>
          <w:iCs/>
          <w:color w:val="1C2F3E"/>
          <w:sz w:val="24"/>
          <w:szCs w:val="24"/>
          <w:bdr w:val="none" w:sz="0" w:space="0" w:color="auto" w:frame="1"/>
          <w:lang w:eastAsia="ru-RU"/>
        </w:rPr>
        <w:t>четвер</w:t>
      </w:r>
      <w:proofErr w:type="spellEnd"/>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2022-2023 учебного года</w:t>
      </w:r>
    </w:p>
    <w:p w14:paraId="5904A4E4" w14:textId="77777777" w:rsidR="00F20A29" w:rsidRPr="005568EC" w:rsidRDefault="00F20A29" w:rsidP="00F20A29">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tbl>
      <w:tblPr>
        <w:tblpPr w:leftFromText="180" w:rightFromText="180" w:vertAnchor="text" w:horzAnchor="margin" w:tblpXSpec="center" w:tblpY="330"/>
        <w:tblW w:w="14634" w:type="dxa"/>
        <w:shd w:val="clear" w:color="auto" w:fill="EBF2F8"/>
        <w:tblLayout w:type="fixed"/>
        <w:tblCellMar>
          <w:left w:w="0" w:type="dxa"/>
          <w:right w:w="0" w:type="dxa"/>
        </w:tblCellMar>
        <w:tblLook w:val="04A0" w:firstRow="1" w:lastRow="0" w:firstColumn="1" w:lastColumn="0" w:noHBand="0" w:noVBand="1"/>
      </w:tblPr>
      <w:tblGrid>
        <w:gridCol w:w="841"/>
        <w:gridCol w:w="992"/>
        <w:gridCol w:w="20"/>
        <w:gridCol w:w="1337"/>
        <w:gridCol w:w="769"/>
        <w:gridCol w:w="327"/>
        <w:gridCol w:w="666"/>
        <w:gridCol w:w="327"/>
        <w:gridCol w:w="665"/>
        <w:gridCol w:w="850"/>
        <w:gridCol w:w="327"/>
        <w:gridCol w:w="524"/>
        <w:gridCol w:w="327"/>
        <w:gridCol w:w="523"/>
        <w:gridCol w:w="327"/>
        <w:gridCol w:w="524"/>
        <w:gridCol w:w="850"/>
        <w:gridCol w:w="327"/>
        <w:gridCol w:w="524"/>
        <w:gridCol w:w="327"/>
        <w:gridCol w:w="523"/>
        <w:gridCol w:w="327"/>
        <w:gridCol w:w="382"/>
        <w:gridCol w:w="709"/>
        <w:gridCol w:w="327"/>
        <w:gridCol w:w="665"/>
        <w:gridCol w:w="327"/>
      </w:tblGrid>
      <w:tr w:rsidR="00F20A29" w:rsidRPr="005568EC" w14:paraId="3D0834F4" w14:textId="77777777" w:rsidTr="00B71E58">
        <w:trPr>
          <w:gridAfter w:val="1"/>
          <w:wAfter w:w="327" w:type="dxa"/>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D0CD4D"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Класс</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C60CB81"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proofErr w:type="spellStart"/>
            <w:r w:rsidRPr="005568EC">
              <w:rPr>
                <w:rFonts w:ascii="Times New Roman" w:eastAsia="Times New Roman" w:hAnsi="Times New Roman" w:cs="Times New Roman"/>
                <w:b/>
                <w:i/>
                <w:iCs/>
                <w:color w:val="1C2F3E"/>
                <w:sz w:val="24"/>
                <w:szCs w:val="24"/>
                <w:bdr w:val="none" w:sz="0" w:space="0" w:color="auto" w:frame="1"/>
                <w:lang w:eastAsia="ru-RU"/>
              </w:rPr>
              <w:t>Кол.уч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12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86BE71C"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Учитель</w:t>
            </w:r>
          </w:p>
        </w:tc>
        <w:tc>
          <w:tcPr>
            <w:tcW w:w="3686"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E8DEF72" w14:textId="77777777" w:rsidR="00F20A29" w:rsidRPr="005568EC" w:rsidRDefault="00F20A29" w:rsidP="00B71E58">
            <w:pPr>
              <w:spacing w:after="0" w:line="330" w:lineRule="atLeast"/>
              <w:rPr>
                <w:rFonts w:ascii="Times New Roman" w:eastAsia="Times New Roman" w:hAnsi="Times New Roman" w:cs="Times New Roman"/>
                <w:b/>
                <w:i/>
                <w:iCs/>
                <w:color w:val="1C2F3E"/>
                <w:sz w:val="24"/>
                <w:szCs w:val="24"/>
                <w:bdr w:val="none" w:sz="0" w:space="0" w:color="auto" w:frame="1"/>
                <w:lang w:eastAsia="ru-RU"/>
              </w:rPr>
            </w:pPr>
            <w:r w:rsidRPr="005568EC">
              <w:rPr>
                <w:rFonts w:ascii="Times New Roman" w:eastAsia="Times New Roman" w:hAnsi="Times New Roman" w:cs="Times New Roman"/>
                <w:b/>
                <w:i/>
                <w:iCs/>
                <w:color w:val="1C2F3E"/>
                <w:sz w:val="24"/>
                <w:szCs w:val="24"/>
                <w:bdr w:val="none" w:sz="0" w:space="0" w:color="auto" w:frame="1"/>
                <w:lang w:eastAsia="ru-RU"/>
              </w:rPr>
              <w:t>%     успеваем.</w:t>
            </w:r>
          </w:p>
          <w:p w14:paraId="4627ACD3"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p>
        </w:tc>
        <w:tc>
          <w:tcPr>
            <w:tcW w:w="3402"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1DEE45"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качества.</w:t>
            </w:r>
          </w:p>
        </w:tc>
        <w:tc>
          <w:tcPr>
            <w:tcW w:w="3260" w:type="dxa"/>
            <w:gridSpan w:val="7"/>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64AC22E" w14:textId="77777777" w:rsidR="00F20A29" w:rsidRPr="005568EC" w:rsidRDefault="00F20A29" w:rsidP="00B71E5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Средний балл</w:t>
            </w:r>
          </w:p>
        </w:tc>
      </w:tr>
      <w:tr w:rsidR="00F20A29" w:rsidRPr="005568EC" w14:paraId="55051071" w14:textId="77777777" w:rsidTr="00B71E58">
        <w:trPr>
          <w:gridAfter w:val="1"/>
          <w:wAfter w:w="327" w:type="dxa"/>
        </w:trPr>
        <w:tc>
          <w:tcPr>
            <w:tcW w:w="3959" w:type="dxa"/>
            <w:gridSpan w:val="5"/>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7EE45119" w14:textId="77777777" w:rsidR="00F20A29" w:rsidRPr="005568EC" w:rsidRDefault="00F20A29" w:rsidP="00B71E58">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i/>
                <w:iCs/>
                <w:color w:val="1C2F3E"/>
                <w:sz w:val="24"/>
                <w:szCs w:val="24"/>
                <w:bdr w:val="none" w:sz="0" w:space="0" w:color="auto" w:frame="1"/>
                <w:lang w:eastAsia="ru-RU"/>
              </w:rPr>
              <w:t>              Четверти</w:t>
            </w:r>
          </w:p>
        </w:tc>
        <w:tc>
          <w:tcPr>
            <w:tcW w:w="993" w:type="dxa"/>
            <w:gridSpan w:val="2"/>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180831D5" w14:textId="0DC3D3E8" w:rsidR="00F20A29" w:rsidRPr="005568EC" w:rsidRDefault="00F20A29" w:rsidP="006D1C73">
            <w:pPr>
              <w:spacing w:after="0" w:line="330" w:lineRule="atLeast"/>
              <w:jc w:val="center"/>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2 ч</w:t>
            </w:r>
          </w:p>
        </w:tc>
        <w:tc>
          <w:tcPr>
            <w:tcW w:w="992"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0D6C74B3" w14:textId="2CA5262D"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50" w:type="dxa"/>
            <w:tcBorders>
              <w:top w:val="nil"/>
              <w:left w:val="single" w:sz="4" w:space="0" w:color="auto"/>
              <w:bottom w:val="single" w:sz="8" w:space="0" w:color="000000"/>
              <w:right w:val="single" w:sz="8" w:space="0" w:color="auto"/>
            </w:tcBorders>
            <w:shd w:val="clear" w:color="auto" w:fill="auto"/>
          </w:tcPr>
          <w:p w14:paraId="14C5B2F9" w14:textId="56B65D58"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i/>
                <w:color w:val="1C2F3E"/>
                <w:sz w:val="24"/>
                <w:szCs w:val="24"/>
                <w:lang w:eastAsia="ru-RU"/>
              </w:rPr>
              <w:t>4ч</w:t>
            </w:r>
            <w:r w:rsidRPr="005568EC">
              <w:rPr>
                <w:rFonts w:ascii="Times New Roman" w:eastAsia="Times New Roman" w:hAnsi="Times New Roman" w:cs="Times New Roman"/>
                <w:color w:val="1C2F3E"/>
                <w:sz w:val="24"/>
                <w:szCs w:val="24"/>
                <w:lang w:eastAsia="ru-RU"/>
              </w:rPr>
              <w:t>.</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6FB9EB" w14:textId="77777777"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3C66CD" w14:textId="2D27E05F" w:rsidR="00F20A29" w:rsidRPr="005568EC" w:rsidRDefault="00F20A29" w:rsidP="006D1C73">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 ч</w:t>
            </w:r>
          </w:p>
        </w:tc>
        <w:tc>
          <w:tcPr>
            <w:tcW w:w="851"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3440BF2F" w14:textId="77777777"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50" w:type="dxa"/>
            <w:tcBorders>
              <w:top w:val="nil"/>
              <w:left w:val="single" w:sz="4" w:space="0" w:color="auto"/>
              <w:bottom w:val="single" w:sz="8" w:space="0" w:color="000000"/>
              <w:right w:val="single" w:sz="8" w:space="0" w:color="auto"/>
            </w:tcBorders>
            <w:shd w:val="clear" w:color="auto" w:fill="auto"/>
          </w:tcPr>
          <w:p w14:paraId="32F33987" w14:textId="77777777" w:rsidR="00F20A29" w:rsidRPr="005568EC" w:rsidRDefault="00F20A29" w:rsidP="006D1C73">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F2C683" w14:textId="6DD76976"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B65A97" w14:textId="77777777" w:rsidR="00F20A29" w:rsidRPr="005568EC" w:rsidRDefault="00F20A29" w:rsidP="006D1C73">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 ч.</w:t>
            </w:r>
          </w:p>
        </w:tc>
        <w:tc>
          <w:tcPr>
            <w:tcW w:w="709"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29BE4C3E" w14:textId="77777777"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 ч.</w:t>
            </w:r>
          </w:p>
        </w:tc>
        <w:tc>
          <w:tcPr>
            <w:tcW w:w="709" w:type="dxa"/>
            <w:tcBorders>
              <w:top w:val="nil"/>
              <w:left w:val="single" w:sz="4" w:space="0" w:color="auto"/>
              <w:bottom w:val="single" w:sz="8" w:space="0" w:color="000000"/>
              <w:right w:val="single" w:sz="8" w:space="0" w:color="auto"/>
            </w:tcBorders>
            <w:shd w:val="clear" w:color="auto" w:fill="auto"/>
          </w:tcPr>
          <w:p w14:paraId="047FA3E5" w14:textId="7BF5C29C" w:rsidR="00F20A29" w:rsidRPr="005568EC" w:rsidRDefault="00F20A29" w:rsidP="006D1C73">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BF329A" w14:textId="77777777" w:rsidR="00F20A29" w:rsidRPr="005568EC" w:rsidRDefault="00F20A29" w:rsidP="006D1C73">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r>
      <w:tr w:rsidR="006D1C73" w:rsidRPr="005568EC" w14:paraId="501ABFF2"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54985E"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61568"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29</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3D5006A8"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Газдиева Ф.С.</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C26A2" w14:textId="60B35A24"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2F941" w14:textId="761F2408"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84.6%</w:t>
            </w:r>
          </w:p>
        </w:tc>
        <w:tc>
          <w:tcPr>
            <w:tcW w:w="850" w:type="dxa"/>
            <w:tcBorders>
              <w:top w:val="single" w:sz="4" w:space="0" w:color="auto"/>
              <w:left w:val="single" w:sz="4" w:space="0" w:color="auto"/>
              <w:bottom w:val="single" w:sz="4" w:space="0" w:color="auto"/>
              <w:right w:val="single" w:sz="4" w:space="0" w:color="auto"/>
            </w:tcBorders>
          </w:tcPr>
          <w:p w14:paraId="06211BBE" w14:textId="3A1879F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100%</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31F56E" w14:textId="45559049"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+15.4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159A5" w14:textId="09659B6A"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88.8%</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033C" w14:textId="07DD02C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76.9%</w:t>
            </w:r>
          </w:p>
        </w:tc>
        <w:tc>
          <w:tcPr>
            <w:tcW w:w="850" w:type="dxa"/>
            <w:tcBorders>
              <w:top w:val="single" w:sz="4" w:space="0" w:color="auto"/>
              <w:left w:val="single" w:sz="4" w:space="0" w:color="auto"/>
              <w:bottom w:val="single" w:sz="4" w:space="0" w:color="auto"/>
              <w:right w:val="single" w:sz="4" w:space="0" w:color="auto"/>
            </w:tcBorders>
          </w:tcPr>
          <w:p w14:paraId="5DFDC4AD" w14:textId="708E2069"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81,4%</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6EFD4F" w14:textId="5DB7BBAC"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+7.5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89F16" w14:textId="1AAD313A"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B50" w14:textId="22353504"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14:paraId="75B37801" w14:textId="24CBDEA4"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4,4</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0FA432" w14:textId="76F9EC50"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+0.4</w:t>
            </w:r>
          </w:p>
        </w:tc>
      </w:tr>
      <w:tr w:rsidR="006D1C73" w:rsidRPr="005568EC" w14:paraId="6E3883FA"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D428015"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86A69"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6E57349B"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Муцольгова Л.А.</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FEE5" w14:textId="0DECDE2F"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FEA" w14:textId="0E7F7455"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87.5%</w:t>
            </w:r>
          </w:p>
        </w:tc>
        <w:tc>
          <w:tcPr>
            <w:tcW w:w="850" w:type="dxa"/>
            <w:tcBorders>
              <w:top w:val="single" w:sz="4" w:space="0" w:color="auto"/>
              <w:left w:val="single" w:sz="4" w:space="0" w:color="auto"/>
              <w:bottom w:val="single" w:sz="4" w:space="0" w:color="auto"/>
              <w:right w:val="single" w:sz="4" w:space="0" w:color="auto"/>
            </w:tcBorders>
          </w:tcPr>
          <w:p w14:paraId="777A8ABD" w14:textId="580AB41E"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96 %</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29607C" w14:textId="2746B8C3"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+8.5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73735" w14:textId="1B7D46DB"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52%</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2E7EB96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14:paraId="54A15EA7" w14:textId="177E5C5A"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76 %</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B91E09" w14:textId="16DEC39D"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+26</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5B7D5B5E"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3.6</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4849D" w14:textId="5F86239F"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14:paraId="68A04BCE" w14:textId="3C290794"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4,2</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8916B1" w14:textId="6E54F956"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+0.6</w:t>
            </w:r>
          </w:p>
        </w:tc>
      </w:tr>
      <w:tr w:rsidR="006D1C73" w:rsidRPr="005568EC" w14:paraId="319CA075"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92BFB72"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25</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500C4892"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Марзиева</w:t>
            </w:r>
            <w:proofErr w:type="spellEnd"/>
            <w:r w:rsidRPr="005568EC">
              <w:rPr>
                <w:rFonts w:ascii="Times New Roman" w:eastAsia="Times New Roman" w:hAnsi="Times New Roman" w:cs="Times New Roman"/>
                <w:sz w:val="24"/>
                <w:szCs w:val="24"/>
                <w:lang w:eastAsia="ru-RU"/>
              </w:rPr>
              <w:t xml:space="preserve"> Х.М.</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8E97A" w14:textId="7D630E53"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2A2832B2"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85%</w:t>
            </w:r>
          </w:p>
        </w:tc>
        <w:tc>
          <w:tcPr>
            <w:tcW w:w="850" w:type="dxa"/>
            <w:tcBorders>
              <w:top w:val="single" w:sz="4" w:space="0" w:color="auto"/>
              <w:left w:val="single" w:sz="4" w:space="0" w:color="auto"/>
              <w:bottom w:val="single" w:sz="4" w:space="0" w:color="auto"/>
              <w:right w:val="single" w:sz="4" w:space="0" w:color="auto"/>
            </w:tcBorders>
          </w:tcPr>
          <w:p w14:paraId="03A232EB" w14:textId="2DACCB2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90,5%</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881AD8" w14:textId="6D400364"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+5.5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52FB703A"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54.5%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93781" w14:textId="01610CDB"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60%</w:t>
            </w:r>
          </w:p>
        </w:tc>
        <w:tc>
          <w:tcPr>
            <w:tcW w:w="850" w:type="dxa"/>
            <w:tcBorders>
              <w:top w:val="single" w:sz="4" w:space="0" w:color="auto"/>
              <w:left w:val="single" w:sz="4" w:space="0" w:color="auto"/>
              <w:bottom w:val="single" w:sz="4" w:space="0" w:color="auto"/>
              <w:right w:val="single" w:sz="4" w:space="0" w:color="auto"/>
            </w:tcBorders>
          </w:tcPr>
          <w:p w14:paraId="0BD34790" w14:textId="65A99414"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76,2 %</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6D15A3" w14:textId="0A861C0A"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+16.2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3DC24" w14:textId="1D60B47E"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3.6</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2753" w14:textId="06253A91"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14:paraId="4FCE5140" w14:textId="0D1495FB"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3,9</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0FE3A2" w14:textId="371538B7"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6D1C73" w:rsidRPr="005568EC" w14:paraId="390EBB04"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0C483D7"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B90D"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98221C7"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Эсмурзиева</w:t>
            </w:r>
            <w:proofErr w:type="spellEnd"/>
            <w:r w:rsidRPr="005568EC">
              <w:rPr>
                <w:rFonts w:ascii="Times New Roman" w:eastAsia="Times New Roman" w:hAnsi="Times New Roman" w:cs="Times New Roman"/>
                <w:sz w:val="24"/>
                <w:szCs w:val="24"/>
                <w:lang w:eastAsia="ru-RU"/>
              </w:rPr>
              <w:t xml:space="preserve"> Х.Т.</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6CB74" w14:textId="7A7F9E5A"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D3DD" w14:textId="2ADC2DF2"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82.3%</w:t>
            </w:r>
          </w:p>
        </w:tc>
        <w:tc>
          <w:tcPr>
            <w:tcW w:w="850" w:type="dxa"/>
            <w:tcBorders>
              <w:top w:val="single" w:sz="4" w:space="0" w:color="auto"/>
              <w:left w:val="single" w:sz="4" w:space="0" w:color="auto"/>
              <w:bottom w:val="single" w:sz="4" w:space="0" w:color="auto"/>
              <w:right w:val="single" w:sz="4" w:space="0" w:color="auto"/>
            </w:tcBorders>
          </w:tcPr>
          <w:p w14:paraId="4917C45D" w14:textId="58F9578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82,3%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D50006" w14:textId="4BCF14E1"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B0A9" w14:textId="14857BC6"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76.4%</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C0C00" w14:textId="43109E83"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58.8%</w:t>
            </w:r>
          </w:p>
        </w:tc>
        <w:tc>
          <w:tcPr>
            <w:tcW w:w="850" w:type="dxa"/>
            <w:tcBorders>
              <w:top w:val="single" w:sz="4" w:space="0" w:color="auto"/>
              <w:left w:val="single" w:sz="4" w:space="0" w:color="auto"/>
              <w:bottom w:val="single" w:sz="4" w:space="0" w:color="auto"/>
              <w:right w:val="single" w:sz="4" w:space="0" w:color="auto"/>
            </w:tcBorders>
          </w:tcPr>
          <w:p w14:paraId="1FE53637" w14:textId="35A2A3A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70,6%</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75DAA22" w14:textId="0B0E4505"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+11.8</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F23" w14:textId="3D8693D0"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9D1D1" w14:textId="717A434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14:paraId="52A2F912" w14:textId="69CA7029"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3,9</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39FF94" w14:textId="79775090"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+0.3</w:t>
            </w:r>
          </w:p>
        </w:tc>
      </w:tr>
      <w:tr w:rsidR="006D1C73" w:rsidRPr="005568EC" w14:paraId="7C0FC704"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2951A9"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E85A1"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1CC94509"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Аушева Ф.Х.</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A320C" w14:textId="292B70F1"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94%</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EF703" w14:textId="5A0723E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1A270349" w14:textId="709EB146"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100%</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5B5CF26" w14:textId="6260D7D3"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8D786" w14:textId="6F893B2F"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82.35</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0E6AD" w14:textId="6131A674"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tcPr>
          <w:p w14:paraId="582E6120" w14:textId="3B6BFB3B"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73%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50E025" w14:textId="2384DCA4"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3A4E9" w14:textId="43FCDA32"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64B2" w14:textId="2FC83CC1"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7C85E9A3" w14:textId="163DB4A8"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3,9</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60FE7D" w14:textId="5D4D63C8"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-0.2</w:t>
            </w:r>
          </w:p>
        </w:tc>
      </w:tr>
      <w:tr w:rsidR="006D1C73" w:rsidRPr="005568EC" w14:paraId="2CA2EC8D" w14:textId="77777777" w:rsidTr="00B71E58">
        <w:trPr>
          <w:gridAfter w:val="1"/>
          <w:wAfter w:w="327" w:type="dxa"/>
        </w:trPr>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452DAD8" w14:textId="77777777" w:rsidR="006D1C73" w:rsidRPr="005568EC" w:rsidRDefault="006D1C73" w:rsidP="006D1C73">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243A4" w14:textId="77777777"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26</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6109ED1A" w14:textId="77777777" w:rsidR="006D1C73" w:rsidRPr="005568EC" w:rsidRDefault="006D1C73" w:rsidP="006D1C73">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Хамхоева Р.К.</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9E878" w14:textId="4920E37B"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90.5%</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81E42" w14:textId="4A2C1AD8"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95.4%</w:t>
            </w:r>
          </w:p>
        </w:tc>
        <w:tc>
          <w:tcPr>
            <w:tcW w:w="850" w:type="dxa"/>
            <w:tcBorders>
              <w:top w:val="single" w:sz="4" w:space="0" w:color="auto"/>
              <w:left w:val="single" w:sz="4" w:space="0" w:color="auto"/>
              <w:bottom w:val="single" w:sz="4" w:space="0" w:color="auto"/>
              <w:right w:val="single" w:sz="4" w:space="0" w:color="auto"/>
            </w:tcBorders>
          </w:tcPr>
          <w:p w14:paraId="27F628D3" w14:textId="1303BA3A"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95,6%</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88F900" w14:textId="0AAA7599" w:rsidR="006D1C73" w:rsidRPr="005568EC" w:rsidRDefault="006D1C73" w:rsidP="006D1C73">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54062" w14:textId="349DF886"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98BC" w14:textId="2E75748D"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77.2%</w:t>
            </w:r>
          </w:p>
        </w:tc>
        <w:tc>
          <w:tcPr>
            <w:tcW w:w="850" w:type="dxa"/>
            <w:tcBorders>
              <w:top w:val="single" w:sz="4" w:space="0" w:color="auto"/>
              <w:left w:val="single" w:sz="4" w:space="0" w:color="auto"/>
              <w:bottom w:val="single" w:sz="4" w:space="0" w:color="auto"/>
              <w:right w:val="single" w:sz="4" w:space="0" w:color="auto"/>
            </w:tcBorders>
          </w:tcPr>
          <w:p w14:paraId="344759C9" w14:textId="3891D29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82,6%</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4C46AB" w14:textId="6D26DEBE"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+5.4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CF01" w14:textId="203589D7" w:rsidR="006D1C73" w:rsidRPr="005568EC" w:rsidRDefault="006D1C73" w:rsidP="006D1C73">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4.0</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651B" w14:textId="0150828E"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24348D82" w14:textId="584849C0" w:rsidR="006D1C73" w:rsidRPr="005568EC" w:rsidRDefault="006D1C73" w:rsidP="006D1C73">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4,2</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F257FC2" w14:textId="2B410D4B" w:rsidR="006D1C73" w:rsidRPr="005568EC" w:rsidRDefault="00B71E58" w:rsidP="006D1C73">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6D1C73" w:rsidRPr="005568EC" w14:paraId="662D0602" w14:textId="77777777" w:rsidTr="00B71E58">
        <w:tc>
          <w:tcPr>
            <w:tcW w:w="841" w:type="dxa"/>
            <w:tcBorders>
              <w:top w:val="nil"/>
              <w:left w:val="nil"/>
              <w:bottom w:val="nil"/>
              <w:right w:val="nil"/>
            </w:tcBorders>
            <w:shd w:val="clear" w:color="auto" w:fill="auto"/>
            <w:vAlign w:val="center"/>
            <w:hideMark/>
          </w:tcPr>
          <w:p w14:paraId="0159A41C"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2" w:type="dxa"/>
            <w:tcBorders>
              <w:top w:val="nil"/>
              <w:left w:val="nil"/>
              <w:bottom w:val="nil"/>
              <w:right w:val="nil"/>
            </w:tcBorders>
            <w:shd w:val="clear" w:color="auto" w:fill="auto"/>
            <w:vAlign w:val="center"/>
            <w:hideMark/>
          </w:tcPr>
          <w:p w14:paraId="66F97334"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20" w:type="dxa"/>
            <w:tcBorders>
              <w:top w:val="nil"/>
              <w:left w:val="nil"/>
              <w:bottom w:val="nil"/>
              <w:right w:val="nil"/>
            </w:tcBorders>
            <w:shd w:val="clear" w:color="auto" w:fill="auto"/>
            <w:vAlign w:val="center"/>
            <w:hideMark/>
          </w:tcPr>
          <w:p w14:paraId="0AC5721A"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337" w:type="dxa"/>
            <w:tcBorders>
              <w:top w:val="nil"/>
              <w:left w:val="nil"/>
              <w:bottom w:val="nil"/>
              <w:right w:val="nil"/>
            </w:tcBorders>
            <w:shd w:val="clear" w:color="auto" w:fill="auto"/>
            <w:vAlign w:val="center"/>
            <w:hideMark/>
          </w:tcPr>
          <w:p w14:paraId="53B71713"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096" w:type="dxa"/>
            <w:gridSpan w:val="2"/>
            <w:tcBorders>
              <w:top w:val="nil"/>
              <w:left w:val="nil"/>
              <w:bottom w:val="nil"/>
              <w:right w:val="nil"/>
            </w:tcBorders>
            <w:shd w:val="clear" w:color="auto" w:fill="auto"/>
            <w:vAlign w:val="center"/>
            <w:hideMark/>
          </w:tcPr>
          <w:p w14:paraId="31FD269E"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3" w:type="dxa"/>
            <w:gridSpan w:val="2"/>
            <w:tcBorders>
              <w:top w:val="nil"/>
              <w:left w:val="nil"/>
              <w:bottom w:val="nil"/>
              <w:right w:val="nil"/>
            </w:tcBorders>
            <w:shd w:val="clear" w:color="auto" w:fill="auto"/>
            <w:vAlign w:val="center"/>
            <w:hideMark/>
          </w:tcPr>
          <w:p w14:paraId="57BF58C2"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842" w:type="dxa"/>
            <w:gridSpan w:val="3"/>
            <w:tcBorders>
              <w:top w:val="nil"/>
              <w:left w:val="nil"/>
              <w:bottom w:val="nil"/>
              <w:right w:val="nil"/>
            </w:tcBorders>
            <w:shd w:val="clear" w:color="auto" w:fill="auto"/>
            <w:vAlign w:val="center"/>
            <w:hideMark/>
          </w:tcPr>
          <w:p w14:paraId="62BCF0C0"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056CF3A2"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0" w:type="dxa"/>
            <w:gridSpan w:val="2"/>
            <w:tcBorders>
              <w:top w:val="nil"/>
              <w:left w:val="nil"/>
              <w:bottom w:val="nil"/>
              <w:right w:val="nil"/>
            </w:tcBorders>
            <w:shd w:val="clear" w:color="auto" w:fill="auto"/>
            <w:vAlign w:val="center"/>
            <w:hideMark/>
          </w:tcPr>
          <w:p w14:paraId="3FCB4752"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vAlign w:val="center"/>
            <w:hideMark/>
          </w:tcPr>
          <w:p w14:paraId="747BFAD7"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5352F314"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0" w:type="dxa"/>
            <w:gridSpan w:val="2"/>
            <w:tcBorders>
              <w:top w:val="nil"/>
              <w:left w:val="nil"/>
              <w:bottom w:val="nil"/>
              <w:right w:val="nil"/>
            </w:tcBorders>
            <w:shd w:val="clear" w:color="auto" w:fill="auto"/>
            <w:vAlign w:val="center"/>
            <w:hideMark/>
          </w:tcPr>
          <w:p w14:paraId="3044328A"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418" w:type="dxa"/>
            <w:gridSpan w:val="3"/>
            <w:tcBorders>
              <w:top w:val="nil"/>
              <w:left w:val="nil"/>
              <w:bottom w:val="nil"/>
              <w:right w:val="nil"/>
            </w:tcBorders>
            <w:shd w:val="clear" w:color="auto" w:fill="auto"/>
            <w:vAlign w:val="center"/>
            <w:hideMark/>
          </w:tcPr>
          <w:p w14:paraId="43539DAB"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2" w:type="dxa"/>
            <w:gridSpan w:val="2"/>
            <w:tcBorders>
              <w:top w:val="nil"/>
              <w:left w:val="nil"/>
              <w:bottom w:val="nil"/>
              <w:right w:val="nil"/>
            </w:tcBorders>
            <w:shd w:val="clear" w:color="auto" w:fill="auto"/>
            <w:vAlign w:val="center"/>
            <w:hideMark/>
          </w:tcPr>
          <w:p w14:paraId="79D4722C" w14:textId="77777777" w:rsidR="006D1C73" w:rsidRPr="005568EC" w:rsidRDefault="006D1C73" w:rsidP="006D1C73">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r>
    </w:tbl>
    <w:p w14:paraId="1CE68CC2" w14:textId="1BD3887F" w:rsidR="00946013" w:rsidRPr="005568EC" w:rsidRDefault="00946013" w:rsidP="007702F6">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3EBE4333"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успеваемость в среднем составила 94.1% по сравнению с контрольными работами за 2,3 четвери, уровень успеваемости </w:t>
      </w:r>
      <w:proofErr w:type="gramStart"/>
      <w:r w:rsidRPr="005568EC">
        <w:rPr>
          <w:rFonts w:ascii="Times New Roman" w:eastAsia="Times New Roman" w:hAnsi="Times New Roman" w:cs="Times New Roman"/>
          <w:color w:val="000000"/>
          <w:sz w:val="24"/>
          <w:szCs w:val="24"/>
          <w:lang w:eastAsia="ru-RU"/>
        </w:rPr>
        <w:t>повысился  на</w:t>
      </w:r>
      <w:proofErr w:type="gramEnd"/>
      <w:r w:rsidRPr="005568EC">
        <w:rPr>
          <w:rFonts w:ascii="Times New Roman" w:eastAsia="Times New Roman" w:hAnsi="Times New Roman" w:cs="Times New Roman"/>
          <w:color w:val="000000"/>
          <w:sz w:val="24"/>
          <w:szCs w:val="24"/>
          <w:lang w:eastAsia="ru-RU"/>
        </w:rPr>
        <w:t xml:space="preserve"> 5.7%;</w:t>
      </w:r>
    </w:p>
    <w:p w14:paraId="2424DC7D"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показатель качества знаний 77.8</w:t>
      </w:r>
      <w:proofErr w:type="gramStart"/>
      <w:r w:rsidRPr="005568EC">
        <w:rPr>
          <w:rFonts w:ascii="Times New Roman" w:eastAsia="Times New Roman" w:hAnsi="Times New Roman" w:cs="Times New Roman"/>
          <w:color w:val="000000"/>
          <w:sz w:val="24"/>
          <w:szCs w:val="24"/>
          <w:lang w:eastAsia="ru-RU"/>
        </w:rPr>
        <w:t>% ,</w:t>
      </w:r>
      <w:proofErr w:type="gramEnd"/>
      <w:r w:rsidRPr="005568EC">
        <w:rPr>
          <w:rFonts w:ascii="Times New Roman" w:eastAsia="Times New Roman" w:hAnsi="Times New Roman" w:cs="Times New Roman"/>
          <w:color w:val="000000"/>
          <w:sz w:val="24"/>
          <w:szCs w:val="24"/>
          <w:lang w:eastAsia="ru-RU"/>
        </w:rPr>
        <w:t xml:space="preserve"> по отношению к контрольными работами за 1 полугодие показатель качества повысился на 6.5%;</w:t>
      </w:r>
    </w:p>
    <w:p w14:paraId="660B93CC" w14:textId="14250FFA"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4.1, увеличился на 0.2.</w:t>
      </w:r>
    </w:p>
    <w:p w14:paraId="6CE2B113"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p>
    <w:p w14:paraId="72DF1730" w14:textId="62B21CE6" w:rsidR="00F20A29" w:rsidRPr="005568EC" w:rsidRDefault="00F20A29" w:rsidP="00F20A29">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Выводы:</w:t>
      </w:r>
    </w:p>
    <w:p w14:paraId="738992C8" w14:textId="77777777" w:rsidR="00F20A29" w:rsidRPr="005568EC" w:rsidRDefault="00F20A29" w:rsidP="00F20A29">
      <w:pPr>
        <w:numPr>
          <w:ilvl w:val="0"/>
          <w:numId w:val="25"/>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Учителям 1-2 классов отрабатывать теоретические знания </w:t>
      </w:r>
      <w:proofErr w:type="gramStart"/>
      <w:r w:rsidRPr="005568EC">
        <w:rPr>
          <w:rFonts w:ascii="Times New Roman" w:eastAsia="Calibri" w:hAnsi="Times New Roman" w:cs="Times New Roman"/>
          <w:sz w:val="24"/>
          <w:szCs w:val="24"/>
        </w:rPr>
        <w:t>звуко-буквенного</w:t>
      </w:r>
      <w:proofErr w:type="gramEnd"/>
      <w:r w:rsidRPr="005568EC">
        <w:rPr>
          <w:rFonts w:ascii="Times New Roman" w:eastAsia="Calibri" w:hAnsi="Times New Roman" w:cs="Times New Roman"/>
          <w:sz w:val="24"/>
          <w:szCs w:val="24"/>
        </w:rPr>
        <w:t xml:space="preserve"> анализа слова, применять теоретические знания по определению грамматической основы на практике при разборе предложения с устным комментированием.</w:t>
      </w:r>
    </w:p>
    <w:p w14:paraId="766C74D0" w14:textId="76AC3E66" w:rsidR="002037EF" w:rsidRPr="005568EC" w:rsidRDefault="00F20A29" w:rsidP="00946013">
      <w:pPr>
        <w:numPr>
          <w:ilvl w:val="0"/>
          <w:numId w:val="25"/>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Учителям 3-4 классов </w:t>
      </w:r>
      <w:proofErr w:type="gramStart"/>
      <w:r w:rsidRPr="005568EC">
        <w:rPr>
          <w:rFonts w:ascii="Times New Roman" w:eastAsia="Calibri" w:hAnsi="Times New Roman" w:cs="Times New Roman"/>
          <w:sz w:val="24"/>
          <w:szCs w:val="24"/>
        </w:rPr>
        <w:t>отрабатывать  морфологическую</w:t>
      </w:r>
      <w:proofErr w:type="gramEnd"/>
      <w:r w:rsidRPr="005568EC">
        <w:rPr>
          <w:rFonts w:ascii="Times New Roman" w:eastAsia="Calibri" w:hAnsi="Times New Roman" w:cs="Times New Roman"/>
          <w:sz w:val="24"/>
          <w:szCs w:val="24"/>
        </w:rPr>
        <w:t xml:space="preserve"> характеристику частей речи (число, род, падеж имени существительного, имени прилагательного).</w:t>
      </w:r>
    </w:p>
    <w:p w14:paraId="25A41545" w14:textId="77777777" w:rsidR="00F20A29" w:rsidRPr="005568EC" w:rsidRDefault="00F20A29" w:rsidP="00F20A29">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Рекомендации:</w:t>
      </w:r>
    </w:p>
    <w:p w14:paraId="22D0B2D0" w14:textId="77777777" w:rsidR="00F20A29" w:rsidRPr="005568EC" w:rsidRDefault="00F20A29" w:rsidP="00F20A29">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Всем учителям начальных классов проанализировать работы учащихся для ликвидации знаний по темам, где учащиеся продемонстрировали отставание.</w:t>
      </w:r>
    </w:p>
    <w:p w14:paraId="3B6898A0" w14:textId="77777777" w:rsidR="00F20A29" w:rsidRPr="005568EC" w:rsidRDefault="00F20A29" w:rsidP="00F20A29">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Регулярно повторять памятку при списывании.</w:t>
      </w:r>
    </w:p>
    <w:p w14:paraId="36B3FB68" w14:textId="77777777" w:rsidR="00F20A29" w:rsidRPr="005568EC" w:rsidRDefault="00F20A29" w:rsidP="00F20A29">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Продолжать формировать орфографические навыки письма.</w:t>
      </w:r>
    </w:p>
    <w:p w14:paraId="4386E2F9" w14:textId="77777777" w:rsidR="00F20A29" w:rsidRPr="005568EC" w:rsidRDefault="00F20A29" w:rsidP="00F20A29">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Спланировать работу во внеурочной деятельности для выявления </w:t>
      </w:r>
      <w:proofErr w:type="gramStart"/>
      <w:r w:rsidRPr="005568EC">
        <w:rPr>
          <w:rFonts w:ascii="Times New Roman" w:eastAsia="Calibri" w:hAnsi="Times New Roman" w:cs="Times New Roman"/>
          <w:sz w:val="24"/>
          <w:szCs w:val="24"/>
        </w:rPr>
        <w:t>одаренных  в</w:t>
      </w:r>
      <w:proofErr w:type="gramEnd"/>
      <w:r w:rsidRPr="005568EC">
        <w:rPr>
          <w:rFonts w:ascii="Times New Roman" w:eastAsia="Calibri" w:hAnsi="Times New Roman" w:cs="Times New Roman"/>
          <w:sz w:val="24"/>
          <w:szCs w:val="24"/>
        </w:rPr>
        <w:t xml:space="preserve"> лингвистическом отношении учеников, а также воспитания у слабоуспевающих учащихся веры в свои силы.</w:t>
      </w:r>
    </w:p>
    <w:p w14:paraId="28BE329D" w14:textId="77777777" w:rsidR="00F20A29" w:rsidRPr="005568EC" w:rsidRDefault="00F20A29" w:rsidP="00F20A29">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Обсудить на МО учителей начальных классов формы работы с обучающимися в соответствии с требованиями ФГОС нового поколения.</w:t>
      </w:r>
    </w:p>
    <w:p w14:paraId="1C2BA6E6" w14:textId="7685FA3F" w:rsidR="007A36F7" w:rsidRPr="005568EC" w:rsidRDefault="00F20A29" w:rsidP="002037EF">
      <w:pPr>
        <w:numPr>
          <w:ilvl w:val="0"/>
          <w:numId w:val="26"/>
        </w:num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Ознакомить родителей неуспевающих учеников с </w:t>
      </w:r>
      <w:proofErr w:type="gramStart"/>
      <w:r w:rsidRPr="005568EC">
        <w:rPr>
          <w:rFonts w:ascii="Times New Roman" w:eastAsia="Calibri" w:hAnsi="Times New Roman" w:cs="Times New Roman"/>
          <w:sz w:val="24"/>
          <w:szCs w:val="24"/>
        </w:rPr>
        <w:t>результатами  административного</w:t>
      </w:r>
      <w:proofErr w:type="gramEnd"/>
      <w:r w:rsidRPr="005568EC">
        <w:rPr>
          <w:rFonts w:ascii="Times New Roman" w:eastAsia="Calibri" w:hAnsi="Times New Roman" w:cs="Times New Roman"/>
          <w:sz w:val="24"/>
          <w:szCs w:val="24"/>
        </w:rPr>
        <w:t xml:space="preserve"> контроля.</w:t>
      </w:r>
    </w:p>
    <w:p w14:paraId="6EB787ED" w14:textId="149CFED1" w:rsidR="008B36F4" w:rsidRPr="005568EC" w:rsidRDefault="007A36F7" w:rsidP="006330FD">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Основной целью работ была проверка и оценка способности обучающихся применять полученные в процессе изучения родного (ингушского) языка знания для решения разнообразных задач учебного и практического характера.</w:t>
      </w:r>
    </w:p>
    <w:p w14:paraId="178B1A3F" w14:textId="77777777" w:rsidR="008B36F4" w:rsidRPr="005568EC" w:rsidRDefault="008B36F4" w:rsidP="00626A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367FE27" w14:textId="7BEC0298" w:rsidR="00626A8C" w:rsidRPr="005568EC" w:rsidRDefault="008B36F4" w:rsidP="008B36F4">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00626A8C" w:rsidRPr="005568EC">
        <w:rPr>
          <w:rFonts w:ascii="Times New Roman" w:eastAsia="Times New Roman" w:hAnsi="Times New Roman" w:cs="Times New Roman"/>
          <w:b/>
          <w:bCs/>
          <w:i/>
          <w:iCs/>
          <w:color w:val="000000"/>
          <w:sz w:val="24"/>
          <w:szCs w:val="24"/>
          <w:lang w:eastAsia="ru-RU"/>
        </w:rPr>
        <w:t xml:space="preserve">Результаты итоговых тестирований по окружающему миру во2-4 классах </w:t>
      </w:r>
    </w:p>
    <w:p w14:paraId="3369C7AB" w14:textId="77777777" w:rsidR="002037EF" w:rsidRPr="005568EC" w:rsidRDefault="002037EF" w:rsidP="00626A8C">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8930"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418"/>
        <w:gridCol w:w="992"/>
        <w:gridCol w:w="992"/>
        <w:gridCol w:w="664"/>
        <w:gridCol w:w="697"/>
        <w:gridCol w:w="697"/>
        <w:gridCol w:w="696"/>
        <w:gridCol w:w="969"/>
        <w:gridCol w:w="813"/>
      </w:tblGrid>
      <w:tr w:rsidR="00626A8C" w:rsidRPr="005568EC" w14:paraId="0F2E8E2F" w14:textId="77777777" w:rsidTr="00644D16">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8DE1C1"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A7CCF"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32E6EA"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3D1976B"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2AAAB9D1" w14:textId="68A1B6B9"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кач.</w:t>
            </w:r>
            <w:r w:rsidR="005A5A8F" w:rsidRPr="005568EC">
              <w:rPr>
                <w:rFonts w:ascii="Times New Roman" w:eastAsia="Times New Roman" w:hAnsi="Times New Roman" w:cs="Times New Roman"/>
                <w:bCs/>
                <w:sz w:val="24"/>
                <w:szCs w:val="24"/>
                <w:lang w:eastAsia="ru-RU"/>
              </w:rPr>
              <w:t xml:space="preserve"> </w:t>
            </w:r>
            <w:proofErr w:type="spellStart"/>
            <w:r w:rsidRPr="005568EC">
              <w:rPr>
                <w:rFonts w:ascii="Times New Roman" w:eastAsia="Times New Roman" w:hAnsi="Times New Roman" w:cs="Times New Roman"/>
                <w:bCs/>
                <w:sz w:val="24"/>
                <w:szCs w:val="24"/>
                <w:lang w:eastAsia="ru-RU"/>
              </w:rPr>
              <w:t>зн</w:t>
            </w:r>
            <w:proofErr w:type="spellEnd"/>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A74783"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6F5C76"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3AD5B0"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48AF7"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1F41141" w14:textId="77777777" w:rsidR="00626A8C" w:rsidRPr="005568EC" w:rsidRDefault="00626A8C" w:rsidP="00626A8C">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2B46B744"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52F17E93" w14:textId="77777777" w:rsidR="00626A8C" w:rsidRPr="005568EC" w:rsidRDefault="00626A8C" w:rsidP="00626A8C">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1591A333"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p>
        </w:tc>
      </w:tr>
      <w:tr w:rsidR="00626A8C" w:rsidRPr="005568EC" w14:paraId="63193D26"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14C76"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AF04DD"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29/27</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75A5C64"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96,2%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0973474"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77,7%</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3C434F5"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9308DB8"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6B9A947"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B9FF609"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2AEB107"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2CA39D3"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74.4%</w:t>
            </w:r>
          </w:p>
        </w:tc>
      </w:tr>
      <w:tr w:rsidR="00626A8C" w:rsidRPr="005568EC" w14:paraId="442963D1"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BD16A"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ADBDF4"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95D0971"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3FF8AF"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54,2%</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E343A1A"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4A5B9D5"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4D6F7AB"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5E84C69"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BC84A8F"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DE137DF"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57%</w:t>
            </w:r>
          </w:p>
        </w:tc>
      </w:tr>
      <w:tr w:rsidR="00626A8C" w:rsidRPr="005568EC" w14:paraId="6134CC8B"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E721DF"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80B0C6C"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AE89614"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91%</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7D25E00"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45,4%</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C6CEC95" w14:textId="77777777" w:rsidR="00626A8C" w:rsidRPr="005568EC" w:rsidRDefault="00626A8C" w:rsidP="00626A8C">
            <w:pPr>
              <w:tabs>
                <w:tab w:val="center" w:pos="214"/>
              </w:tabs>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9BCEE05"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003D9C9"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EC6AEB1"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7287865"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3,5</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69F8817"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52%</w:t>
            </w:r>
          </w:p>
        </w:tc>
      </w:tr>
      <w:tr w:rsidR="00626A8C" w:rsidRPr="005568EC" w14:paraId="68F4318C"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197E9CE"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F16098"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22/16</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613A279"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A4CF484"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65,5%</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54D4FD6"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1FC7D17"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E57A59B"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3792BBD"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A8FB206"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5AD6B26"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62.5%</w:t>
            </w:r>
          </w:p>
        </w:tc>
      </w:tr>
      <w:tr w:rsidR="00626A8C" w:rsidRPr="005568EC" w14:paraId="19A5661C"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1DB028"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CFBE8BD"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21/19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71C7E64"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B29931B"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86%</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4FD1EF1"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D98DCDE"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C5DF7E8"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BFC4F27"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9757D23"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4,3</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B4E65D4"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76.2%</w:t>
            </w:r>
          </w:p>
        </w:tc>
      </w:tr>
      <w:tr w:rsidR="00626A8C" w:rsidRPr="005568EC" w14:paraId="5A5C51D4"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4B0FD1"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AAC859"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5D4EF3F"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95,8%</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4EB39D3"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62,5%</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F1629BF"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04C52E9"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B159C46"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718E4ED"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113141F" w14:textId="77777777" w:rsidR="00626A8C" w:rsidRPr="005568EC" w:rsidRDefault="00626A8C" w:rsidP="00626A8C">
            <w:pPr>
              <w:spacing w:after="160" w:line="259"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4,1</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53F78955"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72.1%</w:t>
            </w:r>
          </w:p>
        </w:tc>
      </w:tr>
      <w:tr w:rsidR="00626A8C" w:rsidRPr="005568EC" w14:paraId="0989E4C6" w14:textId="77777777" w:rsidTr="00644D16">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BC100E"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C09AFD"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209/132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F06B4B4"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95,4%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F4F1A3C"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65,1%</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8AE3629"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50</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E606584"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36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3232947"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40</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6F38F11"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6</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8C445D5"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4,0</w:t>
            </w:r>
          </w:p>
          <w:p w14:paraId="4CB7E13B" w14:textId="77777777" w:rsidR="00626A8C" w:rsidRPr="005568EC" w:rsidRDefault="00626A8C" w:rsidP="00626A8C">
            <w:pPr>
              <w:spacing w:after="160" w:line="259" w:lineRule="auto"/>
              <w:jc w:val="center"/>
              <w:rPr>
                <w:rFonts w:ascii="Times New Roman" w:eastAsia="Calibri" w:hAnsi="Times New Roman" w:cs="Times New Roman"/>
                <w:b/>
                <w:i/>
                <w:sz w:val="24"/>
                <w:szCs w:val="24"/>
              </w:rPr>
            </w:pP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5488101" w14:textId="77777777" w:rsidR="00626A8C" w:rsidRPr="005568EC" w:rsidRDefault="00626A8C" w:rsidP="00626A8C">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76.3%</w:t>
            </w:r>
          </w:p>
        </w:tc>
      </w:tr>
    </w:tbl>
    <w:p w14:paraId="0139F10A" w14:textId="573F634B" w:rsidR="00304513" w:rsidRPr="005568EC" w:rsidRDefault="00626A8C" w:rsidP="00626A8C">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Выводы:</w:t>
      </w:r>
      <w:r w:rsidRPr="005568EC">
        <w:rPr>
          <w:rFonts w:ascii="Times New Roman" w:eastAsia="Calibri" w:hAnsi="Times New Roman" w:cs="Times New Roman"/>
          <w:sz w:val="24"/>
          <w:szCs w:val="24"/>
        </w:rPr>
        <w:t> </w:t>
      </w:r>
    </w:p>
    <w:p w14:paraId="18271DAF" w14:textId="27CBE69D" w:rsidR="00304513" w:rsidRPr="005568EC" w:rsidRDefault="00304513" w:rsidP="00304513">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26</w:t>
      </w:r>
      <w:proofErr w:type="gramEnd"/>
      <w:r w:rsidRPr="005568EC">
        <w:rPr>
          <w:rFonts w:ascii="Times New Roman" w:eastAsia="Calibri" w:hAnsi="Times New Roman" w:cs="Times New Roman"/>
          <w:sz w:val="24"/>
          <w:szCs w:val="24"/>
        </w:rPr>
        <w:t xml:space="preserve"> учащихся- 96.3 %, не справились  1 ученик – 3.7 %;</w:t>
      </w:r>
    </w:p>
    <w:p w14:paraId="2FAA8410" w14:textId="0F108C47" w:rsidR="00304513" w:rsidRPr="005568EC" w:rsidRDefault="00304513" w:rsidP="00304513">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22</w:t>
      </w:r>
      <w:proofErr w:type="gramEnd"/>
      <w:r w:rsidRPr="005568EC">
        <w:rPr>
          <w:rFonts w:ascii="Times New Roman" w:eastAsia="Calibri" w:hAnsi="Times New Roman" w:cs="Times New Roman"/>
          <w:sz w:val="24"/>
          <w:szCs w:val="24"/>
        </w:rPr>
        <w:t xml:space="preserve"> учащихся- 91.6%, не справились  2 ученика- 8.3 %;</w:t>
      </w:r>
    </w:p>
    <w:p w14:paraId="3B992A36" w14:textId="5B2A18DB" w:rsidR="00304513" w:rsidRPr="005568EC" w:rsidRDefault="00304513" w:rsidP="00304513">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3а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справились с работой 20 учащихся</w:t>
      </w:r>
      <w:proofErr w:type="gramStart"/>
      <w:r w:rsidRPr="005568EC">
        <w:rPr>
          <w:rFonts w:ascii="Times New Roman" w:eastAsia="Calibri" w:hAnsi="Times New Roman" w:cs="Times New Roman"/>
          <w:sz w:val="24"/>
          <w:szCs w:val="24"/>
        </w:rPr>
        <w:t>-  91</w:t>
      </w:r>
      <w:proofErr w:type="gramEnd"/>
      <w:r w:rsidRPr="005568EC">
        <w:rPr>
          <w:rFonts w:ascii="Times New Roman" w:eastAsia="Calibri" w:hAnsi="Times New Roman" w:cs="Times New Roman"/>
          <w:sz w:val="24"/>
          <w:szCs w:val="24"/>
        </w:rPr>
        <w:t xml:space="preserve"> %, не справились 2 ученик- 9.1 %;</w:t>
      </w:r>
    </w:p>
    <w:p w14:paraId="7DF52FA2" w14:textId="254D71D6" w:rsidR="00304513" w:rsidRPr="005568EC" w:rsidRDefault="00304513" w:rsidP="00304513">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3б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16</w:t>
      </w:r>
      <w:proofErr w:type="gramEnd"/>
      <w:r w:rsidRPr="005568EC">
        <w:rPr>
          <w:rFonts w:ascii="Times New Roman" w:eastAsia="Calibri" w:hAnsi="Times New Roman" w:cs="Times New Roman"/>
          <w:sz w:val="24"/>
          <w:szCs w:val="24"/>
        </w:rPr>
        <w:t xml:space="preserve"> учащихся-  100 %, не справились 1 ученик-  0%;</w:t>
      </w:r>
    </w:p>
    <w:p w14:paraId="423147C6" w14:textId="625DB6E3" w:rsidR="00304513" w:rsidRPr="005568EC" w:rsidRDefault="00304513" w:rsidP="00304513">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4а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работой 19 учащихся- 100%, не </w:t>
      </w:r>
      <w:proofErr w:type="gramStart"/>
      <w:r w:rsidRPr="005568EC">
        <w:rPr>
          <w:rFonts w:ascii="Times New Roman" w:eastAsia="Calibri" w:hAnsi="Times New Roman" w:cs="Times New Roman"/>
          <w:sz w:val="24"/>
          <w:szCs w:val="24"/>
        </w:rPr>
        <w:t>справились  0</w:t>
      </w:r>
      <w:proofErr w:type="gramEnd"/>
      <w:r w:rsidRPr="005568EC">
        <w:rPr>
          <w:rFonts w:ascii="Times New Roman" w:eastAsia="Calibri" w:hAnsi="Times New Roman" w:cs="Times New Roman"/>
          <w:sz w:val="24"/>
          <w:szCs w:val="24"/>
        </w:rPr>
        <w:t xml:space="preserve"> ученик – 0 %;</w:t>
      </w:r>
    </w:p>
    <w:p w14:paraId="075DD36B" w14:textId="43E963F7" w:rsidR="00304513" w:rsidRPr="005568EC" w:rsidRDefault="00304513" w:rsidP="00626A8C">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23</w:t>
      </w:r>
      <w:proofErr w:type="gramEnd"/>
      <w:r w:rsidRPr="005568EC">
        <w:rPr>
          <w:rFonts w:ascii="Times New Roman" w:eastAsia="Calibri" w:hAnsi="Times New Roman" w:cs="Times New Roman"/>
          <w:sz w:val="24"/>
          <w:szCs w:val="24"/>
        </w:rPr>
        <w:t xml:space="preserve"> учащихся- 95.8 %, не справились  1 ученик – 4.1 %.</w:t>
      </w:r>
    </w:p>
    <w:p w14:paraId="24687399"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успеваемость в среднем составила 95,4%;</w:t>
      </w:r>
    </w:p>
    <w:p w14:paraId="56277073"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 xml:space="preserve">- показатель качества </w:t>
      </w:r>
      <w:proofErr w:type="gramStart"/>
      <w:r w:rsidRPr="005568EC">
        <w:rPr>
          <w:rFonts w:ascii="Times New Roman" w:eastAsia="Times New Roman" w:hAnsi="Times New Roman" w:cs="Times New Roman"/>
          <w:color w:val="000000"/>
          <w:sz w:val="24"/>
          <w:szCs w:val="24"/>
          <w:lang w:eastAsia="ru-RU"/>
        </w:rPr>
        <w:t>знаний  65.1</w:t>
      </w:r>
      <w:proofErr w:type="gramEnd"/>
      <w:r w:rsidRPr="005568EC">
        <w:rPr>
          <w:rFonts w:ascii="Times New Roman" w:eastAsia="Times New Roman" w:hAnsi="Times New Roman" w:cs="Times New Roman"/>
          <w:color w:val="000000"/>
          <w:sz w:val="24"/>
          <w:szCs w:val="24"/>
          <w:lang w:eastAsia="ru-RU"/>
        </w:rPr>
        <w:t>% ;</w:t>
      </w:r>
    </w:p>
    <w:p w14:paraId="4211CAA3"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4.0</w:t>
      </w:r>
    </w:p>
    <w:p w14:paraId="3F97A768" w14:textId="77777777" w:rsidR="006330FD" w:rsidRPr="005568EC" w:rsidRDefault="006330FD" w:rsidP="006330FD">
      <w:pPr>
        <w:shd w:val="clear" w:color="auto" w:fill="FFFFFF"/>
        <w:spacing w:after="0" w:line="240" w:lineRule="auto"/>
        <w:rPr>
          <w:rFonts w:ascii="Times New Roman" w:eastAsia="Times New Roman" w:hAnsi="Times New Roman" w:cs="Times New Roman"/>
          <w:color w:val="000000"/>
          <w:sz w:val="24"/>
          <w:szCs w:val="24"/>
          <w:lang w:eastAsia="ru-RU"/>
        </w:rPr>
      </w:pPr>
    </w:p>
    <w:p w14:paraId="44039DB5"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p>
    <w:p w14:paraId="1BA37B4D"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p>
    <w:p w14:paraId="1189F5C7" w14:textId="59C5FDB9"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Анализ тестирования </w:t>
      </w:r>
      <w:proofErr w:type="gramStart"/>
      <w:r w:rsidRPr="005568EC">
        <w:rPr>
          <w:rFonts w:ascii="Times New Roman" w:eastAsia="Times New Roman" w:hAnsi="Times New Roman" w:cs="Times New Roman"/>
          <w:color w:val="1C2F3E"/>
          <w:sz w:val="24"/>
          <w:szCs w:val="24"/>
          <w:bdr w:val="none" w:sz="0" w:space="0" w:color="auto" w:frame="1"/>
          <w:lang w:eastAsia="ru-RU"/>
        </w:rPr>
        <w:t>по  окружающему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миру позволил сделать следующие выводы:</w:t>
      </w:r>
    </w:p>
    <w:p w14:paraId="74A6977A" w14:textId="0AF7FF0E"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Самый высокий процент успеваемости по окружающему миру показали 3«</w:t>
      </w:r>
      <w:proofErr w:type="gramStart"/>
      <w:r w:rsidRPr="005568EC">
        <w:rPr>
          <w:rFonts w:ascii="Times New Roman" w:eastAsia="Times New Roman" w:hAnsi="Times New Roman" w:cs="Times New Roman"/>
          <w:color w:val="1C2F3E"/>
          <w:sz w:val="24"/>
          <w:szCs w:val="24"/>
          <w:bdr w:val="none" w:sz="0" w:space="0" w:color="auto" w:frame="1"/>
          <w:lang w:eastAsia="ru-RU"/>
        </w:rPr>
        <w:t>б»кл</w:t>
      </w:r>
      <w:proofErr w:type="gramEnd"/>
      <w:r w:rsidRPr="005568EC">
        <w:rPr>
          <w:rFonts w:ascii="Times New Roman" w:eastAsia="Times New Roman" w:hAnsi="Times New Roman" w:cs="Times New Roman"/>
          <w:color w:val="1C2F3E"/>
          <w:sz w:val="24"/>
          <w:szCs w:val="24"/>
          <w:bdr w:val="none" w:sz="0" w:space="0" w:color="auto" w:frame="1"/>
          <w:lang w:eastAsia="ru-RU"/>
        </w:rPr>
        <w:t>.(</w:t>
      </w:r>
      <w:proofErr w:type="spellStart"/>
      <w:r w:rsidRPr="005568EC">
        <w:rPr>
          <w:rFonts w:ascii="Times New Roman" w:eastAsia="Times New Roman" w:hAnsi="Times New Roman" w:cs="Times New Roman"/>
          <w:color w:val="1C2F3E"/>
          <w:sz w:val="24"/>
          <w:szCs w:val="24"/>
          <w:bdr w:val="none" w:sz="0" w:space="0" w:color="auto" w:frame="1"/>
          <w:lang w:eastAsia="ru-RU"/>
        </w:rPr>
        <w:t>Эсмурзиева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Х.Т.) и 4«а»кл.(Аушева П.Х)-100%.                                                                                   Лидерами по проценту качества знаний учащихся являются 4 «а» (Аушева П.Х.)- 86 %.                                                      </w:t>
      </w:r>
    </w:p>
    <w:p w14:paraId="360E0866"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Низкий показатель качества знаний </w:t>
      </w:r>
      <w:proofErr w:type="gramStart"/>
      <w:r w:rsidRPr="005568EC">
        <w:rPr>
          <w:rFonts w:ascii="Times New Roman" w:eastAsia="Times New Roman" w:hAnsi="Times New Roman" w:cs="Times New Roman"/>
          <w:color w:val="1C2F3E"/>
          <w:sz w:val="24"/>
          <w:szCs w:val="24"/>
          <w:bdr w:val="none" w:sz="0" w:space="0" w:color="auto" w:frame="1"/>
          <w:lang w:eastAsia="ru-RU"/>
        </w:rPr>
        <w:t>по  окружающему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миру у 3 «а» </w:t>
      </w:r>
      <w:proofErr w:type="spellStart"/>
      <w:r w:rsidRPr="005568EC">
        <w:rPr>
          <w:rFonts w:ascii="Times New Roman" w:eastAsia="Times New Roman" w:hAnsi="Times New Roman" w:cs="Times New Roman"/>
          <w:color w:val="1C2F3E"/>
          <w:sz w:val="24"/>
          <w:szCs w:val="24"/>
          <w:bdr w:val="none" w:sz="0" w:space="0" w:color="auto" w:frame="1"/>
          <w:lang w:eastAsia="ru-RU"/>
        </w:rPr>
        <w:t>кл</w:t>
      </w:r>
      <w:proofErr w:type="spellEnd"/>
      <w:r w:rsidRPr="005568EC">
        <w:rPr>
          <w:rFonts w:ascii="Times New Roman" w:eastAsia="Times New Roman" w:hAnsi="Times New Roman" w:cs="Times New Roman"/>
          <w:color w:val="1C2F3E"/>
          <w:sz w:val="24"/>
          <w:szCs w:val="24"/>
          <w:bdr w:val="none" w:sz="0" w:space="0" w:color="auto" w:frame="1"/>
          <w:lang w:eastAsia="ru-RU"/>
        </w:rPr>
        <w:t>. (</w:t>
      </w:r>
      <w:proofErr w:type="spellStart"/>
      <w:r w:rsidRPr="005568EC">
        <w:rPr>
          <w:rFonts w:ascii="Times New Roman" w:eastAsia="Times New Roman" w:hAnsi="Times New Roman" w:cs="Times New Roman"/>
          <w:color w:val="1C2F3E"/>
          <w:sz w:val="24"/>
          <w:szCs w:val="24"/>
          <w:bdr w:val="none" w:sz="0" w:space="0" w:color="auto" w:frame="1"/>
          <w:lang w:eastAsia="ru-RU"/>
        </w:rPr>
        <w:t>Марзиева</w:t>
      </w:r>
      <w:proofErr w:type="spellEnd"/>
      <w:r w:rsidRPr="005568EC">
        <w:rPr>
          <w:rFonts w:ascii="Times New Roman" w:eastAsia="Times New Roman" w:hAnsi="Times New Roman" w:cs="Times New Roman"/>
          <w:color w:val="1C2F3E"/>
          <w:sz w:val="24"/>
          <w:szCs w:val="24"/>
          <w:bdr w:val="none" w:sz="0" w:space="0" w:color="auto" w:frame="1"/>
          <w:lang w:eastAsia="ru-RU"/>
        </w:rPr>
        <w:t xml:space="preserve"> Х. М.)-45.5% </w:t>
      </w:r>
    </w:p>
    <w:p w14:paraId="53650C3E" w14:textId="77777777" w:rsidR="006330FD" w:rsidRPr="005568EC" w:rsidRDefault="006330FD" w:rsidP="006330FD">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r w:rsidRPr="005568EC">
        <w:rPr>
          <w:rFonts w:ascii="Times New Roman" w:eastAsia="Times New Roman" w:hAnsi="Times New Roman" w:cs="Times New Roman"/>
          <w:color w:val="1C2F3E"/>
          <w:sz w:val="24"/>
          <w:szCs w:val="24"/>
          <w:bdr w:val="none" w:sz="0" w:space="0" w:color="auto" w:frame="1"/>
          <w:lang w:eastAsia="ru-RU"/>
        </w:rPr>
        <w:t xml:space="preserve">Средний балл </w:t>
      </w:r>
      <w:proofErr w:type="gramStart"/>
      <w:r w:rsidRPr="005568EC">
        <w:rPr>
          <w:rFonts w:ascii="Times New Roman" w:eastAsia="Times New Roman" w:hAnsi="Times New Roman" w:cs="Times New Roman"/>
          <w:color w:val="1C2F3E"/>
          <w:sz w:val="24"/>
          <w:szCs w:val="24"/>
          <w:bdr w:val="none" w:sz="0" w:space="0" w:color="auto" w:frame="1"/>
          <w:lang w:eastAsia="ru-RU"/>
        </w:rPr>
        <w:t>по  окружающему</w:t>
      </w:r>
      <w:proofErr w:type="gramEnd"/>
      <w:r w:rsidRPr="005568EC">
        <w:rPr>
          <w:rFonts w:ascii="Times New Roman" w:eastAsia="Times New Roman" w:hAnsi="Times New Roman" w:cs="Times New Roman"/>
          <w:color w:val="1C2F3E"/>
          <w:sz w:val="24"/>
          <w:szCs w:val="24"/>
          <w:bdr w:val="none" w:sz="0" w:space="0" w:color="auto" w:frame="1"/>
          <w:lang w:eastAsia="ru-RU"/>
        </w:rPr>
        <w:t xml:space="preserve"> миру  соответственно самый высокий в 4 «б» (Хамхоева Р.К.)- 4,3 </w:t>
      </w:r>
    </w:p>
    <w:p w14:paraId="6BACE6C6" w14:textId="77777777" w:rsidR="006330FD" w:rsidRPr="005568EC" w:rsidRDefault="006330FD" w:rsidP="00626A8C">
      <w:pPr>
        <w:spacing w:after="0" w:line="240" w:lineRule="auto"/>
        <w:rPr>
          <w:rFonts w:ascii="Times New Roman" w:eastAsia="Calibri" w:hAnsi="Times New Roman" w:cs="Times New Roman"/>
          <w:sz w:val="24"/>
          <w:szCs w:val="24"/>
        </w:rPr>
      </w:pPr>
    </w:p>
    <w:p w14:paraId="351785A8" w14:textId="77777777" w:rsidR="00304513" w:rsidRPr="005568EC" w:rsidRDefault="00304513" w:rsidP="00626A8C">
      <w:pPr>
        <w:spacing w:after="0" w:line="240" w:lineRule="auto"/>
        <w:rPr>
          <w:rFonts w:ascii="Times New Roman" w:eastAsia="Calibri" w:hAnsi="Times New Roman" w:cs="Times New Roman"/>
          <w:sz w:val="24"/>
          <w:szCs w:val="24"/>
        </w:rPr>
      </w:pPr>
    </w:p>
    <w:p w14:paraId="3BDF2BAD" w14:textId="0D7D33FF" w:rsidR="002037EF" w:rsidRPr="005568EC" w:rsidRDefault="002037EF" w:rsidP="002037EF">
      <w:pPr>
        <w:shd w:val="clear" w:color="auto" w:fill="EBF2F8"/>
        <w:spacing w:after="0" w:line="330" w:lineRule="atLeast"/>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color w:val="000000"/>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Сравнительная </w:t>
      </w:r>
      <w:proofErr w:type="gramStart"/>
      <w:r w:rsidRPr="005568EC">
        <w:rPr>
          <w:rFonts w:ascii="Times New Roman" w:eastAsia="Times New Roman" w:hAnsi="Times New Roman" w:cs="Times New Roman"/>
          <w:b/>
          <w:bCs/>
          <w:i/>
          <w:iCs/>
          <w:color w:val="1C2F3E"/>
          <w:sz w:val="24"/>
          <w:szCs w:val="24"/>
          <w:bdr w:val="none" w:sz="0" w:space="0" w:color="auto" w:frame="1"/>
          <w:lang w:eastAsia="ru-RU"/>
        </w:rPr>
        <w:t>характеристика</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административных</w:t>
      </w:r>
      <w:proofErr w:type="gramEnd"/>
      <w:r w:rsidRPr="005568EC">
        <w:rPr>
          <w:rFonts w:ascii="Times New Roman" w:eastAsia="Times New Roman" w:hAnsi="Times New Roman" w:cs="Times New Roman"/>
          <w:b/>
          <w:bCs/>
          <w:i/>
          <w:iCs/>
          <w:color w:val="1C2F3E"/>
          <w:sz w:val="24"/>
          <w:szCs w:val="24"/>
          <w:bdr w:val="none" w:sz="0" w:space="0" w:color="auto" w:frame="1"/>
          <w:lang w:eastAsia="ru-RU"/>
        </w:rPr>
        <w:t>  тестов</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по  окружающему миру</w:t>
      </w:r>
    </w:p>
    <w:p w14:paraId="1085460C" w14:textId="44FFEA5A" w:rsidR="002037EF" w:rsidRPr="005568EC" w:rsidRDefault="002037EF" w:rsidP="002037EF">
      <w:pPr>
        <w:shd w:val="clear" w:color="auto" w:fill="EBF2F8"/>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00B761CD"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 xml:space="preserve">  3-4 </w:t>
      </w:r>
      <w:proofErr w:type="spellStart"/>
      <w:r w:rsidRPr="005568EC">
        <w:rPr>
          <w:rFonts w:ascii="Times New Roman" w:eastAsia="Times New Roman" w:hAnsi="Times New Roman" w:cs="Times New Roman"/>
          <w:b/>
          <w:bCs/>
          <w:i/>
          <w:iCs/>
          <w:color w:val="1C2F3E"/>
          <w:sz w:val="24"/>
          <w:szCs w:val="24"/>
          <w:bdr w:val="none" w:sz="0" w:space="0" w:color="auto" w:frame="1"/>
          <w:lang w:eastAsia="ru-RU"/>
        </w:rPr>
        <w:t>четвер</w:t>
      </w:r>
      <w:proofErr w:type="spellEnd"/>
      <w:r w:rsidRPr="005568EC">
        <w:rPr>
          <w:rFonts w:ascii="Times New Roman" w:eastAsia="Times New Roman" w:hAnsi="Times New Roman" w:cs="Times New Roman"/>
          <w:b/>
          <w:bCs/>
          <w:i/>
          <w:iCs/>
          <w:color w:val="1C2F3E"/>
          <w:sz w:val="24"/>
          <w:szCs w:val="24"/>
          <w:bdr w:val="none" w:sz="0" w:space="0" w:color="auto" w:frame="1"/>
          <w:lang w:eastAsia="ru-RU"/>
        </w:rPr>
        <w:t xml:space="preserve">. </w:t>
      </w:r>
      <w:r w:rsidRPr="005568EC">
        <w:rPr>
          <w:rFonts w:ascii="Times New Roman" w:eastAsia="Times New Roman" w:hAnsi="Times New Roman" w:cs="Times New Roman"/>
          <w:color w:val="1C2F3E"/>
          <w:sz w:val="24"/>
          <w:szCs w:val="24"/>
          <w:lang w:eastAsia="ru-RU"/>
        </w:rPr>
        <w:t xml:space="preserve">  </w:t>
      </w:r>
      <w:r w:rsidRPr="005568EC">
        <w:rPr>
          <w:rFonts w:ascii="Times New Roman" w:eastAsia="Times New Roman" w:hAnsi="Times New Roman" w:cs="Times New Roman"/>
          <w:b/>
          <w:bCs/>
          <w:i/>
          <w:iCs/>
          <w:color w:val="1C2F3E"/>
          <w:sz w:val="24"/>
          <w:szCs w:val="24"/>
          <w:bdr w:val="none" w:sz="0" w:space="0" w:color="auto" w:frame="1"/>
          <w:lang w:eastAsia="ru-RU"/>
        </w:rPr>
        <w:t>2022-2023 учебного года</w:t>
      </w:r>
    </w:p>
    <w:tbl>
      <w:tblPr>
        <w:tblpPr w:leftFromText="180" w:rightFromText="180" w:vertAnchor="text" w:horzAnchor="margin" w:tblpXSpec="center" w:tblpY="330"/>
        <w:tblW w:w="11897" w:type="dxa"/>
        <w:shd w:val="clear" w:color="auto" w:fill="EBF2F8"/>
        <w:tblLayout w:type="fixed"/>
        <w:tblCellMar>
          <w:left w:w="0" w:type="dxa"/>
          <w:right w:w="0" w:type="dxa"/>
        </w:tblCellMar>
        <w:tblLook w:val="04A0" w:firstRow="1" w:lastRow="0" w:firstColumn="1" w:lastColumn="0" w:noHBand="0" w:noVBand="1"/>
      </w:tblPr>
      <w:tblGrid>
        <w:gridCol w:w="841"/>
        <w:gridCol w:w="992"/>
        <w:gridCol w:w="20"/>
        <w:gridCol w:w="1337"/>
        <w:gridCol w:w="769"/>
        <w:gridCol w:w="327"/>
        <w:gridCol w:w="666"/>
        <w:gridCol w:w="327"/>
        <w:gridCol w:w="665"/>
        <w:gridCol w:w="850"/>
        <w:gridCol w:w="327"/>
        <w:gridCol w:w="524"/>
        <w:gridCol w:w="327"/>
        <w:gridCol w:w="523"/>
        <w:gridCol w:w="327"/>
        <w:gridCol w:w="507"/>
        <w:gridCol w:w="17"/>
        <w:gridCol w:w="850"/>
        <w:gridCol w:w="327"/>
        <w:gridCol w:w="524"/>
        <w:gridCol w:w="327"/>
        <w:gridCol w:w="523"/>
      </w:tblGrid>
      <w:tr w:rsidR="005A5A8F" w:rsidRPr="005568EC" w14:paraId="3EAEA15A" w14:textId="2FA351B8" w:rsidTr="005A5A8F">
        <w:tc>
          <w:tcPr>
            <w:tcW w:w="84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3DCFE05" w14:textId="77777777" w:rsidR="005A5A8F" w:rsidRPr="005568EC" w:rsidRDefault="005A5A8F"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Класс</w:t>
            </w:r>
          </w:p>
        </w:tc>
        <w:tc>
          <w:tcPr>
            <w:tcW w:w="99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009E07B" w14:textId="77777777" w:rsidR="005A5A8F" w:rsidRPr="005568EC" w:rsidRDefault="005A5A8F" w:rsidP="00D11CB8">
            <w:pPr>
              <w:spacing w:after="0" w:line="330" w:lineRule="atLeast"/>
              <w:rPr>
                <w:rFonts w:ascii="Times New Roman" w:eastAsia="Times New Roman" w:hAnsi="Times New Roman" w:cs="Times New Roman"/>
                <w:b/>
                <w:color w:val="1C2F3E"/>
                <w:sz w:val="24"/>
                <w:szCs w:val="24"/>
                <w:lang w:eastAsia="ru-RU"/>
              </w:rPr>
            </w:pPr>
            <w:proofErr w:type="spellStart"/>
            <w:r w:rsidRPr="005568EC">
              <w:rPr>
                <w:rFonts w:ascii="Times New Roman" w:eastAsia="Times New Roman" w:hAnsi="Times New Roman" w:cs="Times New Roman"/>
                <w:b/>
                <w:i/>
                <w:iCs/>
                <w:color w:val="1C2F3E"/>
                <w:sz w:val="24"/>
                <w:szCs w:val="24"/>
                <w:bdr w:val="none" w:sz="0" w:space="0" w:color="auto" w:frame="1"/>
                <w:lang w:eastAsia="ru-RU"/>
              </w:rPr>
              <w:t>Кол.уч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12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5F5A049" w14:textId="77777777" w:rsidR="005A5A8F" w:rsidRPr="005568EC" w:rsidRDefault="005A5A8F"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Учитель</w:t>
            </w:r>
          </w:p>
        </w:tc>
        <w:tc>
          <w:tcPr>
            <w:tcW w:w="2835" w:type="dxa"/>
            <w:gridSpan w:val="5"/>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14:paraId="3B12BC94" w14:textId="77777777" w:rsidR="005A5A8F" w:rsidRPr="005568EC" w:rsidRDefault="005A5A8F" w:rsidP="00D11CB8">
            <w:pPr>
              <w:spacing w:after="0" w:line="330" w:lineRule="atLeast"/>
              <w:rPr>
                <w:rFonts w:ascii="Times New Roman" w:eastAsia="Times New Roman" w:hAnsi="Times New Roman" w:cs="Times New Roman"/>
                <w:b/>
                <w:i/>
                <w:iCs/>
                <w:color w:val="1C2F3E"/>
                <w:sz w:val="24"/>
                <w:szCs w:val="24"/>
                <w:bdr w:val="none" w:sz="0" w:space="0" w:color="auto" w:frame="1"/>
                <w:lang w:eastAsia="ru-RU"/>
              </w:rPr>
            </w:pPr>
            <w:r w:rsidRPr="005568EC">
              <w:rPr>
                <w:rFonts w:ascii="Times New Roman" w:eastAsia="Times New Roman" w:hAnsi="Times New Roman" w:cs="Times New Roman"/>
                <w:b/>
                <w:i/>
                <w:iCs/>
                <w:color w:val="1C2F3E"/>
                <w:sz w:val="24"/>
                <w:szCs w:val="24"/>
                <w:bdr w:val="none" w:sz="0" w:space="0" w:color="auto" w:frame="1"/>
                <w:lang w:eastAsia="ru-RU"/>
              </w:rPr>
              <w:t>%     успеваем.</w:t>
            </w:r>
          </w:p>
          <w:p w14:paraId="58D94C1C" w14:textId="77777777" w:rsidR="005A5A8F" w:rsidRPr="005568EC" w:rsidRDefault="005A5A8F" w:rsidP="00D11CB8">
            <w:pPr>
              <w:spacing w:after="0" w:line="330" w:lineRule="atLeast"/>
              <w:rPr>
                <w:rFonts w:ascii="Times New Roman" w:eastAsia="Times New Roman" w:hAnsi="Times New Roman" w:cs="Times New Roman"/>
                <w:b/>
                <w:color w:val="1C2F3E"/>
                <w:sz w:val="24"/>
                <w:szCs w:val="24"/>
                <w:lang w:eastAsia="ru-RU"/>
              </w:rPr>
            </w:pPr>
          </w:p>
        </w:tc>
        <w:tc>
          <w:tcPr>
            <w:tcW w:w="2535" w:type="dxa"/>
            <w:gridSpan w:val="6"/>
            <w:tcBorders>
              <w:top w:val="single" w:sz="8" w:space="0" w:color="000000"/>
              <w:left w:val="single" w:sz="4" w:space="0" w:color="auto"/>
              <w:bottom w:val="single" w:sz="8" w:space="0" w:color="000000"/>
              <w:right w:val="single" w:sz="4" w:space="0" w:color="auto"/>
            </w:tcBorders>
            <w:shd w:val="clear" w:color="auto" w:fill="auto"/>
          </w:tcPr>
          <w:p w14:paraId="2349BFEA" w14:textId="77D03E7D" w:rsidR="005A5A8F" w:rsidRPr="005568EC" w:rsidRDefault="005A5A8F"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xml:space="preserve">     %       качества.</w:t>
            </w:r>
          </w:p>
        </w:tc>
        <w:tc>
          <w:tcPr>
            <w:tcW w:w="2568" w:type="dxa"/>
            <w:gridSpan w:val="6"/>
            <w:tcBorders>
              <w:top w:val="single" w:sz="4" w:space="0" w:color="auto"/>
              <w:left w:val="single" w:sz="4" w:space="0" w:color="auto"/>
              <w:bottom w:val="single" w:sz="8" w:space="0" w:color="000000"/>
              <w:right w:val="single" w:sz="4" w:space="0" w:color="auto"/>
            </w:tcBorders>
            <w:shd w:val="clear" w:color="auto" w:fill="auto"/>
          </w:tcPr>
          <w:p w14:paraId="5F544381" w14:textId="571082E3" w:rsidR="005A5A8F" w:rsidRPr="005568EC" w:rsidRDefault="00996E41"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xml:space="preserve">    </w:t>
            </w:r>
            <w:r w:rsidR="005A5A8F" w:rsidRPr="005568EC">
              <w:rPr>
                <w:rFonts w:ascii="Times New Roman" w:eastAsia="Times New Roman" w:hAnsi="Times New Roman" w:cs="Times New Roman"/>
                <w:b/>
                <w:i/>
                <w:iCs/>
                <w:color w:val="1C2F3E"/>
                <w:sz w:val="24"/>
                <w:szCs w:val="24"/>
                <w:bdr w:val="none" w:sz="0" w:space="0" w:color="auto" w:frame="1"/>
                <w:lang w:eastAsia="ru-RU"/>
              </w:rPr>
              <w:t>Средний балл</w:t>
            </w:r>
          </w:p>
        </w:tc>
      </w:tr>
      <w:tr w:rsidR="005A5A8F" w:rsidRPr="005568EC" w14:paraId="31618E45" w14:textId="77777777" w:rsidTr="005A5A8F">
        <w:tc>
          <w:tcPr>
            <w:tcW w:w="3959" w:type="dxa"/>
            <w:gridSpan w:val="5"/>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4C70CC57" w14:textId="77777777" w:rsidR="005A5A8F" w:rsidRPr="005568EC" w:rsidRDefault="005A5A8F" w:rsidP="005A5A8F">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i/>
                <w:iCs/>
                <w:color w:val="1C2F3E"/>
                <w:sz w:val="24"/>
                <w:szCs w:val="24"/>
                <w:bdr w:val="none" w:sz="0" w:space="0" w:color="auto" w:frame="1"/>
                <w:lang w:eastAsia="ru-RU"/>
              </w:rPr>
              <w:t>              Четверти</w:t>
            </w:r>
          </w:p>
        </w:tc>
        <w:tc>
          <w:tcPr>
            <w:tcW w:w="993" w:type="dxa"/>
            <w:gridSpan w:val="2"/>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1E5C0CDC" w14:textId="6CBDC2F9" w:rsidR="005A5A8F" w:rsidRPr="005568EC" w:rsidRDefault="005A5A8F" w:rsidP="005A5A8F">
            <w:pPr>
              <w:spacing w:after="0" w:line="330" w:lineRule="atLeast"/>
              <w:jc w:val="center"/>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 ч</w:t>
            </w:r>
          </w:p>
        </w:tc>
        <w:tc>
          <w:tcPr>
            <w:tcW w:w="992"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4C6612F0" w14:textId="441930CD" w:rsidR="005A5A8F" w:rsidRPr="005568EC" w:rsidRDefault="005A5A8F" w:rsidP="005A5A8F">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4ч</w:t>
            </w:r>
          </w:p>
        </w:tc>
        <w:tc>
          <w:tcPr>
            <w:tcW w:w="850" w:type="dxa"/>
            <w:tcBorders>
              <w:top w:val="nil"/>
              <w:left w:val="single" w:sz="4" w:space="0" w:color="auto"/>
              <w:bottom w:val="single" w:sz="8" w:space="0" w:color="000000"/>
              <w:right w:val="single" w:sz="4" w:space="0" w:color="auto"/>
            </w:tcBorders>
            <w:shd w:val="clear" w:color="auto" w:fill="auto"/>
          </w:tcPr>
          <w:p w14:paraId="02F151D0" w14:textId="15B52B3A" w:rsidR="005A5A8F" w:rsidRPr="005568EC" w:rsidRDefault="005A5A8F" w:rsidP="005A5A8F">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i/>
                <w:color w:val="1C2F3E"/>
                <w:sz w:val="24"/>
                <w:szCs w:val="24"/>
                <w:lang w:eastAsia="ru-RU"/>
              </w:rPr>
              <w:t>Р</w:t>
            </w:r>
          </w:p>
        </w:tc>
        <w:tc>
          <w:tcPr>
            <w:tcW w:w="851" w:type="dxa"/>
            <w:gridSpan w:val="2"/>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7EDC5D1E" w14:textId="123E777F" w:rsidR="005A5A8F" w:rsidRPr="005568EC" w:rsidRDefault="005A5A8F" w:rsidP="005A5A8F">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50"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ED4FD2" w14:textId="35723374" w:rsidR="005A5A8F" w:rsidRPr="005568EC" w:rsidRDefault="005A5A8F" w:rsidP="005A5A8F">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851" w:type="dxa"/>
            <w:gridSpan w:val="3"/>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391C08E0" w14:textId="792CC347" w:rsidR="005A5A8F" w:rsidRPr="005568EC" w:rsidRDefault="005A5A8F" w:rsidP="005A5A8F">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50" w:type="dxa"/>
            <w:tcBorders>
              <w:top w:val="nil"/>
              <w:left w:val="single" w:sz="4" w:space="0" w:color="auto"/>
              <w:bottom w:val="single" w:sz="8" w:space="0" w:color="000000"/>
              <w:right w:val="single" w:sz="8" w:space="0" w:color="auto"/>
            </w:tcBorders>
            <w:shd w:val="clear" w:color="auto" w:fill="auto"/>
          </w:tcPr>
          <w:p w14:paraId="038D4E33" w14:textId="522FDAFF" w:rsidR="005A5A8F" w:rsidRPr="005568EC" w:rsidRDefault="005A5A8F" w:rsidP="005A5A8F">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 ч.</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FD9F51" w14:textId="10F1579C" w:rsidR="005A5A8F" w:rsidRPr="005568EC" w:rsidRDefault="005A5A8F" w:rsidP="005A5A8F">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850" w:type="dxa"/>
            <w:gridSpan w:val="2"/>
            <w:tcBorders>
              <w:top w:val="nil"/>
              <w:left w:val="nil"/>
              <w:bottom w:val="single" w:sz="8" w:space="0" w:color="000000"/>
              <w:right w:val="single" w:sz="4" w:space="0" w:color="auto"/>
            </w:tcBorders>
            <w:shd w:val="clear" w:color="auto" w:fill="auto"/>
            <w:tcMar>
              <w:top w:w="0" w:type="dxa"/>
              <w:left w:w="108" w:type="dxa"/>
              <w:bottom w:w="0" w:type="dxa"/>
              <w:right w:w="108" w:type="dxa"/>
            </w:tcMar>
          </w:tcPr>
          <w:p w14:paraId="42D5C762" w14:textId="15BAAF86" w:rsidR="005A5A8F" w:rsidRPr="005568EC" w:rsidRDefault="005A5A8F" w:rsidP="005A5A8F">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r>
      <w:tr w:rsidR="005A5A8F" w:rsidRPr="005568EC" w14:paraId="26B9BBCB"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9BB813"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15D90"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29</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2C9F1AAE"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Газдиева Ф.С.</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55FB" w14:textId="1A3F86CF"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92%</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2770C" w14:textId="47F90E0D"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96,2%</w:t>
            </w:r>
          </w:p>
        </w:tc>
        <w:tc>
          <w:tcPr>
            <w:tcW w:w="850" w:type="dxa"/>
            <w:tcBorders>
              <w:top w:val="single" w:sz="4" w:space="0" w:color="auto"/>
              <w:left w:val="single" w:sz="4" w:space="0" w:color="auto"/>
              <w:bottom w:val="single" w:sz="4" w:space="0" w:color="auto"/>
              <w:right w:val="single" w:sz="4" w:space="0" w:color="auto"/>
            </w:tcBorders>
          </w:tcPr>
          <w:p w14:paraId="7C3DBA62" w14:textId="3317E924"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+ 4.2</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243630" w14:textId="4DB7E5D0"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84%</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FC18D" w14:textId="7381DCD9"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77,7%</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13090" w14:textId="60A9483D"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- 6.3</w:t>
            </w:r>
          </w:p>
        </w:tc>
        <w:tc>
          <w:tcPr>
            <w:tcW w:w="850" w:type="dxa"/>
            <w:tcBorders>
              <w:top w:val="single" w:sz="4" w:space="0" w:color="auto"/>
              <w:left w:val="single" w:sz="4" w:space="0" w:color="auto"/>
              <w:bottom w:val="single" w:sz="4" w:space="0" w:color="auto"/>
              <w:right w:val="single" w:sz="4" w:space="0" w:color="auto"/>
            </w:tcBorders>
          </w:tcPr>
          <w:p w14:paraId="12E0E559" w14:textId="41510C42"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4380" w14:textId="7647F439"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4,2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959DF" w14:textId="77F7BF2A" w:rsidR="005A5A8F" w:rsidRPr="005568EC" w:rsidRDefault="00996E41"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+0.2</w:t>
            </w:r>
          </w:p>
        </w:tc>
      </w:tr>
      <w:tr w:rsidR="005A5A8F" w:rsidRPr="005568EC" w14:paraId="7FA70537"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661F5F"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E58C9"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D31144C"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Муцольгова Л.А.</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49C6C" w14:textId="6B9A8B44"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89%</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BBF9" w14:textId="389CDBAB"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92%</w:t>
            </w:r>
          </w:p>
        </w:tc>
        <w:tc>
          <w:tcPr>
            <w:tcW w:w="850" w:type="dxa"/>
            <w:tcBorders>
              <w:top w:val="single" w:sz="4" w:space="0" w:color="auto"/>
              <w:left w:val="single" w:sz="4" w:space="0" w:color="auto"/>
              <w:bottom w:val="single" w:sz="4" w:space="0" w:color="auto"/>
              <w:right w:val="single" w:sz="4" w:space="0" w:color="auto"/>
            </w:tcBorders>
          </w:tcPr>
          <w:p w14:paraId="71A4DFAC" w14:textId="41E0BF44"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D25CDBC" w14:textId="30BF38AA"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75%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286A2" w14:textId="58027634"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54,2%</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A675" w14:textId="20EFEB07"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- 20.8</w:t>
            </w:r>
          </w:p>
        </w:tc>
        <w:tc>
          <w:tcPr>
            <w:tcW w:w="850" w:type="dxa"/>
            <w:tcBorders>
              <w:top w:val="single" w:sz="4" w:space="0" w:color="auto"/>
              <w:left w:val="single" w:sz="4" w:space="0" w:color="auto"/>
              <w:bottom w:val="single" w:sz="4" w:space="0" w:color="auto"/>
              <w:right w:val="single" w:sz="4" w:space="0" w:color="auto"/>
            </w:tcBorders>
          </w:tcPr>
          <w:p w14:paraId="1A15936C" w14:textId="3DFE147D"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4.1</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638F" w14:textId="417119A1"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3,8</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9502C" w14:textId="213A3DF0" w:rsidR="005A5A8F" w:rsidRPr="005568EC" w:rsidRDefault="00996E41" w:rsidP="00996E41">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- 0.3</w:t>
            </w:r>
          </w:p>
        </w:tc>
      </w:tr>
      <w:tr w:rsidR="005A5A8F" w:rsidRPr="005568EC" w14:paraId="415E6EA8"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801062"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14DC0"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25</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1610A9E6"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Марзиева</w:t>
            </w:r>
            <w:proofErr w:type="spellEnd"/>
            <w:r w:rsidRPr="005568EC">
              <w:rPr>
                <w:rFonts w:ascii="Times New Roman" w:eastAsia="Times New Roman" w:hAnsi="Times New Roman" w:cs="Times New Roman"/>
                <w:sz w:val="24"/>
                <w:szCs w:val="24"/>
                <w:lang w:eastAsia="ru-RU"/>
              </w:rPr>
              <w:t xml:space="preserve"> Х.М.</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2ACA8" w14:textId="0532D7F1"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95.6%</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632D" w14:textId="74A40BE1"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91%</w:t>
            </w:r>
          </w:p>
        </w:tc>
        <w:tc>
          <w:tcPr>
            <w:tcW w:w="850" w:type="dxa"/>
            <w:tcBorders>
              <w:top w:val="single" w:sz="4" w:space="0" w:color="auto"/>
              <w:left w:val="single" w:sz="4" w:space="0" w:color="auto"/>
              <w:bottom w:val="single" w:sz="4" w:space="0" w:color="auto"/>
              <w:right w:val="single" w:sz="4" w:space="0" w:color="auto"/>
            </w:tcBorders>
          </w:tcPr>
          <w:p w14:paraId="0E078D64" w14:textId="0C2ABB20"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- 4.6</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2C7F936" w14:textId="0DE9CC3D"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78.2%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7C2F" w14:textId="717D8F04"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45,4%</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902AB" w14:textId="456DE3B6"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- 32.8</w:t>
            </w:r>
          </w:p>
        </w:tc>
        <w:tc>
          <w:tcPr>
            <w:tcW w:w="850" w:type="dxa"/>
            <w:tcBorders>
              <w:top w:val="single" w:sz="4" w:space="0" w:color="auto"/>
              <w:left w:val="single" w:sz="4" w:space="0" w:color="auto"/>
              <w:bottom w:val="single" w:sz="4" w:space="0" w:color="auto"/>
              <w:right w:val="single" w:sz="4" w:space="0" w:color="auto"/>
            </w:tcBorders>
          </w:tcPr>
          <w:p w14:paraId="7E085407" w14:textId="48E80EA8"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C7EC4" w14:textId="2AF1171F"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3,5</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7E02C" w14:textId="2DC98FB0" w:rsidR="005A5A8F" w:rsidRPr="005568EC" w:rsidRDefault="00996E41"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- 0.5</w:t>
            </w:r>
          </w:p>
        </w:tc>
      </w:tr>
      <w:tr w:rsidR="005A5A8F" w:rsidRPr="005568EC" w14:paraId="551DE330"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C7F12E"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C5CDC"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39033405"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Эсмурзиева</w:t>
            </w:r>
            <w:proofErr w:type="spellEnd"/>
            <w:r w:rsidRPr="005568EC">
              <w:rPr>
                <w:rFonts w:ascii="Times New Roman" w:eastAsia="Times New Roman" w:hAnsi="Times New Roman" w:cs="Times New Roman"/>
                <w:sz w:val="24"/>
                <w:szCs w:val="24"/>
                <w:lang w:eastAsia="ru-RU"/>
              </w:rPr>
              <w:t xml:space="preserve"> Х.Т.</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F8453" w14:textId="6F94C019"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93%</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43C31" w14:textId="5468B1FF"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5A760E0C" w14:textId="2882A5E0"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+7</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05D1ED" w14:textId="52238A6F"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60%</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5CB2" w14:textId="78E47C65"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65,5%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7EC35" w14:textId="3DF50634"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14:paraId="05CD9B67" w14:textId="62BD2693"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3.6</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F7258" w14:textId="7E10CDBC"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3,9</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6F17" w14:textId="786A2D25" w:rsidR="005A5A8F" w:rsidRPr="005568EC" w:rsidRDefault="00996E41"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+0.3</w:t>
            </w:r>
          </w:p>
        </w:tc>
      </w:tr>
      <w:tr w:rsidR="005A5A8F" w:rsidRPr="005568EC" w14:paraId="39B5709E"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A18C50"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0DE23"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06A6AEF9"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Аушева Ф.Х.</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33A28" w14:textId="26745731"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AF71D" w14:textId="4F8155D5"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4556BA33" w14:textId="37225B2A"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0</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B3205E1" w14:textId="1D0E4E00"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76.2%</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60EE" w14:textId="708516EA"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86%</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B5C48" w14:textId="5B29756B"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+ 9.8</w:t>
            </w:r>
          </w:p>
        </w:tc>
        <w:tc>
          <w:tcPr>
            <w:tcW w:w="850" w:type="dxa"/>
            <w:tcBorders>
              <w:top w:val="single" w:sz="4" w:space="0" w:color="auto"/>
              <w:left w:val="single" w:sz="4" w:space="0" w:color="auto"/>
              <w:bottom w:val="single" w:sz="4" w:space="0" w:color="auto"/>
              <w:right w:val="single" w:sz="4" w:space="0" w:color="auto"/>
            </w:tcBorders>
          </w:tcPr>
          <w:p w14:paraId="21201D7C" w14:textId="052A4792"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4.0</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7E41A" w14:textId="65B19E74"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4,3</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6B347" w14:textId="58AB8950" w:rsidR="005A5A8F" w:rsidRPr="005568EC" w:rsidRDefault="00996E41"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+0.3</w:t>
            </w:r>
          </w:p>
        </w:tc>
      </w:tr>
      <w:tr w:rsidR="005A5A8F" w:rsidRPr="005568EC" w14:paraId="55027753" w14:textId="77777777" w:rsidTr="00D11CB8">
        <w:tc>
          <w:tcPr>
            <w:tcW w:w="84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0AE3EBC" w14:textId="77777777" w:rsidR="005A5A8F" w:rsidRPr="005568EC" w:rsidRDefault="005A5A8F" w:rsidP="005A5A8F">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«б»</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963E6" w14:textId="77777777"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26</w:t>
            </w:r>
          </w:p>
        </w:tc>
        <w:tc>
          <w:tcPr>
            <w:tcW w:w="2126" w:type="dxa"/>
            <w:gridSpan w:val="3"/>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86A51D5" w14:textId="77777777" w:rsidR="005A5A8F" w:rsidRPr="005568EC" w:rsidRDefault="005A5A8F" w:rsidP="005A5A8F">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Хамхоева Р.К.</w:t>
            </w:r>
          </w:p>
        </w:tc>
        <w:tc>
          <w:tcPr>
            <w:tcW w:w="9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5789" w14:textId="5EC99D20"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100%</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4DFB0" w14:textId="2FC6B02F"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i/>
                <w:sz w:val="24"/>
                <w:szCs w:val="24"/>
              </w:rPr>
              <w:t>95,8%</w:t>
            </w:r>
          </w:p>
        </w:tc>
        <w:tc>
          <w:tcPr>
            <w:tcW w:w="850" w:type="dxa"/>
            <w:tcBorders>
              <w:top w:val="single" w:sz="4" w:space="0" w:color="auto"/>
              <w:left w:val="single" w:sz="4" w:space="0" w:color="auto"/>
              <w:bottom w:val="single" w:sz="4" w:space="0" w:color="auto"/>
              <w:right w:val="single" w:sz="4" w:space="0" w:color="auto"/>
            </w:tcBorders>
          </w:tcPr>
          <w:p w14:paraId="27B63044" w14:textId="52AE0F3B"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- 4.2</w:t>
            </w:r>
          </w:p>
        </w:tc>
        <w:tc>
          <w:tcPr>
            <w:tcW w:w="851"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3666591" w14:textId="381A210E" w:rsidR="005A5A8F" w:rsidRPr="005568EC" w:rsidRDefault="005A5A8F" w:rsidP="005A5A8F">
            <w:pPr>
              <w:spacing w:after="0" w:line="330" w:lineRule="atLeast"/>
              <w:jc w:val="center"/>
              <w:rPr>
                <w:rFonts w:ascii="Times New Roman" w:eastAsia="Times New Roman" w:hAnsi="Times New Roman" w:cs="Times New Roman"/>
                <w:i/>
                <w:sz w:val="24"/>
                <w:szCs w:val="24"/>
                <w:lang w:eastAsia="ru-RU"/>
              </w:rPr>
            </w:pPr>
            <w:r w:rsidRPr="005568EC">
              <w:rPr>
                <w:rFonts w:ascii="Times New Roman" w:eastAsia="Times New Roman" w:hAnsi="Times New Roman" w:cs="Times New Roman"/>
                <w:i/>
                <w:sz w:val="24"/>
                <w:szCs w:val="24"/>
                <w:lang w:eastAsia="ru-RU"/>
              </w:rPr>
              <w:t>84.6%</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31C61" w14:textId="3CCD0253" w:rsidR="005A5A8F" w:rsidRPr="005568EC" w:rsidRDefault="005A5A8F"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62,5%</w:t>
            </w:r>
          </w:p>
        </w:tc>
        <w:tc>
          <w:tcPr>
            <w:tcW w:w="85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491A0" w14:textId="26A5FA46" w:rsidR="005A5A8F" w:rsidRPr="005568EC" w:rsidRDefault="00996E41"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+ 22.1</w:t>
            </w:r>
          </w:p>
        </w:tc>
        <w:tc>
          <w:tcPr>
            <w:tcW w:w="850" w:type="dxa"/>
            <w:tcBorders>
              <w:top w:val="single" w:sz="4" w:space="0" w:color="auto"/>
              <w:left w:val="single" w:sz="4" w:space="0" w:color="auto"/>
              <w:bottom w:val="single" w:sz="4" w:space="0" w:color="auto"/>
              <w:right w:val="single" w:sz="4" w:space="0" w:color="auto"/>
            </w:tcBorders>
          </w:tcPr>
          <w:p w14:paraId="30037F8B" w14:textId="01605B78" w:rsidR="005A5A8F" w:rsidRPr="005568EC" w:rsidRDefault="005A5A8F" w:rsidP="005A5A8F">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4.3</w:t>
            </w:r>
          </w:p>
        </w:tc>
        <w:tc>
          <w:tcPr>
            <w:tcW w:w="85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0B7DD" w14:textId="6A18BD67" w:rsidR="005A5A8F" w:rsidRPr="005568EC" w:rsidRDefault="005A5A8F" w:rsidP="005A5A8F">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i/>
                <w:sz w:val="24"/>
                <w:szCs w:val="24"/>
              </w:rPr>
              <w:t>4,1</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4DE2" w14:textId="5B1A1FFF" w:rsidR="005A5A8F" w:rsidRPr="005568EC" w:rsidRDefault="000D4317" w:rsidP="005A5A8F">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- 0.2</w:t>
            </w:r>
          </w:p>
        </w:tc>
      </w:tr>
      <w:tr w:rsidR="005A5A8F" w:rsidRPr="005568EC" w14:paraId="67CBA1F3" w14:textId="77777777" w:rsidTr="005A5A8F">
        <w:trPr>
          <w:gridAfter w:val="1"/>
          <w:wAfter w:w="523" w:type="dxa"/>
        </w:trPr>
        <w:tc>
          <w:tcPr>
            <w:tcW w:w="841" w:type="dxa"/>
            <w:tcBorders>
              <w:top w:val="nil"/>
              <w:left w:val="nil"/>
              <w:bottom w:val="nil"/>
              <w:right w:val="nil"/>
            </w:tcBorders>
            <w:shd w:val="clear" w:color="auto" w:fill="auto"/>
            <w:vAlign w:val="center"/>
            <w:hideMark/>
          </w:tcPr>
          <w:p w14:paraId="5AA880CB"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2" w:type="dxa"/>
            <w:tcBorders>
              <w:top w:val="nil"/>
              <w:left w:val="nil"/>
              <w:bottom w:val="nil"/>
              <w:right w:val="nil"/>
            </w:tcBorders>
            <w:shd w:val="clear" w:color="auto" w:fill="auto"/>
            <w:vAlign w:val="center"/>
            <w:hideMark/>
          </w:tcPr>
          <w:p w14:paraId="0D61DD31"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20" w:type="dxa"/>
            <w:tcBorders>
              <w:top w:val="nil"/>
              <w:left w:val="nil"/>
              <w:bottom w:val="nil"/>
              <w:right w:val="nil"/>
            </w:tcBorders>
            <w:shd w:val="clear" w:color="auto" w:fill="auto"/>
            <w:vAlign w:val="center"/>
            <w:hideMark/>
          </w:tcPr>
          <w:p w14:paraId="7E6F546C"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337" w:type="dxa"/>
            <w:tcBorders>
              <w:top w:val="nil"/>
              <w:left w:val="nil"/>
              <w:bottom w:val="nil"/>
              <w:right w:val="nil"/>
            </w:tcBorders>
            <w:shd w:val="clear" w:color="auto" w:fill="auto"/>
            <w:vAlign w:val="center"/>
            <w:hideMark/>
          </w:tcPr>
          <w:p w14:paraId="1006B936"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096" w:type="dxa"/>
            <w:gridSpan w:val="2"/>
            <w:tcBorders>
              <w:top w:val="nil"/>
              <w:left w:val="nil"/>
              <w:bottom w:val="nil"/>
              <w:right w:val="nil"/>
            </w:tcBorders>
            <w:shd w:val="clear" w:color="auto" w:fill="auto"/>
            <w:vAlign w:val="center"/>
            <w:hideMark/>
          </w:tcPr>
          <w:p w14:paraId="6CFBF766"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993" w:type="dxa"/>
            <w:gridSpan w:val="2"/>
            <w:tcBorders>
              <w:top w:val="nil"/>
              <w:left w:val="nil"/>
              <w:bottom w:val="nil"/>
              <w:right w:val="nil"/>
            </w:tcBorders>
            <w:shd w:val="clear" w:color="auto" w:fill="auto"/>
            <w:vAlign w:val="center"/>
            <w:hideMark/>
          </w:tcPr>
          <w:p w14:paraId="194EF965"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842" w:type="dxa"/>
            <w:gridSpan w:val="3"/>
            <w:tcBorders>
              <w:top w:val="nil"/>
              <w:left w:val="nil"/>
              <w:bottom w:val="nil"/>
              <w:right w:val="nil"/>
            </w:tcBorders>
            <w:shd w:val="clear" w:color="auto" w:fill="auto"/>
            <w:vAlign w:val="center"/>
            <w:hideMark/>
          </w:tcPr>
          <w:p w14:paraId="05C25C8E"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0C65644B"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0" w:type="dxa"/>
            <w:gridSpan w:val="2"/>
            <w:tcBorders>
              <w:top w:val="nil"/>
              <w:left w:val="nil"/>
              <w:bottom w:val="nil"/>
              <w:right w:val="nil"/>
            </w:tcBorders>
            <w:shd w:val="clear" w:color="auto" w:fill="auto"/>
            <w:vAlign w:val="center"/>
            <w:hideMark/>
          </w:tcPr>
          <w:p w14:paraId="28C54745"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1701" w:type="dxa"/>
            <w:gridSpan w:val="4"/>
            <w:tcBorders>
              <w:top w:val="nil"/>
              <w:left w:val="nil"/>
              <w:bottom w:val="nil"/>
              <w:right w:val="nil"/>
            </w:tcBorders>
            <w:shd w:val="clear" w:color="auto" w:fill="auto"/>
            <w:vAlign w:val="center"/>
            <w:hideMark/>
          </w:tcPr>
          <w:p w14:paraId="334BFA7C"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c>
          <w:tcPr>
            <w:tcW w:w="851" w:type="dxa"/>
            <w:gridSpan w:val="2"/>
            <w:tcBorders>
              <w:top w:val="nil"/>
              <w:left w:val="nil"/>
              <w:bottom w:val="nil"/>
              <w:right w:val="nil"/>
            </w:tcBorders>
            <w:shd w:val="clear" w:color="auto" w:fill="auto"/>
            <w:vAlign w:val="center"/>
            <w:hideMark/>
          </w:tcPr>
          <w:p w14:paraId="04D5276A" w14:textId="77777777" w:rsidR="005A5A8F" w:rsidRPr="005568EC" w:rsidRDefault="005A5A8F" w:rsidP="005A5A8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w:t>
            </w:r>
          </w:p>
        </w:tc>
      </w:tr>
    </w:tbl>
    <w:p w14:paraId="0A10C624" w14:textId="53C7A7BF" w:rsidR="002037EF" w:rsidRPr="005568EC" w:rsidRDefault="002037EF"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2D7B23ED" w14:textId="681E1742"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656F28D9" w14:textId="747EFFEB"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472CDA93" w14:textId="1ECA0B27"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481A912A" w14:textId="3E3FC25D"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2F1035EA" w14:textId="1BF11A77"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0B911383" w14:textId="57A6389E"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1ED6EFCD" w14:textId="36BA3C40"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21A6469B" w14:textId="02EF7C9B"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388C070C" w14:textId="6EF72ECD"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1BCB5E58" w14:textId="63EF10C9"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6563DF69" w14:textId="437EAAAB"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6D662EB2" w14:textId="041A54EF" w:rsidR="00304513" w:rsidRPr="005568EC" w:rsidRDefault="00304513"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01024B61" w14:textId="74E69D93" w:rsidR="00304513" w:rsidRPr="005568EC" w:rsidRDefault="00901FA2"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p>
    <w:p w14:paraId="34FB7536" w14:textId="77777777" w:rsidR="00901FA2" w:rsidRPr="005568EC" w:rsidRDefault="00901FA2"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1305B595" w14:textId="77777777" w:rsidR="00901FA2" w:rsidRPr="005568EC" w:rsidRDefault="00901FA2" w:rsidP="002037EF">
      <w:pPr>
        <w:shd w:val="clear" w:color="auto" w:fill="EBF2F8"/>
        <w:spacing w:after="0" w:line="240" w:lineRule="auto"/>
        <w:jc w:val="both"/>
        <w:rPr>
          <w:rFonts w:ascii="Times New Roman" w:eastAsia="Times New Roman" w:hAnsi="Times New Roman" w:cs="Times New Roman"/>
          <w:b/>
          <w:bCs/>
          <w:i/>
          <w:iCs/>
          <w:color w:val="1C2F3E"/>
          <w:sz w:val="24"/>
          <w:szCs w:val="24"/>
          <w:bdr w:val="none" w:sz="0" w:space="0" w:color="auto" w:frame="1"/>
          <w:lang w:eastAsia="ru-RU"/>
        </w:rPr>
      </w:pPr>
    </w:p>
    <w:p w14:paraId="71916B40" w14:textId="670063DF" w:rsidR="006330FD" w:rsidRPr="005568EC" w:rsidRDefault="006330FD" w:rsidP="00BF19FE">
      <w:pPr>
        <w:shd w:val="clear" w:color="auto" w:fill="EBF2F8"/>
        <w:spacing w:after="0" w:line="240" w:lineRule="auto"/>
        <w:jc w:val="both"/>
        <w:rPr>
          <w:rFonts w:ascii="Times New Roman" w:eastAsia="Times New Roman" w:hAnsi="Times New Roman" w:cs="Times New Roman"/>
          <w:color w:val="1C2F3E"/>
          <w:sz w:val="24"/>
          <w:szCs w:val="24"/>
          <w:bdr w:val="none" w:sz="0" w:space="0" w:color="auto" w:frame="1"/>
          <w:lang w:eastAsia="ru-RU"/>
        </w:rPr>
      </w:pPr>
    </w:p>
    <w:p w14:paraId="2868CD5B"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Анализ результатов мониторингового исследования показал, что обучающиеся начальной школы продемонстрировали достаточный уровень обученности по предмету, владеют на базовом уровне всеми основными и наиболее значимыми знаниями и умениями по всем разделам программы.                                                                         </w:t>
      </w:r>
    </w:p>
    <w:p w14:paraId="579AE4BD" w14:textId="77777777" w:rsidR="006330FD" w:rsidRPr="005568EC" w:rsidRDefault="006330FD" w:rsidP="006330FD">
      <w:pPr>
        <w:spacing w:after="0" w:line="240" w:lineRule="auto"/>
        <w:rPr>
          <w:rFonts w:ascii="Times New Roman" w:eastAsia="Calibri" w:hAnsi="Times New Roman" w:cs="Times New Roman"/>
          <w:b/>
          <w:sz w:val="24"/>
          <w:szCs w:val="24"/>
        </w:rPr>
      </w:pPr>
    </w:p>
    <w:p w14:paraId="6C461357" w14:textId="77777777" w:rsidR="006330FD" w:rsidRPr="005568EC" w:rsidRDefault="006330FD" w:rsidP="006330FD">
      <w:pPr>
        <w:spacing w:after="0" w:line="240" w:lineRule="auto"/>
        <w:rPr>
          <w:rFonts w:ascii="Times New Roman" w:eastAsia="Calibri" w:hAnsi="Times New Roman" w:cs="Times New Roman"/>
          <w:b/>
          <w:sz w:val="24"/>
          <w:szCs w:val="24"/>
        </w:rPr>
      </w:pPr>
    </w:p>
    <w:p w14:paraId="5760EFAF" w14:textId="77777777" w:rsidR="006330FD" w:rsidRPr="005568EC" w:rsidRDefault="006330FD" w:rsidP="006330FD">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Рекомендации:</w:t>
      </w:r>
    </w:p>
    <w:p w14:paraId="3CD7E8D0"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1. Полученные результаты, в совокупности с имеющейся информацией, отражающей индивидуальные образовательные возможности обучающихся, использовать для оценки личностных результатов обучения учащихся, для отслеживания и оценки состояния системы начального образования, а также выявления возможностей отдельных групп учащихся в овладении материалом.</w:t>
      </w:r>
    </w:p>
    <w:p w14:paraId="420B3E0B"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2. Необходимо продолжить работу по формированию у учащихся необходимых предметных умений по окружающему миру.</w:t>
      </w:r>
    </w:p>
    <w:p w14:paraId="4457F49A"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3. Наряду с предметными умениями необходимо формировать регулятивные универсальные учебные действия: адекватно самостоятельно оценивать правильность выполнения действия и вносить необходимые коррективы – осуществлять самоконтроль и познавательные универсальными учебные действия.</w:t>
      </w:r>
    </w:p>
    <w:p w14:paraId="7D4F9228"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4. Обеспечить возможности для развития гуманитарных способностей у обучающихся, продемонстрировавших высокие результаты.</w:t>
      </w:r>
    </w:p>
    <w:p w14:paraId="70A6FD0B" w14:textId="77777777" w:rsidR="006330FD" w:rsidRPr="005568EC" w:rsidRDefault="006330FD" w:rsidP="006330FD">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5. Организовывать консультативную помощь для родителей, отстающих учеников.</w:t>
      </w:r>
    </w:p>
    <w:p w14:paraId="1AB3F588" w14:textId="77777777" w:rsidR="002037EF" w:rsidRPr="005568EC" w:rsidRDefault="002037EF" w:rsidP="006330F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9370AC4" w14:textId="77F9057E" w:rsidR="00F972D1" w:rsidRPr="005568EC" w:rsidRDefault="007534E2" w:rsidP="00F972D1">
      <w:pPr>
        <w:pStyle w:val="af6"/>
        <w:jc w:val="both"/>
        <w:rPr>
          <w:rFonts w:ascii="Times New Roman" w:hAnsi="Times New Roman" w:cs="Times New Roman"/>
        </w:rPr>
      </w:pPr>
      <w:r w:rsidRPr="005568EC">
        <w:rPr>
          <w:rFonts w:ascii="Times New Roman" w:hAnsi="Times New Roman" w:cs="Times New Roman"/>
        </w:rPr>
        <w:t>Был проведен сравн</w:t>
      </w:r>
      <w:r w:rsidR="00E37731" w:rsidRPr="005568EC">
        <w:rPr>
          <w:rFonts w:ascii="Times New Roman" w:hAnsi="Times New Roman" w:cs="Times New Roman"/>
        </w:rPr>
        <w:t xml:space="preserve">ительный анализ результатов </w:t>
      </w:r>
      <w:r w:rsidRPr="005568EC">
        <w:rPr>
          <w:rFonts w:ascii="Times New Roman" w:hAnsi="Times New Roman" w:cs="Times New Roman"/>
        </w:rPr>
        <w:t>годовых контрольных</w:t>
      </w:r>
      <w:r w:rsidR="002037EF" w:rsidRPr="005568EC">
        <w:rPr>
          <w:rFonts w:ascii="Times New Roman" w:hAnsi="Times New Roman" w:cs="Times New Roman"/>
        </w:rPr>
        <w:t xml:space="preserve"> срезов по математике, русскому языку, ингушскому языку и окружающему миру</w:t>
      </w:r>
      <w:r w:rsidR="00623CC6" w:rsidRPr="005568EC">
        <w:rPr>
          <w:rFonts w:ascii="Times New Roman" w:hAnsi="Times New Roman" w:cs="Times New Roman"/>
        </w:rPr>
        <w:t xml:space="preserve"> учащихся 2-</w:t>
      </w:r>
      <w:proofErr w:type="gramStart"/>
      <w:r w:rsidR="00623CC6" w:rsidRPr="005568EC">
        <w:rPr>
          <w:rFonts w:ascii="Times New Roman" w:hAnsi="Times New Roman" w:cs="Times New Roman"/>
        </w:rPr>
        <w:t>4</w:t>
      </w:r>
      <w:r w:rsidRPr="005568EC">
        <w:rPr>
          <w:rFonts w:ascii="Times New Roman" w:hAnsi="Times New Roman" w:cs="Times New Roman"/>
        </w:rPr>
        <w:t xml:space="preserve">  классов</w:t>
      </w:r>
      <w:proofErr w:type="gramEnd"/>
      <w:r w:rsidR="00EA7DA3" w:rsidRPr="005568EC">
        <w:rPr>
          <w:rFonts w:ascii="Times New Roman" w:hAnsi="Times New Roman" w:cs="Times New Roman"/>
        </w:rPr>
        <w:t>,</w:t>
      </w:r>
      <w:r w:rsidRPr="005568EC">
        <w:rPr>
          <w:rFonts w:ascii="Times New Roman" w:hAnsi="Times New Roman" w:cs="Times New Roman"/>
        </w:rPr>
        <w:t xml:space="preserve"> с резуль</w:t>
      </w:r>
      <w:r w:rsidR="00EA7DA3" w:rsidRPr="005568EC">
        <w:rPr>
          <w:rFonts w:ascii="Times New Roman" w:hAnsi="Times New Roman" w:cs="Times New Roman"/>
        </w:rPr>
        <w:t>татами контрольных срезов п</w:t>
      </w:r>
      <w:r w:rsidR="002037EF" w:rsidRPr="005568EC">
        <w:rPr>
          <w:rFonts w:ascii="Times New Roman" w:hAnsi="Times New Roman" w:cs="Times New Roman"/>
        </w:rPr>
        <w:t>роведенных на конец 2-4</w:t>
      </w:r>
      <w:r w:rsidR="00EA7DA3" w:rsidRPr="005568EC">
        <w:rPr>
          <w:rFonts w:ascii="Times New Roman" w:hAnsi="Times New Roman" w:cs="Times New Roman"/>
        </w:rPr>
        <w:t xml:space="preserve"> четверти</w:t>
      </w:r>
      <w:r w:rsidRPr="005568EC">
        <w:rPr>
          <w:rFonts w:ascii="Times New Roman" w:hAnsi="Times New Roman" w:cs="Times New Roman"/>
        </w:rPr>
        <w:t xml:space="preserve">  в этих же классах </w:t>
      </w:r>
      <w:r w:rsidR="00EA7DA3" w:rsidRPr="005568EC">
        <w:rPr>
          <w:rFonts w:ascii="Times New Roman" w:hAnsi="Times New Roman" w:cs="Times New Roman"/>
        </w:rPr>
        <w:t>.</w:t>
      </w:r>
      <w:r w:rsidRPr="005568EC">
        <w:rPr>
          <w:rFonts w:ascii="Times New Roman" w:hAnsi="Times New Roman" w:cs="Times New Roman"/>
        </w:rPr>
        <w:t xml:space="preserve"> </w:t>
      </w:r>
    </w:p>
    <w:p w14:paraId="64AB544B" w14:textId="0A5D83AD" w:rsidR="008B36F4" w:rsidRPr="005568EC" w:rsidRDefault="00F972D1" w:rsidP="00B761CD">
      <w:pPr>
        <w:pStyle w:val="af6"/>
        <w:jc w:val="both"/>
        <w:rPr>
          <w:rFonts w:ascii="Times New Roman" w:hAnsi="Times New Roman" w:cs="Times New Roman"/>
        </w:rPr>
      </w:pPr>
      <w:r w:rsidRPr="005568EC">
        <w:rPr>
          <w:rFonts w:ascii="Times New Roman" w:hAnsi="Times New Roman" w:cs="Times New Roman"/>
          <w:color w:val="000000" w:themeColor="text1"/>
        </w:rPr>
        <w:t xml:space="preserve">  </w:t>
      </w:r>
      <w:proofErr w:type="gramStart"/>
      <w:r w:rsidRPr="005568EC">
        <w:rPr>
          <w:rFonts w:ascii="Times New Roman" w:hAnsi="Times New Roman" w:cs="Times New Roman"/>
          <w:b/>
          <w:color w:val="000000" w:themeColor="text1"/>
        </w:rPr>
        <w:t xml:space="preserve">Вывод: </w:t>
      </w:r>
      <w:r w:rsidRPr="005568EC">
        <w:rPr>
          <w:rFonts w:ascii="Times New Roman" w:hAnsi="Times New Roman" w:cs="Times New Roman"/>
          <w:color w:val="000000" w:themeColor="text1"/>
        </w:rPr>
        <w:t xml:space="preserve"> </w:t>
      </w:r>
      <w:r w:rsidRPr="005568EC">
        <w:rPr>
          <w:rFonts w:ascii="Times New Roman" w:hAnsi="Times New Roman" w:cs="Times New Roman"/>
        </w:rPr>
        <w:t>полученная</w:t>
      </w:r>
      <w:proofErr w:type="gramEnd"/>
      <w:r w:rsidRPr="005568EC">
        <w:rPr>
          <w:rFonts w:ascii="Times New Roman" w:hAnsi="Times New Roman" w:cs="Times New Roman"/>
        </w:rPr>
        <w:t xml:space="preserve"> в ходе сравнительного анализа информация дает возможность учителям-предметникам скорректировать план индивидуальн</w:t>
      </w:r>
      <w:r w:rsidR="00E37731" w:rsidRPr="005568EC">
        <w:rPr>
          <w:rFonts w:ascii="Times New Roman" w:hAnsi="Times New Roman" w:cs="Times New Roman"/>
        </w:rPr>
        <w:t>о-групповых занятий на следующий 2023-2024 учебный год</w:t>
      </w:r>
      <w:r w:rsidR="00BF19FE" w:rsidRPr="005568EC">
        <w:rPr>
          <w:rFonts w:ascii="Times New Roman" w:hAnsi="Times New Roman" w:cs="Times New Roman"/>
        </w:rPr>
        <w:t xml:space="preserve">.  </w:t>
      </w:r>
    </w:p>
    <w:p w14:paraId="27DDB1DE" w14:textId="4FEC8017" w:rsidR="002505E9" w:rsidRPr="005568EC" w:rsidRDefault="002505E9" w:rsidP="00B761CD">
      <w:pPr>
        <w:pStyle w:val="af6"/>
        <w:jc w:val="both"/>
        <w:rPr>
          <w:rFonts w:ascii="Times New Roman" w:hAnsi="Times New Roman" w:cs="Times New Roman"/>
        </w:rPr>
      </w:pPr>
      <w:r w:rsidRPr="005568EC">
        <w:rPr>
          <w:rFonts w:ascii="Times New Roman" w:hAnsi="Times New Roman" w:cs="Times New Roman"/>
        </w:rPr>
        <w:t xml:space="preserve">    </w:t>
      </w:r>
    </w:p>
    <w:p w14:paraId="0731477D" w14:textId="7E03C694" w:rsidR="008B36F4" w:rsidRPr="005568EC" w:rsidRDefault="00B761CD" w:rsidP="008B36F4">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568EC">
        <w:rPr>
          <w:rFonts w:ascii="Times New Roman" w:eastAsia="Times New Roman" w:hAnsi="Times New Roman" w:cs="Times New Roman"/>
          <w:b/>
          <w:bCs/>
          <w:i/>
          <w:iCs/>
          <w:color w:val="000000"/>
          <w:sz w:val="24"/>
          <w:szCs w:val="24"/>
          <w:lang w:eastAsia="ru-RU"/>
        </w:rPr>
        <w:t xml:space="preserve">          </w:t>
      </w:r>
      <w:r w:rsidR="008B36F4" w:rsidRPr="005568EC">
        <w:rPr>
          <w:rFonts w:ascii="Times New Roman" w:eastAsia="Times New Roman" w:hAnsi="Times New Roman" w:cs="Times New Roman"/>
          <w:b/>
          <w:bCs/>
          <w:i/>
          <w:iCs/>
          <w:color w:val="000000"/>
          <w:sz w:val="24"/>
          <w:szCs w:val="24"/>
          <w:lang w:eastAsia="ru-RU"/>
        </w:rPr>
        <w:t xml:space="preserve">Результаты итогов техники чтения по литературному чтению </w:t>
      </w:r>
      <w:r w:rsidR="006330FD" w:rsidRPr="005568EC">
        <w:rPr>
          <w:rFonts w:ascii="Times New Roman" w:eastAsia="Times New Roman" w:hAnsi="Times New Roman" w:cs="Times New Roman"/>
          <w:b/>
          <w:bCs/>
          <w:i/>
          <w:iCs/>
          <w:color w:val="000000"/>
          <w:sz w:val="24"/>
          <w:szCs w:val="24"/>
          <w:lang w:eastAsia="ru-RU"/>
        </w:rPr>
        <w:t xml:space="preserve">и ингушской литературе </w:t>
      </w:r>
      <w:r w:rsidR="008B36F4" w:rsidRPr="005568EC">
        <w:rPr>
          <w:rFonts w:ascii="Times New Roman" w:eastAsia="Times New Roman" w:hAnsi="Times New Roman" w:cs="Times New Roman"/>
          <w:b/>
          <w:bCs/>
          <w:i/>
          <w:iCs/>
          <w:color w:val="000000"/>
          <w:sz w:val="24"/>
          <w:szCs w:val="24"/>
          <w:lang w:eastAsia="ru-RU"/>
        </w:rPr>
        <w:t xml:space="preserve">во2-4 классах </w:t>
      </w:r>
    </w:p>
    <w:p w14:paraId="180D0CC7" w14:textId="77777777" w:rsidR="002505E9" w:rsidRPr="005568EC" w:rsidRDefault="002505E9" w:rsidP="002505E9">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Цели проверки: </w:t>
      </w:r>
    </w:p>
    <w:p w14:paraId="47AFE4C4" w14:textId="77777777" w:rsidR="002505E9" w:rsidRPr="005568EC" w:rsidRDefault="002505E9" w:rsidP="002505E9">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проверить темп (скорость) чтения обучающихся;</w:t>
      </w:r>
    </w:p>
    <w:p w14:paraId="41E80F11" w14:textId="77777777" w:rsidR="002505E9" w:rsidRPr="005568EC" w:rsidRDefault="002505E9" w:rsidP="002505E9">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выяснить способ чтения: как читают, по слогам или целым словом;</w:t>
      </w:r>
    </w:p>
    <w:p w14:paraId="7E96CD2C" w14:textId="77777777" w:rsidR="002505E9" w:rsidRPr="005568EC" w:rsidRDefault="002505E9" w:rsidP="002505E9">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определить уровень ошибочности при чтении (искажения слов, неправильные ударения, «проглатывание» окончаний прочитанных слов, смысловые ошибки);</w:t>
      </w:r>
    </w:p>
    <w:p w14:paraId="7A4A148E" w14:textId="77777777" w:rsidR="002505E9" w:rsidRPr="005568EC" w:rsidRDefault="002505E9" w:rsidP="002505E9">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определить выразительность чтения;</w:t>
      </w:r>
    </w:p>
    <w:p w14:paraId="07038A4B" w14:textId="77777777" w:rsidR="002505E9" w:rsidRPr="005568EC" w:rsidRDefault="002505E9" w:rsidP="002505E9">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выяснить уровень восприятия учащимися слов (зрительный, мыслительный).</w:t>
      </w:r>
    </w:p>
    <w:p w14:paraId="30A179DF" w14:textId="763B2E83" w:rsidR="002505E9" w:rsidRPr="005568EC" w:rsidRDefault="00436B8B" w:rsidP="008B36F4">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568EC">
        <w:rPr>
          <w:rFonts w:ascii="Times New Roman" w:eastAsia="Times New Roman" w:hAnsi="Times New Roman" w:cs="Times New Roman"/>
          <w:b/>
          <w:bCs/>
          <w:i/>
          <w:iCs/>
          <w:color w:val="000000"/>
          <w:sz w:val="24"/>
          <w:szCs w:val="24"/>
          <w:lang w:eastAsia="ru-RU"/>
        </w:rPr>
        <w:t xml:space="preserve">      Литературное чтение</w:t>
      </w:r>
    </w:p>
    <w:p w14:paraId="089030E6" w14:textId="77777777" w:rsidR="008B36F4" w:rsidRPr="005568EC" w:rsidRDefault="008B36F4" w:rsidP="008B36F4">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8930"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418"/>
        <w:gridCol w:w="992"/>
        <w:gridCol w:w="992"/>
        <w:gridCol w:w="664"/>
        <w:gridCol w:w="697"/>
        <w:gridCol w:w="697"/>
        <w:gridCol w:w="696"/>
        <w:gridCol w:w="969"/>
        <w:gridCol w:w="813"/>
      </w:tblGrid>
      <w:tr w:rsidR="008B36F4" w:rsidRPr="005568EC" w14:paraId="213898AA"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B09AA8"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29F439"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8B1CB3"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FD8F1BD"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40BEE376"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 xml:space="preserve">кач. </w:t>
            </w:r>
            <w:proofErr w:type="spellStart"/>
            <w:r w:rsidRPr="005568EC">
              <w:rPr>
                <w:rFonts w:ascii="Times New Roman" w:eastAsia="Times New Roman" w:hAnsi="Times New Roman" w:cs="Times New Roman"/>
                <w:bCs/>
                <w:sz w:val="24"/>
                <w:szCs w:val="24"/>
                <w:lang w:eastAsia="ru-RU"/>
              </w:rPr>
              <w:t>зн</w:t>
            </w:r>
            <w:proofErr w:type="spellEnd"/>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8ECD2"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123505"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88B6B1"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D56EC8"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607B743" w14:textId="77777777" w:rsidR="008B36F4" w:rsidRPr="005568EC" w:rsidRDefault="008B36F4" w:rsidP="00037B2D">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610E5F8D"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F7498BC" w14:textId="77777777" w:rsidR="008B36F4" w:rsidRPr="005568EC" w:rsidRDefault="008B36F4" w:rsidP="00037B2D">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37144F72" w14:textId="77777777" w:rsidR="008B36F4" w:rsidRPr="005568EC" w:rsidRDefault="008B36F4" w:rsidP="00037B2D">
            <w:pPr>
              <w:spacing w:after="0" w:line="240" w:lineRule="auto"/>
              <w:rPr>
                <w:rFonts w:ascii="Times New Roman" w:eastAsia="Times New Roman" w:hAnsi="Times New Roman" w:cs="Times New Roman"/>
                <w:color w:val="000000"/>
                <w:sz w:val="24"/>
                <w:szCs w:val="24"/>
                <w:lang w:eastAsia="ru-RU"/>
              </w:rPr>
            </w:pPr>
          </w:p>
        </w:tc>
      </w:tr>
      <w:tr w:rsidR="009E1284" w:rsidRPr="005568EC" w14:paraId="59652EA3"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66ECEB4" w14:textId="59A97D09"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FCA4D0" w14:textId="20964942"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28/25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E4B75BD" w14:textId="05CA0CCB"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84%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FF093A7" w14:textId="33597A79"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68%</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B5D25C9" w14:textId="022B50A6"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F7F9218" w14:textId="52C19BEA"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14</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C148926" w14:textId="68872EE8"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4</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ADE35F9" w14:textId="251F7564"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4</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9C949A8" w14:textId="4F947944" w:rsidR="009E1284" w:rsidRPr="005568EC" w:rsidRDefault="009E1284" w:rsidP="009E1284">
            <w:pPr>
              <w:spacing w:after="0" w:line="240" w:lineRule="auto"/>
              <w:rPr>
                <w:rFonts w:ascii="Times New Roman" w:eastAsia="Times New Roman" w:hAnsi="Times New Roman" w:cs="Times New Roman"/>
                <w:bCs/>
                <w:sz w:val="24"/>
                <w:szCs w:val="24"/>
                <w:lang w:eastAsia="ru-RU"/>
              </w:rPr>
            </w:pPr>
            <w:r w:rsidRPr="005568EC">
              <w:rPr>
                <w:rFonts w:ascii="Times New Roman" w:hAnsi="Times New Roman" w:cs="Times New Roman"/>
                <w:i/>
                <w:sz w:val="24"/>
                <w:szCs w:val="24"/>
              </w:rPr>
              <w:t>3,6</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A1B6E5A" w14:textId="487A6E0B" w:rsidR="009E1284" w:rsidRPr="005568EC" w:rsidRDefault="009E1284" w:rsidP="009E1284">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57%</w:t>
            </w:r>
          </w:p>
        </w:tc>
      </w:tr>
      <w:tr w:rsidR="009E1284" w:rsidRPr="005568EC" w14:paraId="252660C4"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832AF4D" w14:textId="561924FB"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7BE907" w14:textId="274C2634"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27/26</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BA77308" w14:textId="0ABC4CAD"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69,2%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F4CA4E" w14:textId="74D63EB8"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38,5%</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701E85B" w14:textId="42E74183"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F3BB29D" w14:textId="3CC923AB"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0401CC9" w14:textId="0B6A323D"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8</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69D0624" w14:textId="0415FCD8"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i/>
                <w:sz w:val="24"/>
                <w:szCs w:val="24"/>
              </w:rPr>
              <w:t>8</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01529E" w14:textId="0DFCF368" w:rsidR="009E1284" w:rsidRPr="005568EC" w:rsidRDefault="009E1284" w:rsidP="009E1284">
            <w:pPr>
              <w:spacing w:after="0" w:line="240" w:lineRule="auto"/>
              <w:rPr>
                <w:rFonts w:ascii="Times New Roman" w:eastAsia="Times New Roman" w:hAnsi="Times New Roman" w:cs="Times New Roman"/>
                <w:bCs/>
                <w:sz w:val="24"/>
                <w:szCs w:val="24"/>
                <w:lang w:eastAsia="ru-RU"/>
              </w:rPr>
            </w:pPr>
            <w:r w:rsidRPr="005568EC">
              <w:rPr>
                <w:rFonts w:ascii="Times New Roman" w:hAnsi="Times New Roman" w:cs="Times New Roman"/>
                <w:i/>
                <w:sz w:val="24"/>
                <w:szCs w:val="24"/>
              </w:rPr>
              <w:t>3,3</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3ACB5270" w14:textId="3EB73B14" w:rsidR="009E1284" w:rsidRPr="005568EC" w:rsidRDefault="009E1284" w:rsidP="009E1284">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50.5%</w:t>
            </w:r>
          </w:p>
        </w:tc>
      </w:tr>
      <w:tr w:rsidR="009E1284" w:rsidRPr="005568EC" w14:paraId="3EFA6123"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4579D8"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B5FFCE7" w14:textId="2AB8AAE6"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29/28</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C7614EA" w14:textId="5A3109AF"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90D3D89" w14:textId="264D6DB2"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61%</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BFE7328" w14:textId="5A91A42A"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B949CD2" w14:textId="2053B3DB"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F511595" w14:textId="46278ECE"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11</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4B5C12F" w14:textId="769E6227"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BC0E990" w14:textId="3C129E1F"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3,9</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2CD09B5" w14:textId="520AE898"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63.5%</w:t>
            </w:r>
          </w:p>
        </w:tc>
      </w:tr>
      <w:tr w:rsidR="009E1284" w:rsidRPr="005568EC" w14:paraId="699E5598"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6D4346"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2б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8BA99D0" w14:textId="2472B9ED"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31/27</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9ABA20B" w14:textId="03760775"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87465E7" w14:textId="6208B30C"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77,7%</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4760397" w14:textId="352872E5"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E74AC4B" w14:textId="6BCC976D"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D029D94" w14:textId="22DA2171"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863F2A2" w14:textId="2541B4CF"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D600FB5" w14:textId="3148CDB9"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4,2</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947914F" w14:textId="5261605E"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81.9%</w:t>
            </w:r>
          </w:p>
        </w:tc>
      </w:tr>
      <w:tr w:rsidR="009E1284" w:rsidRPr="005568EC" w14:paraId="58708818"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A469683"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0907D2" w14:textId="415AE701"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25/23</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27DA9E0" w14:textId="02C9BF43"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9EAE51F" w14:textId="10BB1009"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56,5%</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364A70A" w14:textId="64C22AFC" w:rsidR="009E1284" w:rsidRPr="005568EC" w:rsidRDefault="009E1284" w:rsidP="009E1284">
            <w:pPr>
              <w:tabs>
                <w:tab w:val="center" w:pos="214"/>
              </w:tabs>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768D6C4" w14:textId="07F7F1D2"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C03F685" w14:textId="4E04CAD2"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F151392" w14:textId="28E5C9B6"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69CBE47" w14:textId="51091077"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3,6</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63C7566" w14:textId="7AB6E782" w:rsidR="009E1284" w:rsidRPr="005568EC" w:rsidRDefault="00AF0D75"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56.6%</w:t>
            </w:r>
          </w:p>
        </w:tc>
      </w:tr>
      <w:tr w:rsidR="009E1284" w:rsidRPr="005568EC" w14:paraId="37925F7C"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21E9D7"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014D73D" w14:textId="2070A5F6"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A921C00" w14:textId="7362E091"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248E17F" w14:textId="334E0D78"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63,1%</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0FFB97F" w14:textId="1278026B"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D7C40CA" w14:textId="2101784C"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2CE3E67" w14:textId="5070C2A4"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D3CD805" w14:textId="10E7EEEA"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2383985" w14:textId="63C99266"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3,7</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620366FA" w14:textId="191E5D40" w:rsidR="009E1284" w:rsidRPr="005568EC" w:rsidRDefault="00AF0D75"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61.9%</w:t>
            </w:r>
          </w:p>
        </w:tc>
      </w:tr>
      <w:tr w:rsidR="009E1284" w:rsidRPr="005568EC" w14:paraId="63C5BB44"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565E9A6"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1C1315D" w14:textId="1BE104AE"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21/20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B8F8F21" w14:textId="5467728F"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D72D6BB" w14:textId="1FA2BA1C"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30%</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9A4936F" w14:textId="2CC5389D"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9B8D873" w14:textId="25199BF4"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354866D" w14:textId="6280ACF7"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CB5C47C" w14:textId="7D786AF3"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43FAE6C" w14:textId="470245D8"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3,1</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A135C38" w14:textId="450AFEBD" w:rsidR="009E1284" w:rsidRPr="005568EC" w:rsidRDefault="00AF0D75"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44%</w:t>
            </w:r>
          </w:p>
        </w:tc>
      </w:tr>
      <w:tr w:rsidR="009E1284" w:rsidRPr="005568EC" w14:paraId="22759EC1"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3AE0143"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732DD9" w14:textId="119A7072"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26/26</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EB2B4C0" w14:textId="40CA75B3"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88,5%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8CCF833" w14:textId="32123057"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77%</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A5A9D2E" w14:textId="0FABE9B6"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14CFA0E" w14:textId="5131A14A"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121A6CF" w14:textId="78057A3B"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308FDC4" w14:textId="052F2E49"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AFBE769" w14:textId="3D3E53CC" w:rsidR="009E1284" w:rsidRPr="005568EC" w:rsidRDefault="009E1284" w:rsidP="009E1284">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4,3</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CE96FDE" w14:textId="6CA3AC63" w:rsidR="009E1284" w:rsidRPr="005568EC" w:rsidRDefault="00AF0D75"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80%</w:t>
            </w:r>
          </w:p>
        </w:tc>
      </w:tr>
      <w:tr w:rsidR="009E1284" w:rsidRPr="005568EC" w14:paraId="2E0219A8"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8280F" w14:textId="77777777" w:rsidR="009E1284" w:rsidRPr="005568EC" w:rsidRDefault="009E1284" w:rsidP="009E1284">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2058809" w14:textId="5593AF7D" w:rsidR="009E1284" w:rsidRPr="005568EC" w:rsidRDefault="009E1284" w:rsidP="009E1284">
            <w:pPr>
              <w:spacing w:after="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t>209/194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940B123" w14:textId="11337C63"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81,4%</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1D86CE6" w14:textId="7F37A339"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59,8%</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6D67D96" w14:textId="7E0F5BF1"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71</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D9CA8A6" w14:textId="2E4719F3"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45</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DFEDB3F" w14:textId="78BB3A3E"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42</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52DCBF1" w14:textId="41B65ADA"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36</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1BCB608" w14:textId="1B219B45" w:rsidR="009E1284" w:rsidRPr="005568EC" w:rsidRDefault="009E1284" w:rsidP="009E1284">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2FA026ED" w14:textId="52DB3849" w:rsidR="009E1284" w:rsidRPr="005568EC" w:rsidRDefault="00AF0D75" w:rsidP="009E1284">
            <w:pPr>
              <w:spacing w:after="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Pr="005568EC">
              <w:rPr>
                <w:rFonts w:ascii="Times New Roman" w:eastAsia="Times New Roman" w:hAnsi="Times New Roman" w:cs="Times New Roman"/>
                <w:b/>
                <w:color w:val="000000"/>
                <w:sz w:val="24"/>
                <w:szCs w:val="24"/>
                <w:lang w:eastAsia="ru-RU"/>
              </w:rPr>
              <w:t>62.7%</w:t>
            </w:r>
          </w:p>
        </w:tc>
      </w:tr>
    </w:tbl>
    <w:p w14:paraId="29278F20" w14:textId="7D9BA75B" w:rsidR="00037B2D" w:rsidRPr="005568EC" w:rsidRDefault="00037B2D" w:rsidP="00037B2D">
      <w:pPr>
        <w:spacing w:after="0"/>
        <w:rPr>
          <w:rFonts w:ascii="Times New Roman" w:eastAsia="Calibri" w:hAnsi="Times New Roman" w:cs="Times New Roman"/>
          <w:b/>
          <w:bCs/>
          <w:sz w:val="24"/>
          <w:szCs w:val="24"/>
        </w:rPr>
      </w:pPr>
    </w:p>
    <w:p w14:paraId="2D019080" w14:textId="77777777"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Выводы:</w:t>
      </w:r>
    </w:p>
    <w:p w14:paraId="7E1D0BC8" w14:textId="6CFB412B"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    1а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21</w:t>
      </w:r>
      <w:proofErr w:type="gramEnd"/>
      <w:r w:rsidRPr="005568EC">
        <w:rPr>
          <w:rFonts w:ascii="Times New Roman" w:eastAsia="Calibri" w:hAnsi="Times New Roman" w:cs="Times New Roman"/>
          <w:sz w:val="24"/>
          <w:szCs w:val="24"/>
        </w:rPr>
        <w:t xml:space="preserve"> учащихся- 84 %, не справились  4 ученика – 16 %;</w:t>
      </w:r>
      <w:r w:rsidRPr="005568EC">
        <w:rPr>
          <w:rFonts w:ascii="Times New Roman" w:eastAsia="Calibri" w:hAnsi="Times New Roman" w:cs="Times New Roman"/>
          <w:b/>
          <w:sz w:val="24"/>
          <w:szCs w:val="24"/>
        </w:rPr>
        <w:t xml:space="preserve">  </w:t>
      </w:r>
    </w:p>
    <w:p w14:paraId="0066AB2A" w14:textId="02742525"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1б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w:t>
      </w:r>
      <w:r w:rsidRPr="005568EC">
        <w:rPr>
          <w:rFonts w:ascii="Times New Roman" w:eastAsia="Calibri" w:hAnsi="Times New Roman" w:cs="Times New Roman"/>
          <w:sz w:val="24"/>
          <w:szCs w:val="24"/>
        </w:rPr>
        <w:t xml:space="preserve"> справились с </w:t>
      </w:r>
      <w:proofErr w:type="gramStart"/>
      <w:r w:rsidRPr="005568EC">
        <w:rPr>
          <w:rFonts w:ascii="Times New Roman" w:eastAsia="Calibri" w:hAnsi="Times New Roman" w:cs="Times New Roman"/>
          <w:sz w:val="24"/>
          <w:szCs w:val="24"/>
        </w:rPr>
        <w:t>работой  18</w:t>
      </w:r>
      <w:proofErr w:type="gramEnd"/>
      <w:r w:rsidRPr="005568EC">
        <w:rPr>
          <w:rFonts w:ascii="Times New Roman" w:eastAsia="Calibri" w:hAnsi="Times New Roman" w:cs="Times New Roman"/>
          <w:sz w:val="24"/>
          <w:szCs w:val="24"/>
        </w:rPr>
        <w:t xml:space="preserve"> учащихся- 69.2 %, не справились  8 учеников – 30.7 %;</w:t>
      </w:r>
    </w:p>
    <w:p w14:paraId="7DC1236D" w14:textId="42058574"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28</w:t>
      </w:r>
      <w:proofErr w:type="gramEnd"/>
      <w:r w:rsidRPr="005568EC">
        <w:rPr>
          <w:rFonts w:ascii="Times New Roman" w:eastAsia="Calibri" w:hAnsi="Times New Roman" w:cs="Times New Roman"/>
          <w:sz w:val="24"/>
          <w:szCs w:val="24"/>
        </w:rPr>
        <w:t xml:space="preserve"> учащихся- 100%</w:t>
      </w:r>
      <w:r w:rsidR="00436B8B" w:rsidRPr="005568EC">
        <w:rPr>
          <w:rFonts w:ascii="Times New Roman" w:eastAsia="Calibri" w:hAnsi="Times New Roman" w:cs="Times New Roman"/>
          <w:sz w:val="24"/>
          <w:szCs w:val="24"/>
        </w:rPr>
        <w:t xml:space="preserve"> %, не справились  0 ученик – 0</w:t>
      </w:r>
      <w:r w:rsidRPr="005568EC">
        <w:rPr>
          <w:rFonts w:ascii="Times New Roman" w:eastAsia="Calibri" w:hAnsi="Times New Roman" w:cs="Times New Roman"/>
          <w:sz w:val="24"/>
          <w:szCs w:val="24"/>
        </w:rPr>
        <w:t xml:space="preserve"> %;</w:t>
      </w:r>
    </w:p>
    <w:p w14:paraId="757908A3" w14:textId="11982C49"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 xml:space="preserve">справились с </w:t>
      </w:r>
      <w:proofErr w:type="gramStart"/>
      <w:r w:rsidR="00436B8B" w:rsidRPr="005568EC">
        <w:rPr>
          <w:rFonts w:ascii="Times New Roman" w:eastAsia="Calibri" w:hAnsi="Times New Roman" w:cs="Times New Roman"/>
          <w:sz w:val="24"/>
          <w:szCs w:val="24"/>
        </w:rPr>
        <w:t>работой  24</w:t>
      </w:r>
      <w:proofErr w:type="gramEnd"/>
      <w:r w:rsidRPr="005568EC">
        <w:rPr>
          <w:rFonts w:ascii="Times New Roman" w:eastAsia="Calibri" w:hAnsi="Times New Roman" w:cs="Times New Roman"/>
          <w:sz w:val="24"/>
          <w:szCs w:val="24"/>
        </w:rPr>
        <w:t xml:space="preserve"> учащихся- </w:t>
      </w:r>
      <w:r w:rsidR="00436B8B" w:rsidRPr="005568EC">
        <w:rPr>
          <w:rFonts w:ascii="Times New Roman" w:eastAsia="Calibri" w:hAnsi="Times New Roman" w:cs="Times New Roman"/>
          <w:sz w:val="24"/>
          <w:szCs w:val="24"/>
        </w:rPr>
        <w:t>89%, не справились  3 ученика- 11.1</w:t>
      </w:r>
      <w:r w:rsidRPr="005568EC">
        <w:rPr>
          <w:rFonts w:ascii="Times New Roman" w:eastAsia="Calibri" w:hAnsi="Times New Roman" w:cs="Times New Roman"/>
          <w:sz w:val="24"/>
          <w:szCs w:val="24"/>
        </w:rPr>
        <w:t xml:space="preserve"> %;</w:t>
      </w:r>
    </w:p>
    <w:p w14:paraId="3F4D4947" w14:textId="50721E08"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3а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справились с работой 17 учащихся</w:t>
      </w:r>
      <w:proofErr w:type="gramStart"/>
      <w:r w:rsidR="00436B8B" w:rsidRPr="005568EC">
        <w:rPr>
          <w:rFonts w:ascii="Times New Roman" w:eastAsia="Calibri" w:hAnsi="Times New Roman" w:cs="Times New Roman"/>
          <w:sz w:val="24"/>
          <w:szCs w:val="24"/>
        </w:rPr>
        <w:t>-  74</w:t>
      </w:r>
      <w:proofErr w:type="gramEnd"/>
      <w:r w:rsidR="00436B8B" w:rsidRPr="005568EC">
        <w:rPr>
          <w:rFonts w:ascii="Times New Roman" w:eastAsia="Calibri" w:hAnsi="Times New Roman" w:cs="Times New Roman"/>
          <w:sz w:val="24"/>
          <w:szCs w:val="24"/>
        </w:rPr>
        <w:t xml:space="preserve"> %, не справились 6</w:t>
      </w:r>
      <w:r w:rsidRPr="005568EC">
        <w:rPr>
          <w:rFonts w:ascii="Times New Roman" w:eastAsia="Calibri" w:hAnsi="Times New Roman" w:cs="Times New Roman"/>
          <w:sz w:val="24"/>
          <w:szCs w:val="24"/>
        </w:rPr>
        <w:t xml:space="preserve"> ученик</w:t>
      </w:r>
      <w:r w:rsidR="00436B8B" w:rsidRPr="005568EC">
        <w:rPr>
          <w:rFonts w:ascii="Times New Roman" w:eastAsia="Calibri" w:hAnsi="Times New Roman" w:cs="Times New Roman"/>
          <w:sz w:val="24"/>
          <w:szCs w:val="24"/>
        </w:rPr>
        <w:t>ов- 26.1</w:t>
      </w:r>
      <w:r w:rsidRPr="005568EC">
        <w:rPr>
          <w:rFonts w:ascii="Times New Roman" w:eastAsia="Calibri" w:hAnsi="Times New Roman" w:cs="Times New Roman"/>
          <w:sz w:val="24"/>
          <w:szCs w:val="24"/>
        </w:rPr>
        <w:t xml:space="preserve"> %;</w:t>
      </w:r>
    </w:p>
    <w:p w14:paraId="13011092" w14:textId="7FB7B967"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3б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 xml:space="preserve">справились с </w:t>
      </w:r>
      <w:proofErr w:type="gramStart"/>
      <w:r w:rsidR="00436B8B" w:rsidRPr="005568EC">
        <w:rPr>
          <w:rFonts w:ascii="Times New Roman" w:eastAsia="Calibri" w:hAnsi="Times New Roman" w:cs="Times New Roman"/>
          <w:sz w:val="24"/>
          <w:szCs w:val="24"/>
        </w:rPr>
        <w:t>работой  15</w:t>
      </w:r>
      <w:proofErr w:type="gramEnd"/>
      <w:r w:rsidRPr="005568EC">
        <w:rPr>
          <w:rFonts w:ascii="Times New Roman" w:eastAsia="Calibri" w:hAnsi="Times New Roman" w:cs="Times New Roman"/>
          <w:sz w:val="24"/>
          <w:szCs w:val="24"/>
        </w:rPr>
        <w:t xml:space="preserve"> у</w:t>
      </w:r>
      <w:r w:rsidR="00436B8B" w:rsidRPr="005568EC">
        <w:rPr>
          <w:rFonts w:ascii="Times New Roman" w:eastAsia="Calibri" w:hAnsi="Times New Roman" w:cs="Times New Roman"/>
          <w:sz w:val="24"/>
          <w:szCs w:val="24"/>
        </w:rPr>
        <w:t>чащихся-  79 %, не справились 4</w:t>
      </w:r>
      <w:r w:rsidRPr="005568EC">
        <w:rPr>
          <w:rFonts w:ascii="Times New Roman" w:eastAsia="Calibri" w:hAnsi="Times New Roman" w:cs="Times New Roman"/>
          <w:sz w:val="24"/>
          <w:szCs w:val="24"/>
        </w:rPr>
        <w:t xml:space="preserve"> ученик</w:t>
      </w:r>
      <w:r w:rsidR="00436B8B" w:rsidRPr="005568EC">
        <w:rPr>
          <w:rFonts w:ascii="Times New Roman" w:eastAsia="Calibri" w:hAnsi="Times New Roman" w:cs="Times New Roman"/>
          <w:sz w:val="24"/>
          <w:szCs w:val="24"/>
        </w:rPr>
        <w:t>а-  21.0</w:t>
      </w:r>
      <w:r w:rsidRPr="005568EC">
        <w:rPr>
          <w:rFonts w:ascii="Times New Roman" w:eastAsia="Calibri" w:hAnsi="Times New Roman" w:cs="Times New Roman"/>
          <w:sz w:val="24"/>
          <w:szCs w:val="24"/>
        </w:rPr>
        <w:t>%;</w:t>
      </w:r>
    </w:p>
    <w:p w14:paraId="2AE57A78" w14:textId="4BED2616"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4а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справились с работой 12 учащихся</w:t>
      </w:r>
      <w:proofErr w:type="gramStart"/>
      <w:r w:rsidR="00436B8B" w:rsidRPr="005568EC">
        <w:rPr>
          <w:rFonts w:ascii="Times New Roman" w:eastAsia="Calibri" w:hAnsi="Times New Roman" w:cs="Times New Roman"/>
          <w:sz w:val="24"/>
          <w:szCs w:val="24"/>
        </w:rPr>
        <w:t>-  60</w:t>
      </w:r>
      <w:proofErr w:type="gramEnd"/>
      <w:r w:rsidR="00436B8B" w:rsidRPr="005568EC">
        <w:rPr>
          <w:rFonts w:ascii="Times New Roman" w:eastAsia="Calibri" w:hAnsi="Times New Roman" w:cs="Times New Roman"/>
          <w:sz w:val="24"/>
          <w:szCs w:val="24"/>
        </w:rPr>
        <w:t xml:space="preserve"> %, не справились  8</w:t>
      </w:r>
      <w:r w:rsidRPr="005568EC">
        <w:rPr>
          <w:rFonts w:ascii="Times New Roman" w:eastAsia="Calibri" w:hAnsi="Times New Roman" w:cs="Times New Roman"/>
          <w:sz w:val="24"/>
          <w:szCs w:val="24"/>
        </w:rPr>
        <w:t xml:space="preserve"> ученик</w:t>
      </w:r>
      <w:r w:rsidR="00436B8B" w:rsidRPr="005568EC">
        <w:rPr>
          <w:rFonts w:ascii="Times New Roman" w:eastAsia="Calibri" w:hAnsi="Times New Roman" w:cs="Times New Roman"/>
          <w:sz w:val="24"/>
          <w:szCs w:val="24"/>
        </w:rPr>
        <w:t>ов – 40</w:t>
      </w:r>
      <w:r w:rsidRPr="005568EC">
        <w:rPr>
          <w:rFonts w:ascii="Times New Roman" w:eastAsia="Calibri" w:hAnsi="Times New Roman" w:cs="Times New Roman"/>
          <w:sz w:val="24"/>
          <w:szCs w:val="24"/>
        </w:rPr>
        <w:t xml:space="preserve"> %;</w:t>
      </w:r>
    </w:p>
    <w:p w14:paraId="409827BC" w14:textId="3296C73D"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 xml:space="preserve">справились с </w:t>
      </w:r>
      <w:proofErr w:type="gramStart"/>
      <w:r w:rsidRPr="005568EC">
        <w:rPr>
          <w:rFonts w:ascii="Times New Roman" w:eastAsia="Calibri" w:hAnsi="Times New Roman" w:cs="Times New Roman"/>
          <w:sz w:val="24"/>
          <w:szCs w:val="24"/>
        </w:rPr>
        <w:t>работой  23</w:t>
      </w:r>
      <w:proofErr w:type="gramEnd"/>
      <w:r w:rsidRPr="005568EC">
        <w:rPr>
          <w:rFonts w:ascii="Times New Roman" w:eastAsia="Calibri" w:hAnsi="Times New Roman" w:cs="Times New Roman"/>
          <w:sz w:val="24"/>
          <w:szCs w:val="24"/>
        </w:rPr>
        <w:t xml:space="preserve"> уч</w:t>
      </w:r>
      <w:r w:rsidR="00436B8B" w:rsidRPr="005568EC">
        <w:rPr>
          <w:rFonts w:ascii="Times New Roman" w:eastAsia="Calibri" w:hAnsi="Times New Roman" w:cs="Times New Roman"/>
          <w:sz w:val="24"/>
          <w:szCs w:val="24"/>
        </w:rPr>
        <w:t>ащихся- 88.4 %, не справились  3</w:t>
      </w:r>
      <w:r w:rsidRPr="005568EC">
        <w:rPr>
          <w:rFonts w:ascii="Times New Roman" w:eastAsia="Calibri" w:hAnsi="Times New Roman" w:cs="Times New Roman"/>
          <w:sz w:val="24"/>
          <w:szCs w:val="24"/>
        </w:rPr>
        <w:t xml:space="preserve"> ученик</w:t>
      </w:r>
      <w:r w:rsidR="00436B8B" w:rsidRPr="005568EC">
        <w:rPr>
          <w:rFonts w:ascii="Times New Roman" w:eastAsia="Calibri" w:hAnsi="Times New Roman" w:cs="Times New Roman"/>
          <w:sz w:val="24"/>
          <w:szCs w:val="24"/>
        </w:rPr>
        <w:t>а – 11.5</w:t>
      </w:r>
      <w:r w:rsidRPr="005568EC">
        <w:rPr>
          <w:rFonts w:ascii="Times New Roman" w:eastAsia="Calibri" w:hAnsi="Times New Roman" w:cs="Times New Roman"/>
          <w:sz w:val="24"/>
          <w:szCs w:val="24"/>
        </w:rPr>
        <w:t xml:space="preserve"> %.</w:t>
      </w:r>
    </w:p>
    <w:p w14:paraId="28391E7B" w14:textId="74F68E83" w:rsidR="00E449E8" w:rsidRPr="005568EC" w:rsidRDefault="00E449E8" w:rsidP="00E449E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успеваемость в среднем составила 81.4%;</w:t>
      </w:r>
    </w:p>
    <w:p w14:paraId="32531D97" w14:textId="1FA16E78" w:rsidR="00E449E8" w:rsidRPr="005568EC" w:rsidRDefault="00E449E8" w:rsidP="00E449E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показатель качества </w:t>
      </w:r>
      <w:proofErr w:type="gramStart"/>
      <w:r w:rsidRPr="005568EC">
        <w:rPr>
          <w:rFonts w:ascii="Times New Roman" w:eastAsia="Times New Roman" w:hAnsi="Times New Roman" w:cs="Times New Roman"/>
          <w:color w:val="000000"/>
          <w:sz w:val="24"/>
          <w:szCs w:val="24"/>
          <w:lang w:eastAsia="ru-RU"/>
        </w:rPr>
        <w:t>знаний  59.8</w:t>
      </w:r>
      <w:proofErr w:type="gramEnd"/>
      <w:r w:rsidRPr="005568EC">
        <w:rPr>
          <w:rFonts w:ascii="Times New Roman" w:eastAsia="Times New Roman" w:hAnsi="Times New Roman" w:cs="Times New Roman"/>
          <w:color w:val="000000"/>
          <w:sz w:val="24"/>
          <w:szCs w:val="24"/>
          <w:lang w:eastAsia="ru-RU"/>
        </w:rPr>
        <w:t>% ;</w:t>
      </w:r>
    </w:p>
    <w:p w14:paraId="39A2F994" w14:textId="44A15094" w:rsidR="00E449E8" w:rsidRPr="005568EC" w:rsidRDefault="00E449E8" w:rsidP="00E449E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3.8</w:t>
      </w:r>
    </w:p>
    <w:p w14:paraId="6DAA9278" w14:textId="77777777" w:rsidR="00037B2D" w:rsidRPr="005568EC" w:rsidRDefault="00037B2D" w:rsidP="00037B2D">
      <w:pPr>
        <w:spacing w:after="0"/>
        <w:rPr>
          <w:rFonts w:ascii="Times New Roman" w:eastAsia="Calibri" w:hAnsi="Times New Roman" w:cs="Times New Roman"/>
          <w:b/>
          <w:bCs/>
          <w:sz w:val="24"/>
          <w:szCs w:val="24"/>
        </w:rPr>
      </w:pPr>
    </w:p>
    <w:p w14:paraId="51F911D9" w14:textId="00313454" w:rsidR="00B761CD" w:rsidRPr="005568EC" w:rsidRDefault="00436B8B" w:rsidP="00D42CB9">
      <w:pPr>
        <w:spacing w:after="0"/>
        <w:rPr>
          <w:rFonts w:ascii="Times New Roman" w:eastAsia="Calibri" w:hAnsi="Times New Roman" w:cs="Times New Roman"/>
          <w:b/>
          <w:bCs/>
          <w:sz w:val="24"/>
          <w:szCs w:val="24"/>
        </w:rPr>
      </w:pPr>
      <w:r w:rsidRPr="005568EC">
        <w:rPr>
          <w:rFonts w:ascii="Times New Roman" w:eastAsia="Calibri" w:hAnsi="Times New Roman" w:cs="Times New Roman"/>
          <w:b/>
          <w:bCs/>
          <w:sz w:val="24"/>
          <w:szCs w:val="24"/>
        </w:rPr>
        <w:t xml:space="preserve">       Ингушская литература</w:t>
      </w:r>
    </w:p>
    <w:p w14:paraId="56E4B44E" w14:textId="77777777" w:rsidR="00AF0D75" w:rsidRPr="005568EC" w:rsidRDefault="00AF0D75" w:rsidP="00AF0D75">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8930" w:type="dxa"/>
        <w:tblInd w:w="274"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1418"/>
        <w:gridCol w:w="992"/>
        <w:gridCol w:w="992"/>
        <w:gridCol w:w="664"/>
        <w:gridCol w:w="697"/>
        <w:gridCol w:w="697"/>
        <w:gridCol w:w="696"/>
        <w:gridCol w:w="969"/>
        <w:gridCol w:w="813"/>
      </w:tblGrid>
      <w:tr w:rsidR="00AF0D75" w:rsidRPr="005568EC" w14:paraId="1C03A43E"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E5F72B"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Класс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47F67F"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классе               \ писали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C86A16"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p>
        </w:tc>
        <w:tc>
          <w:tcPr>
            <w:tcW w:w="992"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99AA2E4"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p w14:paraId="0C67B097"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 xml:space="preserve">кач. </w:t>
            </w:r>
            <w:proofErr w:type="spellStart"/>
            <w:r w:rsidRPr="005568EC">
              <w:rPr>
                <w:rFonts w:ascii="Times New Roman" w:eastAsia="Times New Roman" w:hAnsi="Times New Roman" w:cs="Times New Roman"/>
                <w:bCs/>
                <w:sz w:val="24"/>
                <w:szCs w:val="24"/>
                <w:lang w:eastAsia="ru-RU"/>
              </w:rPr>
              <w:t>зн</w:t>
            </w:r>
            <w:proofErr w:type="spellEnd"/>
          </w:p>
        </w:tc>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E4755"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33D61"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C6803D"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328CD6"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969"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851BE10" w14:textId="77777777" w:rsidR="00AF0D75" w:rsidRPr="005568EC" w:rsidRDefault="00AF0D75" w:rsidP="00037B2D">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Cs/>
                <w:sz w:val="24"/>
                <w:szCs w:val="24"/>
                <w:lang w:eastAsia="ru-RU"/>
              </w:rPr>
              <w:t>Ср.</w:t>
            </w:r>
          </w:p>
          <w:p w14:paraId="72F56139"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sz w:val="24"/>
                <w:szCs w:val="24"/>
                <w:lang w:eastAsia="ru-RU"/>
              </w:rPr>
              <w:t>балл</w:t>
            </w:r>
            <w:r w:rsidRPr="005568EC">
              <w:rPr>
                <w:rFonts w:ascii="Times New Roman" w:eastAsia="Times New Roman" w:hAnsi="Times New Roman" w:cs="Times New Roman"/>
                <w:sz w:val="24"/>
                <w:szCs w:val="24"/>
                <w:lang w:eastAsia="ru-RU"/>
              </w:rPr>
              <w:t> </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A9FB9D3" w14:textId="77777777" w:rsidR="00AF0D75" w:rsidRPr="005568EC" w:rsidRDefault="00AF0D75" w:rsidP="00037B2D">
            <w:pPr>
              <w:spacing w:after="160" w:line="259"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СОУ</w:t>
            </w:r>
          </w:p>
          <w:p w14:paraId="6CA89FB4"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r>
      <w:tr w:rsidR="00AF0D75" w:rsidRPr="005568EC" w14:paraId="3F49C1F5"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C0AF12"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09297E" w14:textId="3634180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28</w:t>
            </w:r>
            <w:r w:rsidR="006E1322" w:rsidRPr="005568EC">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B89AC74" w14:textId="232DD1B8"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BA9A446" w14:textId="56CA1FAB"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60FEBDD" w14:textId="31FD203A"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BD886B4" w14:textId="35023D79"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CB48654" w14:textId="5E1A60D9"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491FD4F" w14:textId="6E7D75BA"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FAFB3C2" w14:textId="1CC28BE4" w:rsidR="00AF0D75" w:rsidRPr="005568EC" w:rsidRDefault="00AF0D75" w:rsidP="00037B2D">
            <w:pPr>
              <w:spacing w:after="0" w:line="240" w:lineRule="auto"/>
              <w:rPr>
                <w:rFonts w:ascii="Times New Roman" w:eastAsia="Times New Roman" w:hAnsi="Times New Roman" w:cs="Times New Roman"/>
                <w:bCs/>
                <w:sz w:val="24"/>
                <w:szCs w:val="24"/>
                <w:lang w:eastAsia="ru-RU"/>
              </w:rPr>
            </w:pP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290278B" w14:textId="7B3E36A0" w:rsidR="00AF0D75" w:rsidRPr="005568EC" w:rsidRDefault="00AF0D75" w:rsidP="00037B2D">
            <w:pPr>
              <w:spacing w:after="160" w:line="259" w:lineRule="auto"/>
              <w:rPr>
                <w:rFonts w:ascii="Times New Roman" w:eastAsia="Times New Roman" w:hAnsi="Times New Roman" w:cs="Times New Roman"/>
                <w:color w:val="000000"/>
                <w:sz w:val="24"/>
                <w:szCs w:val="24"/>
                <w:lang w:eastAsia="ru-RU"/>
              </w:rPr>
            </w:pPr>
          </w:p>
        </w:tc>
      </w:tr>
      <w:tr w:rsidR="00AF0D75" w:rsidRPr="005568EC" w14:paraId="2AFA520B" w14:textId="77777777" w:rsidTr="00037B2D">
        <w:trPr>
          <w:trHeight w:val="215"/>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BA2B244" w14:textId="77777777"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9DA182" w14:textId="04512F33"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27</w:t>
            </w:r>
            <w:r w:rsidR="006E1322" w:rsidRPr="005568EC">
              <w:rPr>
                <w:rFonts w:ascii="Times New Roman" w:eastAsia="Times New Roman" w:hAnsi="Times New Roman" w:cs="Times New Roman"/>
                <w:color w:val="000000"/>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949EB04" w14:textId="7D48D121"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3C9DCC8" w14:textId="72F6B348"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227C6D1" w14:textId="2614470E"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B02F174" w14:textId="4152F1D5"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AF5CB74" w14:textId="157B96C0"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28B0997" w14:textId="1A06E493" w:rsidR="00AF0D75" w:rsidRPr="005568EC" w:rsidRDefault="00AF0D75" w:rsidP="00037B2D">
            <w:pPr>
              <w:spacing w:after="0" w:line="240" w:lineRule="auto"/>
              <w:rPr>
                <w:rFonts w:ascii="Times New Roman" w:eastAsia="Times New Roman" w:hAnsi="Times New Roman" w:cs="Times New Roman"/>
                <w:color w:val="000000"/>
                <w:sz w:val="24"/>
                <w:szCs w:val="24"/>
                <w:lang w:eastAsia="ru-RU"/>
              </w:rPr>
            </w:pP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AFBC7A3" w14:textId="54FA1BBC" w:rsidR="00AF0D75" w:rsidRPr="005568EC" w:rsidRDefault="00AF0D75" w:rsidP="00037B2D">
            <w:pPr>
              <w:spacing w:after="0" w:line="240" w:lineRule="auto"/>
              <w:rPr>
                <w:rFonts w:ascii="Times New Roman" w:eastAsia="Times New Roman" w:hAnsi="Times New Roman" w:cs="Times New Roman"/>
                <w:bCs/>
                <w:sz w:val="24"/>
                <w:szCs w:val="24"/>
                <w:lang w:eastAsia="ru-RU"/>
              </w:rPr>
            </w:pP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682693A0" w14:textId="2FD33738" w:rsidR="00AF0D75" w:rsidRPr="005568EC" w:rsidRDefault="00AF0D75" w:rsidP="00037B2D">
            <w:pPr>
              <w:spacing w:after="160" w:line="259" w:lineRule="auto"/>
              <w:rPr>
                <w:rFonts w:ascii="Times New Roman" w:eastAsia="Times New Roman" w:hAnsi="Times New Roman" w:cs="Times New Roman"/>
                <w:color w:val="000000"/>
                <w:sz w:val="24"/>
                <w:szCs w:val="24"/>
                <w:lang w:eastAsia="ru-RU"/>
              </w:rPr>
            </w:pPr>
          </w:p>
        </w:tc>
      </w:tr>
      <w:tr w:rsidR="006E1322" w:rsidRPr="005568EC" w14:paraId="36ED7DA9"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2A3F91"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D59A22" w14:textId="2108DE30"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29/28</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086D8E0" w14:textId="4572DE62" w:rsidR="006E1322" w:rsidRPr="005568EC" w:rsidRDefault="00F04C44"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89.</w:t>
            </w:r>
            <w:r w:rsidR="006E1322" w:rsidRPr="005568EC">
              <w:rPr>
                <w:rFonts w:ascii="Times New Roman" w:hAnsi="Times New Roman" w:cs="Times New Roman"/>
                <w:i/>
                <w:sz w:val="24"/>
                <w:szCs w:val="24"/>
              </w:rPr>
              <w:t>3%</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03AF100" w14:textId="4221BED0"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64,3%</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03C6EDB" w14:textId="2F6C088E"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975A9F1" w14:textId="5E910D18"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11</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20548FB" w14:textId="7DB045EE"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FCDBB7F" w14:textId="6E77B119"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29EC9C9" w14:textId="28BFBE00"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40AFE4E8" w14:textId="68B5EDB9"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61%</w:t>
            </w:r>
          </w:p>
        </w:tc>
      </w:tr>
      <w:tr w:rsidR="006E1322" w:rsidRPr="005568EC" w14:paraId="4F92BA2C"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A8D04"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2б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00BD60" w14:textId="32F1B335"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31/25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96DED6E" w14:textId="23A21BBD"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100%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93A81D5" w14:textId="1D0EE3E6"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68%</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4939F4C" w14:textId="00D1ECD2"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E52F50E" w14:textId="1076D496"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F90211B" w14:textId="39C63CFC"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752EEEF" w14:textId="051E6143"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3A536C4" w14:textId="5EE8C204"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4,0</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2432E548" w14:textId="02379249"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68%</w:t>
            </w:r>
          </w:p>
        </w:tc>
      </w:tr>
      <w:tr w:rsidR="006E1322" w:rsidRPr="005568EC" w14:paraId="3F68CE93"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AFCFA9B"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626F73B" w14:textId="6BAD1123"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25/22</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FE773FD" w14:textId="01F2C717" w:rsidR="006E1322" w:rsidRPr="005568EC" w:rsidRDefault="00831278" w:rsidP="00831278">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86,3</w:t>
            </w:r>
            <w:r w:rsidR="006E1322" w:rsidRPr="005568EC">
              <w:rPr>
                <w:rFonts w:ascii="Times New Roman" w:hAnsi="Times New Roman" w:cs="Times New Roman"/>
                <w:i/>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D599DC7" w14:textId="59CC7254" w:rsidR="006E1322" w:rsidRPr="005568EC" w:rsidRDefault="00831278"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59.1</w:t>
            </w:r>
            <w:r w:rsidR="006E1322" w:rsidRPr="005568EC">
              <w:rPr>
                <w:rFonts w:ascii="Times New Roman" w:hAnsi="Times New Roman" w:cs="Times New Roman"/>
                <w:i/>
                <w:sz w:val="24"/>
                <w:szCs w:val="24"/>
              </w:rPr>
              <w:t>%</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206D8A6" w14:textId="5E31BBEA" w:rsidR="006E1322" w:rsidRPr="005568EC" w:rsidRDefault="00F04C44" w:rsidP="006E1322">
            <w:pPr>
              <w:tabs>
                <w:tab w:val="center" w:pos="214"/>
              </w:tabs>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BB22DCB" w14:textId="242AF89C" w:rsidR="006E1322" w:rsidRPr="005568EC" w:rsidRDefault="00F04C44" w:rsidP="00F04C44">
            <w:pPr>
              <w:spacing w:after="160" w:line="259" w:lineRule="auto"/>
              <w:rPr>
                <w:rFonts w:ascii="Times New Roman" w:eastAsia="Calibri" w:hAnsi="Times New Roman" w:cs="Times New Roman"/>
                <w:i/>
                <w:sz w:val="24"/>
                <w:szCs w:val="24"/>
              </w:rPr>
            </w:pPr>
            <w:r w:rsidRPr="005568EC">
              <w:rPr>
                <w:rFonts w:ascii="Times New Roman" w:hAnsi="Times New Roman" w:cs="Times New Roman"/>
                <w:i/>
                <w:sz w:val="24"/>
                <w:szCs w:val="24"/>
              </w:rPr>
              <w:t xml:space="preserve">  9</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D93CE9C" w14:textId="43FED98E"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A6A3F45" w14:textId="7BAF44B7" w:rsidR="006E1322" w:rsidRPr="005568EC" w:rsidRDefault="00F04C44"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909F2A3" w14:textId="05E5C87E" w:rsidR="006E1322" w:rsidRPr="005568EC" w:rsidRDefault="00831278"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3.6</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1DAE3660" w14:textId="3B5FDE35" w:rsidR="006E1322" w:rsidRPr="005568EC" w:rsidRDefault="00831278"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57.3</w:t>
            </w:r>
            <w:r w:rsidR="006E1322" w:rsidRPr="005568EC">
              <w:rPr>
                <w:rFonts w:ascii="Times New Roman" w:eastAsia="Times New Roman" w:hAnsi="Times New Roman" w:cs="Times New Roman"/>
                <w:color w:val="000000"/>
                <w:sz w:val="24"/>
                <w:szCs w:val="24"/>
                <w:lang w:eastAsia="ru-RU"/>
              </w:rPr>
              <w:t>%</w:t>
            </w:r>
          </w:p>
        </w:tc>
      </w:tr>
      <w:tr w:rsidR="006E1322" w:rsidRPr="005568EC" w14:paraId="092E4AD2"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2C9C51B"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9B5F46"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22/19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0A2B854" w14:textId="578D753A"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63,1%</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D863553" w14:textId="68D720F6"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42,1%</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0B8890B" w14:textId="7671B3E1"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26E474F" w14:textId="030EC3D1"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7BB27325" w14:textId="687ACCD0"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7F83D4B" w14:textId="4A1047FE"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7</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9541A9F" w14:textId="0ADE6734"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3,4</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0A8E1E55" w14:textId="09D1A480"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53%</w:t>
            </w:r>
          </w:p>
        </w:tc>
      </w:tr>
      <w:tr w:rsidR="006E1322" w:rsidRPr="005568EC" w14:paraId="4FE630D4"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FF906A5"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F80D62A"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21/20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CA4C427" w14:textId="3720F90E" w:rsidR="006E1322" w:rsidRPr="005568EC" w:rsidRDefault="00831278"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 xml:space="preserve">60 </w:t>
            </w:r>
            <w:r w:rsidR="006E1322" w:rsidRPr="005568EC">
              <w:rPr>
                <w:rFonts w:ascii="Times New Roman" w:hAnsi="Times New Roman" w:cs="Times New Roman"/>
                <w:i/>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805DD2A" w14:textId="0CB07E63" w:rsidR="006E1322" w:rsidRPr="005568EC" w:rsidRDefault="00831278"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40</w:t>
            </w:r>
            <w:r w:rsidR="006E1322" w:rsidRPr="005568EC">
              <w:rPr>
                <w:rFonts w:ascii="Times New Roman" w:hAnsi="Times New Roman" w:cs="Times New Roman"/>
                <w:i/>
                <w:sz w:val="24"/>
                <w:szCs w:val="24"/>
              </w:rPr>
              <w:t>%</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4027BA9" w14:textId="6DA6B27D"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E4ECF59" w14:textId="2FB2914C" w:rsidR="006E1322" w:rsidRPr="005568EC" w:rsidRDefault="00F04C44"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5</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07551B8" w14:textId="1F71AF8C"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4</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FCC9ECA" w14:textId="59561BF3" w:rsidR="006E1322" w:rsidRPr="005568EC" w:rsidRDefault="00F04C44"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7F485E5" w14:textId="5DA688C5" w:rsidR="006E1322" w:rsidRPr="005568EC" w:rsidRDefault="00831278"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3.1</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5AC197B7" w14:textId="4F7BB951"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00831278" w:rsidRPr="005568EC">
              <w:rPr>
                <w:rFonts w:ascii="Times New Roman" w:eastAsia="Times New Roman" w:hAnsi="Times New Roman" w:cs="Times New Roman"/>
                <w:color w:val="000000"/>
                <w:sz w:val="24"/>
                <w:szCs w:val="24"/>
                <w:lang w:eastAsia="ru-RU"/>
              </w:rPr>
              <w:t>45</w:t>
            </w:r>
            <w:r w:rsidR="005520B5" w:rsidRPr="005568EC">
              <w:rPr>
                <w:rFonts w:ascii="Times New Roman" w:eastAsia="Times New Roman" w:hAnsi="Times New Roman" w:cs="Times New Roman"/>
                <w:color w:val="000000"/>
                <w:sz w:val="24"/>
                <w:szCs w:val="24"/>
                <w:lang w:eastAsia="ru-RU"/>
              </w:rPr>
              <w:t>%</w:t>
            </w:r>
          </w:p>
        </w:tc>
      </w:tr>
      <w:tr w:rsidR="006E1322" w:rsidRPr="005568EC" w14:paraId="2C4E1AE1"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CEC1DB1"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4б</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93BDFA0" w14:textId="76080720"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26/25</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8FECC2D" w14:textId="3F7D8821"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80%</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1EBA606" w14:textId="4DDC2D9C"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56%</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84D1F8D" w14:textId="28B5CE5A"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12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21C0493A" w14:textId="61BA1754"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2</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8C60A36" w14:textId="3B1DDA0B"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6</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1082B926" w14:textId="03429A63"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5</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205A021" w14:textId="0ED3B95E" w:rsidR="006E1322" w:rsidRPr="005568EC" w:rsidRDefault="006E1322" w:rsidP="006E1322">
            <w:pPr>
              <w:spacing w:after="160" w:line="259" w:lineRule="auto"/>
              <w:jc w:val="center"/>
              <w:rPr>
                <w:rFonts w:ascii="Times New Roman" w:eastAsia="Calibri" w:hAnsi="Times New Roman" w:cs="Times New Roman"/>
                <w:i/>
                <w:sz w:val="24"/>
                <w:szCs w:val="24"/>
              </w:rPr>
            </w:pPr>
            <w:r w:rsidRPr="005568EC">
              <w:rPr>
                <w:rFonts w:ascii="Times New Roman" w:hAnsi="Times New Roman" w:cs="Times New Roman"/>
                <w:i/>
                <w:sz w:val="24"/>
                <w:szCs w:val="24"/>
              </w:rPr>
              <w:t>3,8</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2CDCC3BE" w14:textId="361EC156" w:rsidR="006E1322" w:rsidRPr="005568EC" w:rsidRDefault="005520B5"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91%</w:t>
            </w:r>
          </w:p>
        </w:tc>
      </w:tr>
      <w:tr w:rsidR="006E1322" w:rsidRPr="005568EC" w14:paraId="7068ACB9" w14:textId="77777777" w:rsidTr="00037B2D">
        <w:trPr>
          <w:trHeight w:val="89"/>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6A05D3" w14:textId="77777777" w:rsidR="006E1322" w:rsidRPr="005568EC" w:rsidRDefault="006E1322" w:rsidP="006E1322">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итого</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D6E528F" w14:textId="17AD9962" w:rsidR="006E1322" w:rsidRPr="005568EC" w:rsidRDefault="006E1322" w:rsidP="006E1322">
            <w:pPr>
              <w:spacing w:after="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t>209/139</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4C6208CC" w14:textId="5312EEED"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81.3</w:t>
            </w:r>
            <w:r w:rsidR="006E1322" w:rsidRPr="005568EC">
              <w:rPr>
                <w:rFonts w:ascii="Times New Roman" w:hAnsi="Times New Roman" w:cs="Times New Roman"/>
                <w:b/>
                <w:i/>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7F85392" w14:textId="350AC5EB"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56.1</w:t>
            </w:r>
            <w:r w:rsidR="006E1322" w:rsidRPr="005568EC">
              <w:rPr>
                <w:rFonts w:ascii="Times New Roman" w:hAnsi="Times New Roman" w:cs="Times New Roman"/>
                <w:b/>
                <w:i/>
                <w:sz w:val="24"/>
                <w:szCs w:val="24"/>
              </w:rPr>
              <w:t>%</w:t>
            </w:r>
          </w:p>
        </w:tc>
        <w:tc>
          <w:tcPr>
            <w:tcW w:w="66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3CAB0399" w14:textId="15F39AA9"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40</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7B5CC38" w14:textId="3E07A8E8"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38</w:t>
            </w:r>
          </w:p>
        </w:tc>
        <w:tc>
          <w:tcPr>
            <w:tcW w:w="697"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64682655" w14:textId="147DEC52" w:rsidR="006E1322" w:rsidRPr="005568EC" w:rsidRDefault="006E1322"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35</w:t>
            </w:r>
          </w:p>
        </w:tc>
        <w:tc>
          <w:tcPr>
            <w:tcW w:w="696"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0A93683E" w14:textId="5032D008"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hAnsi="Times New Roman" w:cs="Times New Roman"/>
                <w:b/>
                <w:i/>
                <w:sz w:val="24"/>
                <w:szCs w:val="24"/>
              </w:rPr>
              <w:t>26</w:t>
            </w:r>
          </w:p>
        </w:tc>
        <w:tc>
          <w:tcPr>
            <w:tcW w:w="969"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tcPr>
          <w:p w14:paraId="5412D270" w14:textId="2D37FDD7" w:rsidR="006E1322" w:rsidRPr="005568EC" w:rsidRDefault="00931B33" w:rsidP="006E1322">
            <w:pPr>
              <w:spacing w:after="160" w:line="259" w:lineRule="auto"/>
              <w:jc w:val="center"/>
              <w:rPr>
                <w:rFonts w:ascii="Times New Roman" w:eastAsia="Calibri" w:hAnsi="Times New Roman" w:cs="Times New Roman"/>
                <w:b/>
                <w:i/>
                <w:sz w:val="24"/>
                <w:szCs w:val="24"/>
              </w:rPr>
            </w:pPr>
            <w:r w:rsidRPr="005568EC">
              <w:rPr>
                <w:rFonts w:ascii="Times New Roman" w:eastAsia="Calibri" w:hAnsi="Times New Roman" w:cs="Times New Roman"/>
                <w:b/>
                <w:i/>
                <w:sz w:val="24"/>
                <w:szCs w:val="24"/>
              </w:rPr>
              <w:t>3.6</w:t>
            </w:r>
          </w:p>
        </w:tc>
        <w:tc>
          <w:tcPr>
            <w:tcW w:w="813" w:type="dxa"/>
            <w:tcBorders>
              <w:top w:val="single" w:sz="8" w:space="0" w:color="000000"/>
              <w:left w:val="single" w:sz="4" w:space="0" w:color="auto"/>
              <w:bottom w:val="single" w:sz="8" w:space="0" w:color="000000"/>
              <w:right w:val="single" w:sz="8" w:space="0" w:color="000000"/>
            </w:tcBorders>
            <w:shd w:val="clear" w:color="auto" w:fill="FFFFFF"/>
          </w:tcPr>
          <w:p w14:paraId="711FEA33" w14:textId="04AA0A60" w:rsidR="006E1322" w:rsidRPr="005568EC" w:rsidRDefault="00931B33" w:rsidP="006E1322">
            <w:pPr>
              <w:spacing w:after="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t>62</w:t>
            </w:r>
            <w:r w:rsidR="005520B5" w:rsidRPr="005568EC">
              <w:rPr>
                <w:rFonts w:ascii="Times New Roman" w:eastAsia="Times New Roman" w:hAnsi="Times New Roman" w:cs="Times New Roman"/>
                <w:b/>
                <w:color w:val="000000"/>
                <w:sz w:val="24"/>
                <w:szCs w:val="24"/>
                <w:lang w:eastAsia="ru-RU"/>
              </w:rPr>
              <w:t>%</w:t>
            </w:r>
          </w:p>
        </w:tc>
      </w:tr>
    </w:tbl>
    <w:p w14:paraId="2BBE7DF1" w14:textId="45F246EA" w:rsidR="008B36F4" w:rsidRPr="005568EC" w:rsidRDefault="008B36F4" w:rsidP="00D42CB9">
      <w:pPr>
        <w:spacing w:after="0"/>
        <w:rPr>
          <w:rFonts w:ascii="Times New Roman" w:eastAsia="Calibri" w:hAnsi="Times New Roman" w:cs="Times New Roman"/>
          <w:b/>
          <w:bCs/>
          <w:sz w:val="24"/>
          <w:szCs w:val="24"/>
        </w:rPr>
      </w:pPr>
    </w:p>
    <w:p w14:paraId="77B712B3" w14:textId="77777777"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Выводы:</w:t>
      </w:r>
      <w:r w:rsidRPr="005568EC">
        <w:rPr>
          <w:rFonts w:ascii="Times New Roman" w:eastAsia="Calibri" w:hAnsi="Times New Roman" w:cs="Times New Roman"/>
          <w:sz w:val="24"/>
          <w:szCs w:val="24"/>
        </w:rPr>
        <w:t> </w:t>
      </w:r>
    </w:p>
    <w:p w14:paraId="45555E34" w14:textId="1198C74A"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 xml:space="preserve">справились с </w:t>
      </w:r>
      <w:proofErr w:type="gramStart"/>
      <w:r w:rsidR="00436B8B" w:rsidRPr="005568EC">
        <w:rPr>
          <w:rFonts w:ascii="Times New Roman" w:eastAsia="Calibri" w:hAnsi="Times New Roman" w:cs="Times New Roman"/>
          <w:sz w:val="24"/>
          <w:szCs w:val="24"/>
        </w:rPr>
        <w:t>работой  25</w:t>
      </w:r>
      <w:proofErr w:type="gramEnd"/>
      <w:r w:rsidRPr="005568EC">
        <w:rPr>
          <w:rFonts w:ascii="Times New Roman" w:eastAsia="Calibri" w:hAnsi="Times New Roman" w:cs="Times New Roman"/>
          <w:sz w:val="24"/>
          <w:szCs w:val="24"/>
        </w:rPr>
        <w:t xml:space="preserve"> уч</w:t>
      </w:r>
      <w:r w:rsidR="00436B8B" w:rsidRPr="005568EC">
        <w:rPr>
          <w:rFonts w:ascii="Times New Roman" w:eastAsia="Calibri" w:hAnsi="Times New Roman" w:cs="Times New Roman"/>
          <w:sz w:val="24"/>
          <w:szCs w:val="24"/>
        </w:rPr>
        <w:t>ащихся- 89.3 %, не справились  3</w:t>
      </w:r>
      <w:r w:rsidRPr="005568EC">
        <w:rPr>
          <w:rFonts w:ascii="Times New Roman" w:eastAsia="Calibri" w:hAnsi="Times New Roman" w:cs="Times New Roman"/>
          <w:sz w:val="24"/>
          <w:szCs w:val="24"/>
        </w:rPr>
        <w:t xml:space="preserve"> ученик</w:t>
      </w:r>
      <w:r w:rsidR="00436B8B" w:rsidRPr="005568EC">
        <w:rPr>
          <w:rFonts w:ascii="Times New Roman" w:eastAsia="Calibri" w:hAnsi="Times New Roman" w:cs="Times New Roman"/>
          <w:sz w:val="24"/>
          <w:szCs w:val="24"/>
        </w:rPr>
        <w:t>а – 10.7</w:t>
      </w:r>
      <w:r w:rsidRPr="005568EC">
        <w:rPr>
          <w:rFonts w:ascii="Times New Roman" w:eastAsia="Calibri" w:hAnsi="Times New Roman" w:cs="Times New Roman"/>
          <w:sz w:val="24"/>
          <w:szCs w:val="24"/>
        </w:rPr>
        <w:t xml:space="preserve"> %;</w:t>
      </w:r>
    </w:p>
    <w:p w14:paraId="770BD06C" w14:textId="05F64933"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2б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436B8B" w:rsidRPr="005568EC">
        <w:rPr>
          <w:rFonts w:ascii="Times New Roman" w:eastAsia="Calibri" w:hAnsi="Times New Roman" w:cs="Times New Roman"/>
          <w:sz w:val="24"/>
          <w:szCs w:val="24"/>
        </w:rPr>
        <w:t xml:space="preserve">справились с </w:t>
      </w:r>
      <w:proofErr w:type="gramStart"/>
      <w:r w:rsidR="00436B8B" w:rsidRPr="005568EC">
        <w:rPr>
          <w:rFonts w:ascii="Times New Roman" w:eastAsia="Calibri" w:hAnsi="Times New Roman" w:cs="Times New Roman"/>
          <w:sz w:val="24"/>
          <w:szCs w:val="24"/>
        </w:rPr>
        <w:t>работой  25</w:t>
      </w:r>
      <w:proofErr w:type="gramEnd"/>
      <w:r w:rsidRPr="005568EC">
        <w:rPr>
          <w:rFonts w:ascii="Times New Roman" w:eastAsia="Calibri" w:hAnsi="Times New Roman" w:cs="Times New Roman"/>
          <w:sz w:val="24"/>
          <w:szCs w:val="24"/>
        </w:rPr>
        <w:t xml:space="preserve"> учащихся- </w:t>
      </w:r>
      <w:r w:rsidR="00436B8B" w:rsidRPr="005568EC">
        <w:rPr>
          <w:rFonts w:ascii="Times New Roman" w:eastAsia="Calibri" w:hAnsi="Times New Roman" w:cs="Times New Roman"/>
          <w:sz w:val="24"/>
          <w:szCs w:val="24"/>
        </w:rPr>
        <w:t>100%, не справились  0 ученик- 0</w:t>
      </w:r>
      <w:r w:rsidRPr="005568EC">
        <w:rPr>
          <w:rFonts w:ascii="Times New Roman" w:eastAsia="Calibri" w:hAnsi="Times New Roman" w:cs="Times New Roman"/>
          <w:sz w:val="24"/>
          <w:szCs w:val="24"/>
        </w:rPr>
        <w:t xml:space="preserve"> %;</w:t>
      </w:r>
    </w:p>
    <w:p w14:paraId="1B47AFC7" w14:textId="44F682FD"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3а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831278" w:rsidRPr="005568EC">
        <w:rPr>
          <w:rFonts w:ascii="Times New Roman" w:eastAsia="Calibri" w:hAnsi="Times New Roman" w:cs="Times New Roman"/>
          <w:sz w:val="24"/>
          <w:szCs w:val="24"/>
        </w:rPr>
        <w:t>справились с работой 19</w:t>
      </w:r>
      <w:r w:rsidRPr="005568EC">
        <w:rPr>
          <w:rFonts w:ascii="Times New Roman" w:eastAsia="Calibri" w:hAnsi="Times New Roman" w:cs="Times New Roman"/>
          <w:sz w:val="24"/>
          <w:szCs w:val="24"/>
        </w:rPr>
        <w:t xml:space="preserve"> </w:t>
      </w:r>
      <w:r w:rsidR="00F04C44" w:rsidRPr="005568EC">
        <w:rPr>
          <w:rFonts w:ascii="Times New Roman" w:eastAsia="Calibri" w:hAnsi="Times New Roman" w:cs="Times New Roman"/>
          <w:sz w:val="24"/>
          <w:szCs w:val="24"/>
        </w:rPr>
        <w:t>учащихся</w:t>
      </w:r>
      <w:proofErr w:type="gramStart"/>
      <w:r w:rsidR="00831278" w:rsidRPr="005568EC">
        <w:rPr>
          <w:rFonts w:ascii="Times New Roman" w:eastAsia="Calibri" w:hAnsi="Times New Roman" w:cs="Times New Roman"/>
          <w:sz w:val="24"/>
          <w:szCs w:val="24"/>
        </w:rPr>
        <w:t>-  86.3</w:t>
      </w:r>
      <w:proofErr w:type="gramEnd"/>
      <w:r w:rsidR="00831278" w:rsidRPr="005568EC">
        <w:rPr>
          <w:rFonts w:ascii="Times New Roman" w:eastAsia="Calibri" w:hAnsi="Times New Roman" w:cs="Times New Roman"/>
          <w:sz w:val="24"/>
          <w:szCs w:val="24"/>
        </w:rPr>
        <w:t xml:space="preserve"> %, не справились 3</w:t>
      </w:r>
      <w:r w:rsidR="00F04C44" w:rsidRPr="005568EC">
        <w:rPr>
          <w:rFonts w:ascii="Times New Roman" w:eastAsia="Calibri" w:hAnsi="Times New Roman" w:cs="Times New Roman"/>
          <w:sz w:val="24"/>
          <w:szCs w:val="24"/>
        </w:rPr>
        <w:t xml:space="preserve"> ученик</w:t>
      </w:r>
      <w:r w:rsidR="00831278" w:rsidRPr="005568EC">
        <w:rPr>
          <w:rFonts w:ascii="Times New Roman" w:eastAsia="Calibri" w:hAnsi="Times New Roman" w:cs="Times New Roman"/>
          <w:sz w:val="24"/>
          <w:szCs w:val="24"/>
        </w:rPr>
        <w:t>а- 13.6</w:t>
      </w:r>
      <w:r w:rsidRPr="005568EC">
        <w:rPr>
          <w:rFonts w:ascii="Times New Roman" w:eastAsia="Calibri" w:hAnsi="Times New Roman" w:cs="Times New Roman"/>
          <w:sz w:val="24"/>
          <w:szCs w:val="24"/>
        </w:rPr>
        <w:t xml:space="preserve"> %;</w:t>
      </w:r>
    </w:p>
    <w:p w14:paraId="282F388A" w14:textId="20852965"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3б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F04C44" w:rsidRPr="005568EC">
        <w:rPr>
          <w:rFonts w:ascii="Times New Roman" w:eastAsia="Calibri" w:hAnsi="Times New Roman" w:cs="Times New Roman"/>
          <w:sz w:val="24"/>
          <w:szCs w:val="24"/>
        </w:rPr>
        <w:t xml:space="preserve">справились с </w:t>
      </w:r>
      <w:proofErr w:type="gramStart"/>
      <w:r w:rsidR="00F04C44" w:rsidRPr="005568EC">
        <w:rPr>
          <w:rFonts w:ascii="Times New Roman" w:eastAsia="Calibri" w:hAnsi="Times New Roman" w:cs="Times New Roman"/>
          <w:sz w:val="24"/>
          <w:szCs w:val="24"/>
        </w:rPr>
        <w:t>работой  12</w:t>
      </w:r>
      <w:proofErr w:type="gramEnd"/>
      <w:r w:rsidRPr="005568EC">
        <w:rPr>
          <w:rFonts w:ascii="Times New Roman" w:eastAsia="Calibri" w:hAnsi="Times New Roman" w:cs="Times New Roman"/>
          <w:sz w:val="24"/>
          <w:szCs w:val="24"/>
        </w:rPr>
        <w:t xml:space="preserve"> у</w:t>
      </w:r>
      <w:r w:rsidR="00F04C44" w:rsidRPr="005568EC">
        <w:rPr>
          <w:rFonts w:ascii="Times New Roman" w:eastAsia="Calibri" w:hAnsi="Times New Roman" w:cs="Times New Roman"/>
          <w:sz w:val="24"/>
          <w:szCs w:val="24"/>
        </w:rPr>
        <w:t>чащихся-  63.1 %, не справились 7 учеников-  37</w:t>
      </w:r>
      <w:r w:rsidRPr="005568EC">
        <w:rPr>
          <w:rFonts w:ascii="Times New Roman" w:eastAsia="Calibri" w:hAnsi="Times New Roman" w:cs="Times New Roman"/>
          <w:sz w:val="24"/>
          <w:szCs w:val="24"/>
        </w:rPr>
        <w:t>%;</w:t>
      </w:r>
    </w:p>
    <w:p w14:paraId="3698D868" w14:textId="3833551C" w:rsidR="00E449E8" w:rsidRPr="005568EC" w:rsidRDefault="00E449E8" w:rsidP="00E449E8">
      <w:pPr>
        <w:spacing w:after="0" w:line="240"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b/>
          <w:sz w:val="24"/>
          <w:szCs w:val="24"/>
        </w:rPr>
        <w:t xml:space="preserve">4а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931B33" w:rsidRPr="005568EC">
        <w:rPr>
          <w:rFonts w:ascii="Times New Roman" w:eastAsia="Calibri" w:hAnsi="Times New Roman" w:cs="Times New Roman"/>
          <w:sz w:val="24"/>
          <w:szCs w:val="24"/>
        </w:rPr>
        <w:t>справились с работой 12 учащихся- 60</w:t>
      </w:r>
      <w:r w:rsidR="00F04C44" w:rsidRPr="005568EC">
        <w:rPr>
          <w:rFonts w:ascii="Times New Roman" w:eastAsia="Calibri" w:hAnsi="Times New Roman" w:cs="Times New Roman"/>
          <w:sz w:val="24"/>
          <w:szCs w:val="24"/>
        </w:rPr>
        <w:t xml:space="preserve">%, не </w:t>
      </w:r>
      <w:proofErr w:type="gramStart"/>
      <w:r w:rsidR="00F04C44" w:rsidRPr="005568EC">
        <w:rPr>
          <w:rFonts w:ascii="Times New Roman" w:eastAsia="Calibri" w:hAnsi="Times New Roman" w:cs="Times New Roman"/>
          <w:sz w:val="24"/>
          <w:szCs w:val="24"/>
        </w:rPr>
        <w:t xml:space="preserve">справились  </w:t>
      </w:r>
      <w:r w:rsidR="00931B33" w:rsidRPr="005568EC">
        <w:rPr>
          <w:rFonts w:ascii="Times New Roman" w:eastAsia="Calibri" w:hAnsi="Times New Roman" w:cs="Times New Roman"/>
          <w:sz w:val="24"/>
          <w:szCs w:val="24"/>
        </w:rPr>
        <w:t>8</w:t>
      </w:r>
      <w:proofErr w:type="gramEnd"/>
      <w:r w:rsidRPr="005568EC">
        <w:rPr>
          <w:rFonts w:ascii="Times New Roman" w:eastAsia="Calibri" w:hAnsi="Times New Roman" w:cs="Times New Roman"/>
          <w:sz w:val="24"/>
          <w:szCs w:val="24"/>
        </w:rPr>
        <w:t xml:space="preserve"> ученик</w:t>
      </w:r>
      <w:r w:rsidR="00931B33" w:rsidRPr="005568EC">
        <w:rPr>
          <w:rFonts w:ascii="Times New Roman" w:eastAsia="Calibri" w:hAnsi="Times New Roman" w:cs="Times New Roman"/>
          <w:sz w:val="24"/>
          <w:szCs w:val="24"/>
        </w:rPr>
        <w:t>ов – 40</w:t>
      </w:r>
      <w:r w:rsidRPr="005568EC">
        <w:rPr>
          <w:rFonts w:ascii="Times New Roman" w:eastAsia="Calibri" w:hAnsi="Times New Roman" w:cs="Times New Roman"/>
          <w:sz w:val="24"/>
          <w:szCs w:val="24"/>
        </w:rPr>
        <w:t xml:space="preserve"> %;</w:t>
      </w:r>
    </w:p>
    <w:p w14:paraId="20B2D231" w14:textId="2F5678B1" w:rsidR="00E449E8" w:rsidRPr="005568EC" w:rsidRDefault="00E449E8" w:rsidP="00E449E8">
      <w:pPr>
        <w:spacing w:after="0" w:line="240" w:lineRule="auto"/>
        <w:rPr>
          <w:rFonts w:ascii="Times New Roman" w:eastAsia="Calibri" w:hAnsi="Times New Roman" w:cs="Times New Roman"/>
          <w:sz w:val="24"/>
          <w:szCs w:val="24"/>
        </w:rPr>
      </w:pPr>
      <w:r w:rsidRPr="005568EC">
        <w:rPr>
          <w:rFonts w:ascii="Times New Roman" w:eastAsia="Calibri" w:hAnsi="Times New Roman" w:cs="Times New Roman"/>
          <w:b/>
          <w:sz w:val="24"/>
          <w:szCs w:val="24"/>
        </w:rPr>
        <w:t xml:space="preserve">    4б </w:t>
      </w:r>
      <w:proofErr w:type="spellStart"/>
      <w:r w:rsidRPr="005568EC">
        <w:rPr>
          <w:rFonts w:ascii="Times New Roman" w:eastAsia="Calibri" w:hAnsi="Times New Roman" w:cs="Times New Roman"/>
          <w:b/>
          <w:sz w:val="24"/>
          <w:szCs w:val="24"/>
        </w:rPr>
        <w:t>кл</w:t>
      </w:r>
      <w:proofErr w:type="spellEnd"/>
      <w:r w:rsidRPr="005568EC">
        <w:rPr>
          <w:rFonts w:ascii="Times New Roman" w:eastAsia="Calibri" w:hAnsi="Times New Roman" w:cs="Times New Roman"/>
          <w:b/>
          <w:sz w:val="24"/>
          <w:szCs w:val="24"/>
        </w:rPr>
        <w:t xml:space="preserve">.: </w:t>
      </w:r>
      <w:r w:rsidR="00F04C44" w:rsidRPr="005568EC">
        <w:rPr>
          <w:rFonts w:ascii="Times New Roman" w:eastAsia="Calibri" w:hAnsi="Times New Roman" w:cs="Times New Roman"/>
          <w:sz w:val="24"/>
          <w:szCs w:val="24"/>
        </w:rPr>
        <w:t xml:space="preserve">справились с </w:t>
      </w:r>
      <w:proofErr w:type="gramStart"/>
      <w:r w:rsidR="00F04C44" w:rsidRPr="005568EC">
        <w:rPr>
          <w:rFonts w:ascii="Times New Roman" w:eastAsia="Calibri" w:hAnsi="Times New Roman" w:cs="Times New Roman"/>
          <w:sz w:val="24"/>
          <w:szCs w:val="24"/>
        </w:rPr>
        <w:t>работой  20</w:t>
      </w:r>
      <w:proofErr w:type="gramEnd"/>
      <w:r w:rsidRPr="005568EC">
        <w:rPr>
          <w:rFonts w:ascii="Times New Roman" w:eastAsia="Calibri" w:hAnsi="Times New Roman" w:cs="Times New Roman"/>
          <w:sz w:val="24"/>
          <w:szCs w:val="24"/>
        </w:rPr>
        <w:t xml:space="preserve"> уч</w:t>
      </w:r>
      <w:r w:rsidR="00F04C44" w:rsidRPr="005568EC">
        <w:rPr>
          <w:rFonts w:ascii="Times New Roman" w:eastAsia="Calibri" w:hAnsi="Times New Roman" w:cs="Times New Roman"/>
          <w:sz w:val="24"/>
          <w:szCs w:val="24"/>
        </w:rPr>
        <w:t>ащихся- 80 %, не справились  5</w:t>
      </w:r>
      <w:r w:rsidRPr="005568EC">
        <w:rPr>
          <w:rFonts w:ascii="Times New Roman" w:eastAsia="Calibri" w:hAnsi="Times New Roman" w:cs="Times New Roman"/>
          <w:sz w:val="24"/>
          <w:szCs w:val="24"/>
        </w:rPr>
        <w:t xml:space="preserve"> ученик</w:t>
      </w:r>
      <w:r w:rsidR="00F04C44" w:rsidRPr="005568EC">
        <w:rPr>
          <w:rFonts w:ascii="Times New Roman" w:eastAsia="Calibri" w:hAnsi="Times New Roman" w:cs="Times New Roman"/>
          <w:sz w:val="24"/>
          <w:szCs w:val="24"/>
        </w:rPr>
        <w:t>ов – 20</w:t>
      </w:r>
      <w:r w:rsidRPr="005568EC">
        <w:rPr>
          <w:rFonts w:ascii="Times New Roman" w:eastAsia="Calibri" w:hAnsi="Times New Roman" w:cs="Times New Roman"/>
          <w:sz w:val="24"/>
          <w:szCs w:val="24"/>
        </w:rPr>
        <w:t xml:space="preserve"> %.</w:t>
      </w:r>
    </w:p>
    <w:p w14:paraId="0736756D" w14:textId="296B0A31" w:rsidR="00E449E8" w:rsidRPr="005568EC" w:rsidRDefault="00E449E8" w:rsidP="00E449E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успев</w:t>
      </w:r>
      <w:r w:rsidR="00931B33" w:rsidRPr="005568EC">
        <w:rPr>
          <w:rFonts w:ascii="Times New Roman" w:eastAsia="Times New Roman" w:hAnsi="Times New Roman" w:cs="Times New Roman"/>
          <w:color w:val="000000"/>
          <w:sz w:val="24"/>
          <w:szCs w:val="24"/>
          <w:lang w:eastAsia="ru-RU"/>
        </w:rPr>
        <w:t>аемость в среднем составила 81.3</w:t>
      </w:r>
      <w:r w:rsidRPr="005568EC">
        <w:rPr>
          <w:rFonts w:ascii="Times New Roman" w:eastAsia="Times New Roman" w:hAnsi="Times New Roman" w:cs="Times New Roman"/>
          <w:color w:val="000000"/>
          <w:sz w:val="24"/>
          <w:szCs w:val="24"/>
          <w:lang w:eastAsia="ru-RU"/>
        </w:rPr>
        <w:t>%;</w:t>
      </w:r>
    </w:p>
    <w:p w14:paraId="4F437EFC" w14:textId="77702F7A" w:rsidR="00E449E8" w:rsidRPr="005568EC" w:rsidRDefault="00E449E8" w:rsidP="00E449E8">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00931B33" w:rsidRPr="005568EC">
        <w:rPr>
          <w:rFonts w:ascii="Times New Roman" w:eastAsia="Times New Roman" w:hAnsi="Times New Roman" w:cs="Times New Roman"/>
          <w:color w:val="000000"/>
          <w:sz w:val="24"/>
          <w:szCs w:val="24"/>
          <w:lang w:eastAsia="ru-RU"/>
        </w:rPr>
        <w:t xml:space="preserve">показатель качества </w:t>
      </w:r>
      <w:proofErr w:type="gramStart"/>
      <w:r w:rsidR="00931B33" w:rsidRPr="005568EC">
        <w:rPr>
          <w:rFonts w:ascii="Times New Roman" w:eastAsia="Times New Roman" w:hAnsi="Times New Roman" w:cs="Times New Roman"/>
          <w:color w:val="000000"/>
          <w:sz w:val="24"/>
          <w:szCs w:val="24"/>
          <w:lang w:eastAsia="ru-RU"/>
        </w:rPr>
        <w:t>знаний  56.1</w:t>
      </w:r>
      <w:proofErr w:type="gramEnd"/>
      <w:r w:rsidRPr="005568EC">
        <w:rPr>
          <w:rFonts w:ascii="Times New Roman" w:eastAsia="Times New Roman" w:hAnsi="Times New Roman" w:cs="Times New Roman"/>
          <w:color w:val="000000"/>
          <w:sz w:val="24"/>
          <w:szCs w:val="24"/>
          <w:lang w:eastAsia="ru-RU"/>
        </w:rPr>
        <w:t>% ;</w:t>
      </w:r>
    </w:p>
    <w:p w14:paraId="59B43FD4" w14:textId="7C4A8946" w:rsidR="005F4839" w:rsidRPr="005568EC" w:rsidRDefault="00931B33" w:rsidP="00931B33">
      <w:pPr>
        <w:shd w:val="clear" w:color="auto" w:fill="FFFFFF"/>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средний балл 3.6</w:t>
      </w:r>
    </w:p>
    <w:p w14:paraId="50E4D569" w14:textId="77777777" w:rsidR="00C2229B" w:rsidRPr="005568EC" w:rsidRDefault="00C2229B" w:rsidP="006330FD">
      <w:pPr>
        <w:spacing w:after="0"/>
        <w:rPr>
          <w:rFonts w:ascii="Times New Roman" w:hAnsi="Times New Roman" w:cs="Times New Roman"/>
          <w:sz w:val="24"/>
          <w:szCs w:val="24"/>
        </w:rPr>
      </w:pPr>
      <w:r w:rsidRPr="005568EC">
        <w:rPr>
          <w:rFonts w:ascii="Times New Roman" w:hAnsi="Times New Roman" w:cs="Times New Roman"/>
          <w:b/>
          <w:sz w:val="24"/>
          <w:szCs w:val="24"/>
        </w:rPr>
        <w:t>Выводы:</w:t>
      </w:r>
    </w:p>
    <w:p w14:paraId="14C6DA64" w14:textId="25187CD9" w:rsidR="00C2229B" w:rsidRPr="005568EC" w:rsidRDefault="006330FD" w:rsidP="006330FD">
      <w:pPr>
        <w:spacing w:after="0"/>
        <w:rPr>
          <w:rFonts w:ascii="Times New Roman" w:hAnsi="Times New Roman" w:cs="Times New Roman"/>
          <w:sz w:val="24"/>
          <w:szCs w:val="24"/>
        </w:rPr>
      </w:pPr>
      <w:r w:rsidRPr="005568EC">
        <w:rPr>
          <w:rFonts w:ascii="Times New Roman" w:hAnsi="Times New Roman" w:cs="Times New Roman"/>
          <w:sz w:val="24"/>
          <w:szCs w:val="24"/>
        </w:rPr>
        <w:t xml:space="preserve">Результаты проверки навыка чтения можно считать удовлетворительными. Обучающиеся начальных классов слабо справляются с заданиями, проверяющими их знания, умения и навыки, и значительно хуже выполняют те задания, верное выполнение которых зависит от уровня сформированности </w:t>
      </w:r>
      <w:proofErr w:type="spellStart"/>
      <w:r w:rsidRPr="005568EC">
        <w:rPr>
          <w:rFonts w:ascii="Times New Roman" w:hAnsi="Times New Roman" w:cs="Times New Roman"/>
          <w:sz w:val="24"/>
          <w:szCs w:val="24"/>
        </w:rPr>
        <w:t>общеучебных</w:t>
      </w:r>
      <w:proofErr w:type="spellEnd"/>
      <w:r w:rsidRPr="005568EC">
        <w:rPr>
          <w:rFonts w:ascii="Times New Roman" w:hAnsi="Times New Roman" w:cs="Times New Roman"/>
          <w:sz w:val="24"/>
          <w:szCs w:val="24"/>
        </w:rPr>
        <w:t xml:space="preserve"> умений: аналитических, читательских, речевых. </w:t>
      </w:r>
    </w:p>
    <w:p w14:paraId="359771D0" w14:textId="77777777" w:rsidR="00C2229B" w:rsidRPr="005568EC" w:rsidRDefault="00C2229B" w:rsidP="006330FD">
      <w:pPr>
        <w:spacing w:after="0"/>
        <w:rPr>
          <w:rFonts w:ascii="Times New Roman" w:hAnsi="Times New Roman" w:cs="Times New Roman"/>
          <w:sz w:val="24"/>
          <w:szCs w:val="24"/>
        </w:rPr>
      </w:pPr>
      <w:r w:rsidRPr="005568EC">
        <w:rPr>
          <w:rFonts w:ascii="Times New Roman" w:hAnsi="Times New Roman" w:cs="Times New Roman"/>
          <w:b/>
          <w:sz w:val="24"/>
          <w:szCs w:val="24"/>
        </w:rPr>
        <w:t>Рекомендации:</w:t>
      </w:r>
    </w:p>
    <w:p w14:paraId="5E93DADB" w14:textId="57E0487C" w:rsidR="006330FD" w:rsidRPr="005568EC" w:rsidRDefault="00C2229B" w:rsidP="006330FD">
      <w:pPr>
        <w:spacing w:after="0"/>
        <w:rPr>
          <w:rFonts w:ascii="Times New Roman" w:eastAsia="Calibri" w:hAnsi="Times New Roman" w:cs="Times New Roman"/>
          <w:b/>
          <w:bCs/>
          <w:sz w:val="24"/>
          <w:szCs w:val="24"/>
        </w:rPr>
      </w:pPr>
      <w:r w:rsidRPr="005568EC">
        <w:rPr>
          <w:rFonts w:ascii="Times New Roman" w:hAnsi="Times New Roman" w:cs="Times New Roman"/>
          <w:sz w:val="24"/>
          <w:szCs w:val="24"/>
        </w:rPr>
        <w:t>Учителям</w:t>
      </w:r>
      <w:r w:rsidR="006330FD" w:rsidRPr="005568EC">
        <w:rPr>
          <w:rFonts w:ascii="Times New Roman" w:hAnsi="Times New Roman" w:cs="Times New Roman"/>
          <w:sz w:val="24"/>
          <w:szCs w:val="24"/>
        </w:rPr>
        <w:t xml:space="preserve"> необходимо обратить н</w:t>
      </w:r>
      <w:r w:rsidR="00F04C44" w:rsidRPr="005568EC">
        <w:rPr>
          <w:rFonts w:ascii="Times New Roman" w:hAnsi="Times New Roman" w:cs="Times New Roman"/>
          <w:sz w:val="24"/>
          <w:szCs w:val="24"/>
        </w:rPr>
        <w:t>а это самое серьезное внимание.</w:t>
      </w:r>
      <w:r w:rsidR="006330FD" w:rsidRPr="005568EC">
        <w:rPr>
          <w:rFonts w:ascii="Times New Roman" w:hAnsi="Times New Roman" w:cs="Times New Roman"/>
          <w:sz w:val="24"/>
          <w:szCs w:val="24"/>
        </w:rPr>
        <w:t xml:space="preserve"> Педагогам составить план работы над повышением читательской грамотности, данный план представить на заседании МО.</w:t>
      </w:r>
    </w:p>
    <w:p w14:paraId="693FF898" w14:textId="77777777" w:rsidR="006330FD" w:rsidRPr="005568EC" w:rsidRDefault="006330FD" w:rsidP="006330FD">
      <w:pPr>
        <w:spacing w:after="0"/>
        <w:rPr>
          <w:rFonts w:ascii="Times New Roman" w:eastAsia="Calibri" w:hAnsi="Times New Roman" w:cs="Times New Roman"/>
          <w:b/>
          <w:bCs/>
          <w:sz w:val="24"/>
          <w:szCs w:val="24"/>
        </w:rPr>
      </w:pPr>
    </w:p>
    <w:p w14:paraId="1E4C644C" w14:textId="73B0895A" w:rsidR="005F4839" w:rsidRPr="005568EC" w:rsidRDefault="005F4839" w:rsidP="00D42CB9">
      <w:pPr>
        <w:spacing w:after="0"/>
        <w:rPr>
          <w:rFonts w:ascii="Times New Roman" w:eastAsia="Calibri" w:hAnsi="Times New Roman" w:cs="Times New Roman"/>
          <w:b/>
          <w:bCs/>
          <w:sz w:val="24"/>
          <w:szCs w:val="24"/>
        </w:rPr>
      </w:pPr>
    </w:p>
    <w:p w14:paraId="5692486A" w14:textId="44F0FB20" w:rsidR="005F4839" w:rsidRPr="005568EC" w:rsidRDefault="005F4839" w:rsidP="00D42CB9">
      <w:pPr>
        <w:spacing w:after="0"/>
        <w:rPr>
          <w:rFonts w:ascii="Times New Roman" w:eastAsia="Calibri" w:hAnsi="Times New Roman" w:cs="Times New Roman"/>
          <w:b/>
          <w:bCs/>
          <w:sz w:val="24"/>
          <w:szCs w:val="24"/>
        </w:rPr>
      </w:pPr>
    </w:p>
    <w:p w14:paraId="6BDED4B0" w14:textId="5E924A83" w:rsidR="005F4839" w:rsidRPr="005568EC" w:rsidRDefault="005F4839" w:rsidP="00D42CB9">
      <w:pPr>
        <w:spacing w:after="0"/>
        <w:rPr>
          <w:rFonts w:ascii="Times New Roman" w:eastAsia="Calibri" w:hAnsi="Times New Roman" w:cs="Times New Roman"/>
          <w:b/>
          <w:bCs/>
          <w:sz w:val="24"/>
          <w:szCs w:val="24"/>
        </w:rPr>
      </w:pPr>
    </w:p>
    <w:p w14:paraId="2D41770E" w14:textId="77777777" w:rsidR="005F4839" w:rsidRPr="005568EC" w:rsidRDefault="005F4839" w:rsidP="00D42CB9">
      <w:pPr>
        <w:spacing w:after="0"/>
        <w:rPr>
          <w:rFonts w:ascii="Times New Roman" w:eastAsia="Calibri" w:hAnsi="Times New Roman" w:cs="Times New Roman"/>
          <w:b/>
          <w:bCs/>
          <w:sz w:val="24"/>
          <w:szCs w:val="24"/>
        </w:rPr>
      </w:pPr>
    </w:p>
    <w:p w14:paraId="152E9F6D" w14:textId="38A6D271" w:rsidR="00B761CD" w:rsidRPr="005568EC" w:rsidRDefault="00B761CD" w:rsidP="00D42CB9">
      <w:pPr>
        <w:spacing w:after="0"/>
        <w:rPr>
          <w:rFonts w:ascii="Times New Roman" w:eastAsia="Calibri" w:hAnsi="Times New Roman" w:cs="Times New Roman"/>
          <w:b/>
          <w:bCs/>
          <w:sz w:val="24"/>
          <w:szCs w:val="24"/>
        </w:rPr>
      </w:pPr>
    </w:p>
    <w:p w14:paraId="4468A260" w14:textId="07D7A76F" w:rsidR="00B761CD" w:rsidRPr="005568EC" w:rsidRDefault="00BB7D1E" w:rsidP="00B761CD">
      <w:pPr>
        <w:shd w:val="clear" w:color="auto" w:fill="EBF2F8"/>
        <w:spacing w:after="0" w:line="330" w:lineRule="atLeast"/>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 xml:space="preserve">         </w:t>
      </w:r>
    </w:p>
    <w:p w14:paraId="5A325569" w14:textId="580374CF" w:rsidR="00B761CD" w:rsidRPr="005568EC" w:rsidRDefault="00B761CD" w:rsidP="00D42CB9">
      <w:pPr>
        <w:spacing w:after="0"/>
        <w:rPr>
          <w:rFonts w:ascii="Times New Roman" w:eastAsia="Calibri" w:hAnsi="Times New Roman" w:cs="Times New Roman"/>
          <w:b/>
          <w:bCs/>
          <w:sz w:val="24"/>
          <w:szCs w:val="24"/>
        </w:rPr>
      </w:pPr>
    </w:p>
    <w:p w14:paraId="494B77ED" w14:textId="3E7D4B15" w:rsidR="00000A7A" w:rsidRPr="005568EC" w:rsidRDefault="00000A7A" w:rsidP="00D42CB9">
      <w:pPr>
        <w:spacing w:after="0"/>
        <w:rPr>
          <w:rFonts w:ascii="Times New Roman" w:eastAsia="Calibri" w:hAnsi="Times New Roman" w:cs="Times New Roman"/>
          <w:b/>
          <w:bCs/>
          <w:sz w:val="24"/>
          <w:szCs w:val="24"/>
        </w:rPr>
      </w:pPr>
    </w:p>
    <w:p w14:paraId="6F7DE46A" w14:textId="3E64E0A7" w:rsidR="00000A7A" w:rsidRPr="005568EC" w:rsidRDefault="00000A7A" w:rsidP="00000A7A">
      <w:pPr>
        <w:rPr>
          <w:rFonts w:ascii="Times New Roman" w:hAnsi="Times New Roman" w:cs="Times New Roman"/>
          <w:sz w:val="24"/>
          <w:szCs w:val="24"/>
        </w:rPr>
      </w:pPr>
      <w:r w:rsidRPr="005568EC">
        <w:rPr>
          <w:rFonts w:ascii="Times New Roman" w:eastAsia="Calibri" w:hAnsi="Times New Roman" w:cs="Times New Roman"/>
          <w:b/>
          <w:bCs/>
          <w:sz w:val="24"/>
          <w:szCs w:val="24"/>
        </w:rPr>
        <w:t xml:space="preserve">    </w:t>
      </w:r>
      <w:r w:rsidRPr="005568EC">
        <w:rPr>
          <w:rFonts w:ascii="Times New Roman" w:hAnsi="Times New Roman" w:cs="Times New Roman"/>
          <w:sz w:val="24"/>
          <w:szCs w:val="24"/>
        </w:rPr>
        <w:t xml:space="preserve">В целях определения сформированности учебных достижений обучающихся начального  общего образования, в соответствии с приказом Федеральной службы по надзору в сфере образования и науки от 23.12.2022 г. № 1282 «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 соответствии с приказом Министерства образования и науки Республики  Ингушетия от 22.02.2023г. № 150-п «О проведении Всероссийских проверочных работ в Республике Ингушетия в 2023 году», на основании приказа Управления Образования по г. Магас  и г. Назрань от 27.02.2023г. №121-А                                                                                                                                                                                                                                               «О проведении Всероссийских проверочных работ в г. Магас и в г. Назрань в 2023г.», приказа  ГБОУ «НОШ № 16 г. Назрань» от 13.03.2023г.  № </w:t>
      </w:r>
      <w:proofErr w:type="gramStart"/>
      <w:r w:rsidRPr="005568EC">
        <w:rPr>
          <w:rFonts w:ascii="Times New Roman" w:hAnsi="Times New Roman" w:cs="Times New Roman"/>
          <w:sz w:val="24"/>
          <w:szCs w:val="24"/>
        </w:rPr>
        <w:t>46  с</w:t>
      </w:r>
      <w:proofErr w:type="gramEnd"/>
      <w:r w:rsidRPr="005568EC">
        <w:rPr>
          <w:rFonts w:ascii="Times New Roman" w:hAnsi="Times New Roman" w:cs="Times New Roman"/>
          <w:sz w:val="24"/>
          <w:szCs w:val="24"/>
        </w:rPr>
        <w:t xml:space="preserve"> 15 марта по 24 марта 2023года были организованы и проведены Всероссийские проверочные работы (далее ВПР) в 4-х  классах.</w:t>
      </w:r>
    </w:p>
    <w:p w14:paraId="12E7E99B"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w:t>
      </w:r>
      <w:r w:rsidRPr="005568EC">
        <w:rPr>
          <w:rFonts w:ascii="Times New Roman" w:hAnsi="Times New Roman" w:cs="Times New Roman"/>
          <w:b/>
          <w:sz w:val="24"/>
          <w:szCs w:val="24"/>
        </w:rPr>
        <w:t>Выводы</w:t>
      </w:r>
      <w:r w:rsidRPr="005568EC">
        <w:rPr>
          <w:rFonts w:ascii="Times New Roman" w:hAnsi="Times New Roman" w:cs="Times New Roman"/>
          <w:sz w:val="24"/>
          <w:szCs w:val="24"/>
        </w:rPr>
        <w:t xml:space="preserve"> по результатам проведения ВПР в 4-х классах (2022-2023 уч. г.).</w:t>
      </w:r>
    </w:p>
    <w:p w14:paraId="65F98F7C"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 xml:space="preserve"> 15 - 17 марта проведены ВПР в 4-х классах по предмету «Русский язык». </w:t>
      </w:r>
    </w:p>
    <w:p w14:paraId="32028062"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21 марта проведены ВПР в 4-х классах по предмету «Математика».</w:t>
      </w:r>
    </w:p>
    <w:p w14:paraId="2503FE81"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 xml:space="preserve"> 24 марта проведены ВПР в 4-х классах по предмету «Окружающий мир».</w:t>
      </w:r>
    </w:p>
    <w:p w14:paraId="2547589B"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 xml:space="preserve"> -Проведение ВПР осуществлялось в соответствии с Инструкцией для образовательной организации по проведению работ и системой оценивания их результатов. </w:t>
      </w:r>
    </w:p>
    <w:p w14:paraId="3D1EFF8F" w14:textId="77777777"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b/>
          <w:sz w:val="24"/>
          <w:szCs w:val="24"/>
        </w:rPr>
        <w:t>Цель:</w:t>
      </w:r>
      <w:r w:rsidRPr="005568EC">
        <w:rPr>
          <w:rFonts w:ascii="Times New Roman" w:hAnsi="Times New Roman" w:cs="Times New Roman"/>
          <w:sz w:val="24"/>
          <w:szCs w:val="24"/>
        </w:rPr>
        <w:t xml:space="preserve"> оценить уровень общеобразовательной подготовки обучающихся 4-х классов. </w:t>
      </w:r>
    </w:p>
    <w:p w14:paraId="52C32DBB" w14:textId="1260053D" w:rsidR="00000A7A" w:rsidRPr="005568EC" w:rsidRDefault="00000A7A" w:rsidP="00000A7A">
      <w:pPr>
        <w:rPr>
          <w:rFonts w:ascii="Times New Roman" w:hAnsi="Times New Roman" w:cs="Times New Roman"/>
          <w:sz w:val="24"/>
          <w:szCs w:val="24"/>
        </w:rPr>
      </w:pPr>
      <w:r w:rsidRPr="005568EC">
        <w:rPr>
          <w:rFonts w:ascii="Times New Roman" w:hAnsi="Times New Roman" w:cs="Times New Roman"/>
          <w:sz w:val="24"/>
          <w:szCs w:val="24"/>
        </w:rPr>
        <w:t xml:space="preserve">Выводы по результатам проведения Всероссийских проверочных работ в 4-х классах (2022-2023 уч. г.). </w:t>
      </w:r>
    </w:p>
    <w:p w14:paraId="24BE33E7"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u w:val="single"/>
          <w:lang w:eastAsia="ru-RU"/>
        </w:rPr>
      </w:pPr>
      <w:r w:rsidRPr="005568EC">
        <w:rPr>
          <w:rFonts w:ascii="Times New Roman" w:eastAsia="Times New Roman" w:hAnsi="Times New Roman" w:cs="Times New Roman"/>
          <w:b/>
          <w:bCs/>
          <w:color w:val="000000"/>
          <w:sz w:val="24"/>
          <w:szCs w:val="24"/>
          <w:lang w:eastAsia="ru-RU"/>
        </w:rPr>
        <w:t xml:space="preserve">              </w:t>
      </w:r>
      <w:r w:rsidRPr="005568EC">
        <w:rPr>
          <w:rFonts w:ascii="Times New Roman" w:eastAsia="Times New Roman" w:hAnsi="Times New Roman" w:cs="Times New Roman"/>
          <w:b/>
          <w:bCs/>
          <w:color w:val="000000"/>
          <w:sz w:val="24"/>
          <w:szCs w:val="24"/>
          <w:u w:val="single"/>
          <w:lang w:eastAsia="ru-RU"/>
        </w:rPr>
        <w:t xml:space="preserve">График проведения всероссийских проверочных работ в ГБОУ «НОШ №16 г. Назрань» </w:t>
      </w:r>
    </w:p>
    <w:tbl>
      <w:tblPr>
        <w:tblW w:w="7088" w:type="dxa"/>
        <w:tblInd w:w="1268" w:type="dxa"/>
        <w:shd w:val="clear" w:color="auto" w:fill="FFFFFF"/>
        <w:tblCellMar>
          <w:top w:w="105" w:type="dxa"/>
          <w:left w:w="105" w:type="dxa"/>
          <w:bottom w:w="105" w:type="dxa"/>
          <w:right w:w="105" w:type="dxa"/>
        </w:tblCellMar>
        <w:tblLook w:val="04A0" w:firstRow="1" w:lastRow="0" w:firstColumn="1" w:lastColumn="0" w:noHBand="0" w:noVBand="1"/>
      </w:tblPr>
      <w:tblGrid>
        <w:gridCol w:w="3827"/>
        <w:gridCol w:w="3261"/>
      </w:tblGrid>
      <w:tr w:rsidR="00000A7A" w:rsidRPr="005568EC" w14:paraId="0561A35E" w14:textId="77777777" w:rsidTr="00000A7A">
        <w:tc>
          <w:tcPr>
            <w:tcW w:w="3827" w:type="dxa"/>
            <w:tcBorders>
              <w:top w:val="single" w:sz="6" w:space="0" w:color="000000"/>
              <w:left w:val="single" w:sz="6" w:space="0" w:color="000000"/>
              <w:bottom w:val="single" w:sz="6" w:space="0" w:color="000000"/>
              <w:right w:val="single" w:sz="6" w:space="0" w:color="000000"/>
              <w:tl2br w:val="single" w:sz="4" w:space="0" w:color="auto"/>
            </w:tcBorders>
            <w:shd w:val="clear" w:color="auto" w:fill="FFFFFF"/>
            <w:tcMar>
              <w:top w:w="0" w:type="dxa"/>
              <w:left w:w="115" w:type="dxa"/>
              <w:bottom w:w="0" w:type="dxa"/>
              <w:right w:w="115" w:type="dxa"/>
            </w:tcMar>
            <w:hideMark/>
          </w:tcPr>
          <w:p w14:paraId="2FD9FE02"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 xml:space="preserve">             Классы</w:t>
            </w:r>
          </w:p>
          <w:p w14:paraId="58F26B71"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Предметы</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10AA49"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r>
      <w:tr w:rsidR="00000A7A" w:rsidRPr="005568EC" w14:paraId="10E8B275" w14:textId="77777777" w:rsidTr="00000A7A">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C4EF65" w14:textId="77777777" w:rsidR="00000A7A" w:rsidRPr="005568EC" w:rsidRDefault="00000A7A">
            <w:pPr>
              <w:spacing w:after="150" w:line="240" w:lineRule="auto"/>
              <w:rPr>
                <w:rFonts w:ascii="Times New Roman" w:eastAsia="Times New Roman" w:hAnsi="Times New Roman" w:cs="Times New Roman"/>
                <w:bCs/>
                <w:color w:val="000000"/>
                <w:sz w:val="24"/>
                <w:szCs w:val="24"/>
                <w:lang w:eastAsia="ru-RU"/>
              </w:rPr>
            </w:pPr>
            <w:r w:rsidRPr="005568EC">
              <w:rPr>
                <w:rFonts w:ascii="Times New Roman" w:eastAsia="Times New Roman" w:hAnsi="Times New Roman" w:cs="Times New Roman"/>
                <w:b/>
                <w:bCs/>
                <w:color w:val="000000"/>
                <w:sz w:val="24"/>
                <w:szCs w:val="24"/>
                <w:lang w:eastAsia="ru-RU"/>
              </w:rPr>
              <w:t xml:space="preserve">Русский </w:t>
            </w:r>
            <w:proofErr w:type="gramStart"/>
            <w:r w:rsidRPr="005568EC">
              <w:rPr>
                <w:rFonts w:ascii="Times New Roman" w:eastAsia="Times New Roman" w:hAnsi="Times New Roman" w:cs="Times New Roman"/>
                <w:b/>
                <w:bCs/>
                <w:color w:val="000000"/>
                <w:sz w:val="24"/>
                <w:szCs w:val="24"/>
                <w:lang w:eastAsia="ru-RU"/>
              </w:rPr>
              <w:t xml:space="preserve">язык:  </w:t>
            </w:r>
            <w:r w:rsidRPr="005568EC">
              <w:rPr>
                <w:rFonts w:ascii="Times New Roman" w:eastAsia="Times New Roman" w:hAnsi="Times New Roman" w:cs="Times New Roman"/>
                <w:bCs/>
                <w:color w:val="000000"/>
                <w:sz w:val="24"/>
                <w:szCs w:val="24"/>
                <w:lang w:eastAsia="ru-RU"/>
              </w:rPr>
              <w:t>часть</w:t>
            </w:r>
            <w:proofErr w:type="gramEnd"/>
            <w:r w:rsidRPr="005568EC">
              <w:rPr>
                <w:rFonts w:ascii="Times New Roman" w:eastAsia="Times New Roman" w:hAnsi="Times New Roman" w:cs="Times New Roman"/>
                <w:bCs/>
                <w:color w:val="000000"/>
                <w:sz w:val="24"/>
                <w:szCs w:val="24"/>
                <w:lang w:eastAsia="ru-RU"/>
              </w:rPr>
              <w:t xml:space="preserve"> 1-диктант   </w:t>
            </w:r>
          </w:p>
          <w:p w14:paraId="5720A98A"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Cs/>
                <w:color w:val="000000"/>
                <w:sz w:val="24"/>
                <w:szCs w:val="24"/>
                <w:lang w:eastAsia="ru-RU"/>
              </w:rPr>
              <w:t xml:space="preserve">                            часть 2- тесты</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1507A6"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15.03.2023</w:t>
            </w:r>
          </w:p>
          <w:p w14:paraId="10D33018"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17.03.2023</w:t>
            </w:r>
          </w:p>
        </w:tc>
      </w:tr>
      <w:tr w:rsidR="00000A7A" w:rsidRPr="005568EC" w14:paraId="46353E38" w14:textId="77777777" w:rsidTr="00000A7A">
        <w:trPr>
          <w:trHeight w:val="239"/>
        </w:trPr>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12ECA6"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lastRenderedPageBreak/>
              <w:t>Математика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0D7458"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21.03.2023</w:t>
            </w:r>
          </w:p>
        </w:tc>
      </w:tr>
      <w:tr w:rsidR="00000A7A" w:rsidRPr="005568EC" w14:paraId="08E6750D" w14:textId="77777777" w:rsidTr="00000A7A">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A0B38D"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Окружающий мир</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14ED75"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24.03.2023</w:t>
            </w:r>
          </w:p>
        </w:tc>
      </w:tr>
    </w:tbl>
    <w:p w14:paraId="0C253B8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0B689E28"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Анализ ВПР учащихся 4 класса</w:t>
      </w:r>
    </w:p>
    <w:p w14:paraId="4A58BE8C" w14:textId="7AE46E82" w:rsidR="00000A7A" w:rsidRPr="005568EC" w:rsidRDefault="00000A7A" w:rsidP="00000A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Анализ ВПР по математике учащихся 4 класса</w:t>
      </w:r>
    </w:p>
    <w:p w14:paraId="4992D15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Назначение ВПР по математике – оценить уровень общеобразовательной подготовки обучающихся 4 класса в соответствии с требованиями ФГОС НОО.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w:t>
      </w:r>
    </w:p>
    <w:p w14:paraId="207586DE"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ВПР была проведена 21 марта 2023 г.</w:t>
      </w:r>
      <w:r w:rsidRPr="005568EC">
        <w:rPr>
          <w:rFonts w:ascii="Times New Roman" w:eastAsia="Times New Roman" w:hAnsi="Times New Roman" w:cs="Times New Roman"/>
          <w:color w:val="000000"/>
          <w:sz w:val="24"/>
          <w:szCs w:val="24"/>
          <w:lang w:eastAsia="ru-RU"/>
        </w:rPr>
        <w:t xml:space="preserve"> Всего в 4-х классах – 47 учащихся. </w:t>
      </w:r>
    </w:p>
    <w:p w14:paraId="57C3B61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ходе работы нарушений выявлено не было. Работа содержит 12 заданий.</w:t>
      </w:r>
    </w:p>
    <w:p w14:paraId="0A2D2FC1"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На выполнение проверочной работы отводится 45 минут. </w:t>
      </w:r>
    </w:p>
    <w:p w14:paraId="028DB6B7"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 xml:space="preserve">Работу по математике выполняли 47 обучающихся (100 %). </w:t>
      </w:r>
    </w:p>
    <w:p w14:paraId="11A7356B"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Максимальный балл, который можно получить за всю работу – 20 б. </w:t>
      </w:r>
    </w:p>
    <w:p w14:paraId="56B9006C"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Максимальный балл в классе - 20 б. (Аушева Ашура, </w:t>
      </w:r>
      <w:proofErr w:type="spellStart"/>
      <w:r w:rsidRPr="005568EC">
        <w:rPr>
          <w:rFonts w:ascii="Times New Roman" w:hAnsi="Times New Roman" w:cs="Times New Roman"/>
          <w:sz w:val="24"/>
          <w:szCs w:val="24"/>
        </w:rPr>
        <w:t>Озиева</w:t>
      </w:r>
      <w:proofErr w:type="spellEnd"/>
      <w:r w:rsidRPr="005568EC">
        <w:rPr>
          <w:rFonts w:ascii="Times New Roman" w:hAnsi="Times New Roman" w:cs="Times New Roman"/>
          <w:sz w:val="24"/>
          <w:szCs w:val="24"/>
        </w:rPr>
        <w:t xml:space="preserve"> </w:t>
      </w:r>
      <w:proofErr w:type="spellStart"/>
      <w:r w:rsidRPr="005568EC">
        <w:rPr>
          <w:rFonts w:ascii="Times New Roman" w:hAnsi="Times New Roman" w:cs="Times New Roman"/>
          <w:sz w:val="24"/>
          <w:szCs w:val="24"/>
        </w:rPr>
        <w:t>Раяна</w:t>
      </w:r>
      <w:proofErr w:type="spellEnd"/>
      <w:r w:rsidRPr="005568EC">
        <w:rPr>
          <w:rFonts w:ascii="Times New Roman" w:hAnsi="Times New Roman" w:cs="Times New Roman"/>
          <w:sz w:val="24"/>
          <w:szCs w:val="24"/>
        </w:rPr>
        <w:t xml:space="preserve">) </w:t>
      </w:r>
    </w:p>
    <w:p w14:paraId="125202B5"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Минимальный балл в классе – 7 б. (</w:t>
      </w:r>
      <w:proofErr w:type="spellStart"/>
      <w:r w:rsidRPr="005568EC">
        <w:rPr>
          <w:rFonts w:ascii="Times New Roman" w:hAnsi="Times New Roman" w:cs="Times New Roman"/>
          <w:sz w:val="24"/>
          <w:szCs w:val="24"/>
        </w:rPr>
        <w:t>Гайсанов</w:t>
      </w:r>
      <w:proofErr w:type="spellEnd"/>
      <w:r w:rsidRPr="005568EC">
        <w:rPr>
          <w:rFonts w:ascii="Times New Roman" w:hAnsi="Times New Roman" w:cs="Times New Roman"/>
          <w:sz w:val="24"/>
          <w:szCs w:val="24"/>
        </w:rPr>
        <w:t xml:space="preserve"> Амин, </w:t>
      </w:r>
      <w:proofErr w:type="spellStart"/>
      <w:r w:rsidRPr="005568EC">
        <w:rPr>
          <w:rFonts w:ascii="Times New Roman" w:hAnsi="Times New Roman" w:cs="Times New Roman"/>
          <w:sz w:val="24"/>
          <w:szCs w:val="24"/>
        </w:rPr>
        <w:t>Торшхоев</w:t>
      </w:r>
      <w:proofErr w:type="spellEnd"/>
      <w:r w:rsidRPr="005568EC">
        <w:rPr>
          <w:rFonts w:ascii="Times New Roman" w:hAnsi="Times New Roman" w:cs="Times New Roman"/>
          <w:sz w:val="24"/>
          <w:szCs w:val="24"/>
        </w:rPr>
        <w:t xml:space="preserve"> Имран)</w:t>
      </w:r>
    </w:p>
    <w:p w14:paraId="6F3E9A90" w14:textId="77777777" w:rsidR="00000A7A" w:rsidRPr="005568EC" w:rsidRDefault="00000A7A" w:rsidP="00000A7A">
      <w:pPr>
        <w:shd w:val="clear" w:color="auto" w:fill="FFFFFF"/>
        <w:spacing w:after="150" w:line="240" w:lineRule="auto"/>
        <w:rPr>
          <w:rFonts w:ascii="Times New Roman" w:hAnsi="Times New Roman" w:cs="Times New Roman"/>
          <w:sz w:val="24"/>
          <w:szCs w:val="24"/>
        </w:rPr>
      </w:pPr>
    </w:p>
    <w:p w14:paraId="4FBC8B16"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Математика</w:t>
      </w:r>
    </w:p>
    <w:tbl>
      <w:tblPr>
        <w:tblW w:w="4480" w:type="pct"/>
        <w:tblInd w:w="701" w:type="dxa"/>
        <w:shd w:val="clear" w:color="auto" w:fill="FFFFFF"/>
        <w:tblCellMar>
          <w:top w:w="105" w:type="dxa"/>
          <w:left w:w="105" w:type="dxa"/>
          <w:bottom w:w="105" w:type="dxa"/>
          <w:right w:w="105" w:type="dxa"/>
        </w:tblCellMar>
        <w:tblLook w:val="04A0" w:firstRow="1" w:lastRow="0" w:firstColumn="1" w:lastColumn="0" w:noHBand="0" w:noVBand="1"/>
      </w:tblPr>
      <w:tblGrid>
        <w:gridCol w:w="1368"/>
        <w:gridCol w:w="1777"/>
        <w:gridCol w:w="933"/>
        <w:gridCol w:w="933"/>
        <w:gridCol w:w="933"/>
        <w:gridCol w:w="875"/>
        <w:gridCol w:w="1663"/>
        <w:gridCol w:w="1056"/>
        <w:gridCol w:w="911"/>
        <w:gridCol w:w="908"/>
        <w:gridCol w:w="908"/>
        <w:gridCol w:w="1663"/>
      </w:tblGrid>
      <w:tr w:rsidR="00000A7A" w:rsidRPr="005568EC" w14:paraId="5AA6268B" w14:textId="77777777" w:rsidTr="00000A7A">
        <w:tc>
          <w:tcPr>
            <w:tcW w:w="49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F309FB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Класс</w:t>
            </w:r>
          </w:p>
        </w:tc>
        <w:tc>
          <w:tcPr>
            <w:tcW w:w="63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76CD9D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Учитель</w:t>
            </w:r>
          </w:p>
        </w:tc>
        <w:tc>
          <w:tcPr>
            <w:tcW w:w="1319"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EE188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III четверти</w:t>
            </w:r>
          </w:p>
        </w:tc>
        <w:tc>
          <w:tcPr>
            <w:tcW w:w="597"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308DF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c>
          <w:tcPr>
            <w:tcW w:w="1358"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C35E8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ВПР</w:t>
            </w:r>
          </w:p>
        </w:tc>
        <w:tc>
          <w:tcPr>
            <w:tcW w:w="59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0D349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r>
      <w:tr w:rsidR="00000A7A" w:rsidRPr="005568EC" w14:paraId="625F8300" w14:textId="77777777" w:rsidTr="00000A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17F1C"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1C21"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41F85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E170C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B08B9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E6E42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BD25C"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7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51E89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2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55BD09"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41A84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E0C95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DCE7" w14:textId="77777777" w:rsidR="00000A7A" w:rsidRPr="005568EC" w:rsidRDefault="00000A7A">
            <w:pPr>
              <w:spacing w:after="0"/>
              <w:rPr>
                <w:rFonts w:ascii="Times New Roman" w:eastAsia="Times New Roman" w:hAnsi="Times New Roman" w:cs="Times New Roman"/>
                <w:color w:val="000000"/>
                <w:sz w:val="24"/>
                <w:szCs w:val="24"/>
                <w:lang w:eastAsia="ru-RU"/>
              </w:rPr>
            </w:pPr>
          </w:p>
        </w:tc>
      </w:tr>
      <w:tr w:rsidR="00000A7A" w:rsidRPr="005568EC" w14:paraId="4AD3C4DD" w14:textId="77777777" w:rsidTr="00000A7A">
        <w:tc>
          <w:tcPr>
            <w:tcW w:w="4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5318539"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«А»</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D09699"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Аушева П.Х.</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2E62F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6969EF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B5CC39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0C8669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5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314E76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95.2%</w:t>
            </w:r>
          </w:p>
        </w:tc>
        <w:tc>
          <w:tcPr>
            <w:tcW w:w="37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3FE42D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2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C58206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BE0F76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07EE86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FA79389"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90.4%</w:t>
            </w:r>
          </w:p>
        </w:tc>
      </w:tr>
      <w:tr w:rsidR="00000A7A" w:rsidRPr="005568EC" w14:paraId="453C2F11" w14:textId="77777777" w:rsidTr="00000A7A">
        <w:tc>
          <w:tcPr>
            <w:tcW w:w="49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3420D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«Б»</w:t>
            </w:r>
          </w:p>
        </w:tc>
        <w:tc>
          <w:tcPr>
            <w:tcW w:w="63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FDB8CD4"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Хамхоева Р.К.</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4B65C82"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307C99C"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335"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CCE2C1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14"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C7ED7C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59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928001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77%</w:t>
            </w:r>
          </w:p>
        </w:tc>
        <w:tc>
          <w:tcPr>
            <w:tcW w:w="379"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998C8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2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3B0631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0D7547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32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FCFEF3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598"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717C06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73.1%</w:t>
            </w:r>
          </w:p>
        </w:tc>
      </w:tr>
    </w:tbl>
    <w:p w14:paraId="30E6733F" w14:textId="77777777" w:rsidR="00000A7A" w:rsidRPr="005568EC" w:rsidRDefault="00000A7A" w:rsidP="00000A7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13E00A1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b/>
          <w:bCs/>
          <w:color w:val="000000"/>
          <w:sz w:val="24"/>
          <w:szCs w:val="24"/>
          <w:lang w:eastAsia="ru-RU"/>
        </w:rPr>
        <w:t>Вывод:</w:t>
      </w:r>
      <w:r w:rsidRPr="005568EC">
        <w:rPr>
          <w:rFonts w:ascii="Times New Roman" w:eastAsia="Times New Roman" w:hAnsi="Times New Roman" w:cs="Times New Roman"/>
          <w:color w:val="000000"/>
          <w:sz w:val="24"/>
          <w:szCs w:val="24"/>
          <w:lang w:eastAsia="ru-RU"/>
        </w:rPr>
        <w:t>  понизили</w:t>
      </w:r>
      <w:proofErr w:type="gram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 9 уч. -19.1% обучающихся;</w:t>
      </w:r>
    </w:p>
    <w:p w14:paraId="14EFAB7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повысили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 2 уч. -4,2% обучающихся;</w:t>
      </w:r>
    </w:p>
    <w:p w14:paraId="4990991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color w:val="000000"/>
          <w:sz w:val="24"/>
          <w:szCs w:val="24"/>
          <w:lang w:eastAsia="ru-RU"/>
        </w:rPr>
        <w:lastRenderedPageBreak/>
        <w:t>подтвердили  (</w:t>
      </w:r>
      <w:proofErr w:type="spellStart"/>
      <w:proofErr w:type="gramEnd"/>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-36 уч.- 76.6% обучающихся</w:t>
      </w:r>
    </w:p>
    <w:p w14:paraId="4B4CEF8D"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Успеваемость – 100 %, качество – 81 %</w:t>
      </w:r>
    </w:p>
    <w:p w14:paraId="7C495FE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618ECDE9" w14:textId="28706E6F"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На «5» - 12 обучающихся </w:t>
      </w:r>
      <w:proofErr w:type="gramStart"/>
      <w:r w:rsidRPr="005568EC">
        <w:rPr>
          <w:rFonts w:ascii="Times New Roman" w:eastAsia="Times New Roman" w:hAnsi="Times New Roman" w:cs="Times New Roman"/>
          <w:color w:val="000000"/>
          <w:sz w:val="24"/>
          <w:szCs w:val="24"/>
          <w:lang w:eastAsia="ru-RU"/>
        </w:rPr>
        <w:t>( 25.5</w:t>
      </w:r>
      <w:proofErr w:type="gramEnd"/>
      <w:r w:rsidRPr="005568EC">
        <w:rPr>
          <w:rFonts w:ascii="Times New Roman" w:eastAsia="Times New Roman" w:hAnsi="Times New Roman" w:cs="Times New Roman"/>
          <w:color w:val="000000"/>
          <w:sz w:val="24"/>
          <w:szCs w:val="24"/>
          <w:lang w:eastAsia="ru-RU"/>
        </w:rPr>
        <w:t xml:space="preserve"> %)</w:t>
      </w:r>
    </w:p>
    <w:p w14:paraId="3E7E4DBE"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«4» - 26 обучающихся (55.3 %)</w:t>
      </w:r>
    </w:p>
    <w:p w14:paraId="0E7953A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«3» -9 обучающихся (19.1 %)</w:t>
      </w:r>
    </w:p>
    <w:p w14:paraId="5F8B218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«2»- 0 уч.</w:t>
      </w:r>
    </w:p>
    <w:p w14:paraId="77914B0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Проведенный анализ предполагает следующие выводы:</w:t>
      </w:r>
      <w:r w:rsidRPr="005568EC">
        <w:rPr>
          <w:rFonts w:ascii="Times New Roman" w:eastAsia="Times New Roman" w:hAnsi="Times New Roman" w:cs="Times New Roman"/>
          <w:color w:val="000000"/>
          <w:sz w:val="24"/>
          <w:szCs w:val="24"/>
          <w:lang w:eastAsia="ru-RU"/>
        </w:rPr>
        <w:t> обучающиеся 4Б класса на низком уровне справились с заданиями, где необходимо исследовать, распознавать геометрические фигуры, вычислять периметр треугольника, прямоугольника и квадрата, площадь прямоугольника и квадрата. А обучающиеся 4А с этими заданиями справились хорошо (задание 5/2). Обучающиеся 4-х классов слабо справились с заданиями за номером12, 10, 9. Это говорит о том, что у детей 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Овладение основами логического и алгоритмического мышления</w:t>
      </w:r>
      <w:proofErr w:type="gramStart"/>
      <w:r w:rsidRPr="005568EC">
        <w:rPr>
          <w:rFonts w:ascii="Times New Roman" w:eastAsia="Times New Roman" w:hAnsi="Times New Roman" w:cs="Times New Roman"/>
          <w:color w:val="000000"/>
          <w:sz w:val="24"/>
          <w:szCs w:val="24"/>
          <w:lang w:eastAsia="ru-RU"/>
        </w:rPr>
        <w:t>, Решать</w:t>
      </w:r>
      <w:proofErr w:type="gramEnd"/>
      <w:r w:rsidRPr="005568EC">
        <w:rPr>
          <w:rFonts w:ascii="Times New Roman" w:eastAsia="Times New Roman" w:hAnsi="Times New Roman" w:cs="Times New Roman"/>
          <w:color w:val="000000"/>
          <w:sz w:val="24"/>
          <w:szCs w:val="24"/>
          <w:lang w:eastAsia="ru-RU"/>
        </w:rPr>
        <w:t xml:space="preserve"> задачи в 3–4 действия</w:t>
      </w:r>
      <w:r w:rsidRPr="005568EC">
        <w:rPr>
          <w:rFonts w:ascii="Times New Roman" w:eastAsia="Times New Roman" w:hAnsi="Times New Roman" w:cs="Times New Roman"/>
          <w:i/>
          <w:iCs/>
          <w:color w:val="000000"/>
          <w:sz w:val="24"/>
          <w:szCs w:val="24"/>
          <w:lang w:eastAsia="ru-RU"/>
        </w:rPr>
        <w:t>.</w:t>
      </w:r>
      <w:r w:rsidRPr="005568EC">
        <w:rPr>
          <w:rFonts w:ascii="Times New Roman" w:eastAsia="Times New Roman" w:hAnsi="Times New Roman" w:cs="Times New Roman"/>
          <w:color w:val="000000"/>
          <w:sz w:val="24"/>
          <w:szCs w:val="24"/>
          <w:lang w:eastAsia="ru-RU"/>
        </w:rPr>
        <w:t>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1BF7F40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i/>
          <w:iCs/>
          <w:color w:val="000000"/>
          <w:sz w:val="24"/>
          <w:szCs w:val="24"/>
          <w:lang w:eastAsia="ru-RU"/>
        </w:rPr>
        <w:t>В предстоящий период предстоит работа по нескольким направлениям</w:t>
      </w:r>
      <w:r w:rsidRPr="005568EC">
        <w:rPr>
          <w:rFonts w:ascii="Times New Roman" w:eastAsia="Times New Roman" w:hAnsi="Times New Roman" w:cs="Times New Roman"/>
          <w:i/>
          <w:iCs/>
          <w:color w:val="000000"/>
          <w:sz w:val="24"/>
          <w:szCs w:val="24"/>
          <w:lang w:eastAsia="ru-RU"/>
        </w:rPr>
        <w:t>:</w:t>
      </w:r>
    </w:p>
    <w:p w14:paraId="1258A78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тренировать учащихся в решении задач, связанных с умением записывать и сравнивать величины, используя основные</w:t>
      </w:r>
    </w:p>
    <w:p w14:paraId="6E1EAAD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единицы измерения величин и соотношения между ними;</w:t>
      </w:r>
    </w:p>
    <w:p w14:paraId="298E10E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упражнять их в решении нестандартных задач, направленных на логическое мышление;</w:t>
      </w:r>
    </w:p>
    <w:p w14:paraId="4A2AD99D"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для детей, успешно выполненных работу, показавших высокие результаты по всем заданиям организовать</w:t>
      </w:r>
    </w:p>
    <w:p w14:paraId="68EB2D4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индивидуальные занятия в целях развития их математических способностей;</w:t>
      </w:r>
    </w:p>
    <w:p w14:paraId="213412E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продолжить дополнительную работу с детьми, слабо выполнившими работу.</w:t>
      </w:r>
    </w:p>
    <w:p w14:paraId="65C6A85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1CC7AB24" w14:textId="6C141088"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Анализ ВПР по русскому языку учащихся 4 класса</w:t>
      </w:r>
    </w:p>
    <w:p w14:paraId="32FD472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w:t>
      </w:r>
    </w:p>
    <w:p w14:paraId="399EF95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выполнение каждой из частей проверочных работ отводится один урок (45 минут).</w:t>
      </w:r>
    </w:p>
    <w:p w14:paraId="22D10AA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классах обучается 47 учащихся.</w:t>
      </w:r>
    </w:p>
    <w:p w14:paraId="48916B8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Работу по русскому языку выполняли: 1 часть - 47 человек, 2 часть - 47 человек. </w:t>
      </w:r>
    </w:p>
    <w:p w14:paraId="0DD7C86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Максимальный балл, который можно получить за всю работу - 38.</w:t>
      </w:r>
    </w:p>
    <w:p w14:paraId="2A2F080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Максимум за работу не набрал никто.</w:t>
      </w:r>
    </w:p>
    <w:p w14:paraId="74033AAD" w14:textId="562DE017" w:rsidR="00000A7A" w:rsidRPr="005568EC" w:rsidRDefault="00000A7A" w:rsidP="00000A7A">
      <w:pPr>
        <w:shd w:val="clear" w:color="auto" w:fill="FFFFFF"/>
        <w:spacing w:after="150" w:line="240" w:lineRule="auto"/>
        <w:rPr>
          <w:rFonts w:ascii="Times New Roman" w:hAnsi="Times New Roman" w:cs="Times New Roman"/>
          <w:sz w:val="24"/>
          <w:szCs w:val="24"/>
        </w:rPr>
      </w:pPr>
      <w:r w:rsidRPr="005568EC">
        <w:rPr>
          <w:rFonts w:ascii="Times New Roman" w:hAnsi="Times New Roman" w:cs="Times New Roman"/>
          <w:sz w:val="24"/>
          <w:szCs w:val="24"/>
        </w:rPr>
        <w:t>Минимальный балл в классе – 18 б. (</w:t>
      </w:r>
      <w:proofErr w:type="spellStart"/>
      <w:r w:rsidRPr="005568EC">
        <w:rPr>
          <w:rFonts w:ascii="Times New Roman" w:hAnsi="Times New Roman" w:cs="Times New Roman"/>
          <w:sz w:val="24"/>
          <w:szCs w:val="24"/>
        </w:rPr>
        <w:t>Торшхоев</w:t>
      </w:r>
      <w:proofErr w:type="spellEnd"/>
      <w:r w:rsidRPr="005568EC">
        <w:rPr>
          <w:rFonts w:ascii="Times New Roman" w:hAnsi="Times New Roman" w:cs="Times New Roman"/>
          <w:sz w:val="24"/>
          <w:szCs w:val="24"/>
        </w:rPr>
        <w:t xml:space="preserve"> Имран)</w:t>
      </w:r>
    </w:p>
    <w:p w14:paraId="3AEEE7E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Русский язык</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398"/>
        <w:gridCol w:w="2643"/>
        <w:gridCol w:w="933"/>
        <w:gridCol w:w="933"/>
        <w:gridCol w:w="933"/>
        <w:gridCol w:w="1088"/>
        <w:gridCol w:w="1865"/>
        <w:gridCol w:w="933"/>
        <w:gridCol w:w="933"/>
        <w:gridCol w:w="933"/>
        <w:gridCol w:w="1088"/>
        <w:gridCol w:w="1865"/>
      </w:tblGrid>
      <w:tr w:rsidR="00000A7A" w:rsidRPr="005568EC" w14:paraId="788BE27B" w14:textId="77777777" w:rsidTr="00000A7A">
        <w:tc>
          <w:tcPr>
            <w:tcW w:w="4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A432F8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Класс</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E82569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Учитель</w:t>
            </w:r>
          </w:p>
        </w:tc>
        <w:tc>
          <w:tcPr>
            <w:tcW w:w="12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941642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III четверти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CAB2E8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c>
          <w:tcPr>
            <w:tcW w:w="12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E24405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ВПР</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FC520E5"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r>
      <w:tr w:rsidR="00000A7A" w:rsidRPr="005568EC" w14:paraId="03891E00" w14:textId="77777777" w:rsidTr="00000A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C7B1A"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B5602"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6F621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13049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A4E955"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9823B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FCE7"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B5EB5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11E54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6E1D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62BC5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10BA8" w14:textId="77777777" w:rsidR="00000A7A" w:rsidRPr="005568EC" w:rsidRDefault="00000A7A">
            <w:pPr>
              <w:spacing w:after="0"/>
              <w:rPr>
                <w:rFonts w:ascii="Times New Roman" w:eastAsia="Times New Roman" w:hAnsi="Times New Roman" w:cs="Times New Roman"/>
                <w:color w:val="000000"/>
                <w:sz w:val="24"/>
                <w:szCs w:val="24"/>
                <w:lang w:eastAsia="ru-RU"/>
              </w:rPr>
            </w:pPr>
          </w:p>
        </w:tc>
      </w:tr>
      <w:tr w:rsidR="00000A7A" w:rsidRPr="005568EC" w14:paraId="7EFDE530" w14:textId="77777777" w:rsidTr="00000A7A">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E50A41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«А»</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B4DCA1"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Аушева П.Х.</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380DC2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18A07C7"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13</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75927B2"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254BFA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49BB1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90.5%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F9B557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52BB19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848E07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ED93E8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F40AB7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76.2%</w:t>
            </w:r>
          </w:p>
        </w:tc>
      </w:tr>
      <w:tr w:rsidR="00000A7A" w:rsidRPr="005568EC" w14:paraId="527F28B8" w14:textId="77777777" w:rsidTr="00000A7A">
        <w:tc>
          <w:tcPr>
            <w:tcW w:w="4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D4E6C2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«Б»</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980EF9"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Хамхоева Р..</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8835B9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25CC64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C2F949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86550C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1D8EB4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80.7%</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9C644A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11</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6458AC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9</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4EA87C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468BF8F"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1897CA2"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77%</w:t>
            </w:r>
          </w:p>
        </w:tc>
      </w:tr>
    </w:tbl>
    <w:p w14:paraId="7349FAD3"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782864A3"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Вывод:</w:t>
      </w:r>
      <w:r w:rsidRPr="005568EC">
        <w:rPr>
          <w:rFonts w:ascii="Times New Roman" w:eastAsia="Times New Roman" w:hAnsi="Times New Roman" w:cs="Times New Roman"/>
          <w:color w:val="000000"/>
          <w:sz w:val="24"/>
          <w:szCs w:val="24"/>
          <w:lang w:eastAsia="ru-RU"/>
        </w:rPr>
        <w:t xml:space="preserve"> понизили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 7уч.</w:t>
      </w:r>
      <w:proofErr w:type="gramStart"/>
      <w:r w:rsidRPr="005568EC">
        <w:rPr>
          <w:rFonts w:ascii="Times New Roman" w:eastAsia="Times New Roman" w:hAnsi="Times New Roman" w:cs="Times New Roman"/>
          <w:color w:val="000000"/>
          <w:sz w:val="24"/>
          <w:szCs w:val="24"/>
          <w:lang w:eastAsia="ru-RU"/>
        </w:rPr>
        <w:t>-  14.9</w:t>
      </w:r>
      <w:proofErr w:type="gramEnd"/>
      <w:r w:rsidRPr="005568EC">
        <w:rPr>
          <w:rFonts w:ascii="Times New Roman" w:eastAsia="Times New Roman" w:hAnsi="Times New Roman" w:cs="Times New Roman"/>
          <w:color w:val="000000"/>
          <w:sz w:val="24"/>
          <w:szCs w:val="24"/>
          <w:lang w:eastAsia="ru-RU"/>
        </w:rPr>
        <w:t>% обучающихся;</w:t>
      </w:r>
    </w:p>
    <w:p w14:paraId="40A9C85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повысили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–5уч. – 10.6% обучающихся;</w:t>
      </w:r>
    </w:p>
    <w:p w14:paraId="4C766BB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подтвердили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 35 уч.-74.4% обучающихся.</w:t>
      </w:r>
    </w:p>
    <w:p w14:paraId="760F56B2" w14:textId="77777777" w:rsidR="00000A7A" w:rsidRPr="005568EC" w:rsidRDefault="00000A7A" w:rsidP="00000A7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457DD73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Успеваемость – 100 %, качество – 76.6 %</w:t>
      </w:r>
    </w:p>
    <w:p w14:paraId="07B6FA4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На «5» - 18 обучающихся </w:t>
      </w:r>
      <w:proofErr w:type="gramStart"/>
      <w:r w:rsidRPr="005568EC">
        <w:rPr>
          <w:rFonts w:ascii="Times New Roman" w:eastAsia="Times New Roman" w:hAnsi="Times New Roman" w:cs="Times New Roman"/>
          <w:color w:val="000000"/>
          <w:sz w:val="24"/>
          <w:szCs w:val="24"/>
          <w:lang w:eastAsia="ru-RU"/>
        </w:rPr>
        <w:t>( 25.5</w:t>
      </w:r>
      <w:proofErr w:type="gramEnd"/>
      <w:r w:rsidRPr="005568EC">
        <w:rPr>
          <w:rFonts w:ascii="Times New Roman" w:eastAsia="Times New Roman" w:hAnsi="Times New Roman" w:cs="Times New Roman"/>
          <w:color w:val="000000"/>
          <w:sz w:val="24"/>
          <w:szCs w:val="24"/>
          <w:lang w:eastAsia="ru-RU"/>
        </w:rPr>
        <w:t xml:space="preserve"> %)</w:t>
      </w:r>
    </w:p>
    <w:p w14:paraId="11AC5BB3"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«4» - 18 обучающихся (55.3 %)</w:t>
      </w:r>
    </w:p>
    <w:p w14:paraId="1C4696B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«3» -11 обучающихся (19.1 %)</w:t>
      </w:r>
    </w:p>
    <w:p w14:paraId="5B104577"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«2»- 0уч.</w:t>
      </w:r>
    </w:p>
    <w:p w14:paraId="1A45CA6A" w14:textId="77777777" w:rsidR="00000A7A" w:rsidRPr="005568EC" w:rsidRDefault="00000A7A" w:rsidP="00000A7A">
      <w:pPr>
        <w:shd w:val="clear" w:color="auto" w:fill="FFFFFF"/>
        <w:spacing w:after="150" w:line="240" w:lineRule="auto"/>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lastRenderedPageBreak/>
        <w:t>Наиболее типичными ошибками в выполнении работы были следующие:</w:t>
      </w:r>
    </w:p>
    <w:p w14:paraId="0272F25E"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14:paraId="0EC8B9E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w:t>
      </w:r>
    </w:p>
    <w:p w14:paraId="459147F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14:paraId="71818B51"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14:paraId="11CA870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14:paraId="21ABFBD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i/>
          <w:iCs/>
          <w:color w:val="000000"/>
          <w:sz w:val="24"/>
          <w:szCs w:val="24"/>
          <w:lang w:eastAsia="ru-RU"/>
        </w:rPr>
        <w:t>Вывод</w:t>
      </w:r>
      <w:proofErr w:type="gramStart"/>
      <w:r w:rsidRPr="005568EC">
        <w:rPr>
          <w:rFonts w:ascii="Times New Roman" w:eastAsia="Times New Roman" w:hAnsi="Times New Roman" w:cs="Times New Roman"/>
          <w:b/>
          <w:bCs/>
          <w:i/>
          <w:iCs/>
          <w:color w:val="000000"/>
          <w:sz w:val="24"/>
          <w:szCs w:val="24"/>
          <w:lang w:eastAsia="ru-RU"/>
        </w:rPr>
        <w:t>: </w:t>
      </w:r>
      <w:r w:rsidRPr="005568EC">
        <w:rPr>
          <w:rFonts w:ascii="Times New Roman" w:eastAsia="Times New Roman" w:hAnsi="Times New Roman" w:cs="Times New Roman"/>
          <w:color w:val="000000"/>
          <w:sz w:val="24"/>
          <w:szCs w:val="24"/>
          <w:lang w:eastAsia="ru-RU"/>
        </w:rPr>
        <w:t>Необходимо</w:t>
      </w:r>
      <w:proofErr w:type="gramEnd"/>
      <w:r w:rsidRPr="005568EC">
        <w:rPr>
          <w:rFonts w:ascii="Times New Roman" w:eastAsia="Times New Roman" w:hAnsi="Times New Roman" w:cs="Times New Roman"/>
          <w:color w:val="000000"/>
          <w:sz w:val="24"/>
          <w:szCs w:val="24"/>
          <w:lang w:eastAsia="ru-RU"/>
        </w:rPr>
        <w:t xml:space="preserve"> отрабатывать навыки таких умений, как:</w:t>
      </w:r>
    </w:p>
    <w:p w14:paraId="5DE8C26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-умение классифицировать согласные звуки</w:t>
      </w:r>
    </w:p>
    <w:p w14:paraId="4576500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умение распознавать основную мысль текста при его письменном предъявлении, адекватно формулировать основную</w:t>
      </w:r>
    </w:p>
    <w:p w14:paraId="66E8938D"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мысль в письменной форме, соблюдая нормы построения предложения и словоупотребления</w:t>
      </w:r>
    </w:p>
    <w:p w14:paraId="037169D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умение составлять план прочитанного текста (адекватно воспроизводить прочитанный текст с заданной степенью</w:t>
      </w:r>
    </w:p>
    <w:p w14:paraId="30F6C40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свернутости) в письменной форме, соблюдая нормы построения предложения и </w:t>
      </w:r>
      <w:proofErr w:type="gramStart"/>
      <w:r w:rsidRPr="005568EC">
        <w:rPr>
          <w:rFonts w:ascii="Times New Roman" w:eastAsia="Times New Roman" w:hAnsi="Times New Roman" w:cs="Times New Roman"/>
          <w:color w:val="000000"/>
          <w:sz w:val="24"/>
          <w:szCs w:val="24"/>
          <w:lang w:eastAsia="ru-RU"/>
        </w:rPr>
        <w:t>слово-употребления</w:t>
      </w:r>
      <w:proofErr w:type="gramEnd"/>
    </w:p>
    <w:p w14:paraId="05CB6012"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умение строить речевое высказывание заданной структуры (вопросительное предложение) в письменной форме по</w:t>
      </w:r>
    </w:p>
    <w:p w14:paraId="66313B0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содержанию прочитанного текста.</w:t>
      </w:r>
    </w:p>
    <w:p w14:paraId="09B14C2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выстроить работу на уроках развития речи по составлению и записи текстов, направленных на знание норм речевого</w:t>
      </w:r>
    </w:p>
    <w:p w14:paraId="71C2AC1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этикета с учетом орфографических и пунктуационных правил русского языка.</w:t>
      </w:r>
    </w:p>
    <w:p w14:paraId="5450ABD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продумать перечень (подборка) творческих домашних заданий по данной теме.</w:t>
      </w:r>
    </w:p>
    <w:p w14:paraId="35DE68C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Из комплексного анализа всероссийской проверочной работы видно, что следует продолжить работу с обучающимися в 5 классе.</w:t>
      </w:r>
    </w:p>
    <w:p w14:paraId="30672B5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00F631D3"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FE22C3D"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2C81008" w14:textId="38FABB09" w:rsidR="00000A7A" w:rsidRPr="005568EC" w:rsidRDefault="00000A7A" w:rsidP="00000A7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05E6093C"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01BC943"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504FEAE" w14:textId="77777777" w:rsidR="00000A7A" w:rsidRPr="005568EC" w:rsidRDefault="00000A7A" w:rsidP="00000A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Анализ ВПР по окружающему миру учащихся 4 класса</w:t>
      </w:r>
    </w:p>
    <w:p w14:paraId="5BAB566A"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
    <w:p w14:paraId="5D79575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Всего участникам предстояло выполнить 10 заданий.</w:t>
      </w:r>
    </w:p>
    <w:p w14:paraId="1318AC7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выполнение каждой из частей проверочных работ отводится один урок (45 минут).</w:t>
      </w:r>
    </w:p>
    <w:p w14:paraId="349C9DAE"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классах обучается 47 уч.</w:t>
      </w:r>
    </w:p>
    <w:p w14:paraId="7759F73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Работу выполняли: 47 уч.</w:t>
      </w:r>
    </w:p>
    <w:p w14:paraId="516F2053"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Максимальный балл, который можно получить за всю работу - 32.</w:t>
      </w:r>
    </w:p>
    <w:p w14:paraId="2F37F47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Максимум за работу не набрал никто.</w:t>
      </w:r>
    </w:p>
    <w:p w14:paraId="10AAF4D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Максимальный балл по классу - 32 </w:t>
      </w:r>
      <w:proofErr w:type="gramStart"/>
      <w:r w:rsidRPr="005568EC">
        <w:rPr>
          <w:rFonts w:ascii="Times New Roman" w:eastAsia="Times New Roman" w:hAnsi="Times New Roman" w:cs="Times New Roman"/>
          <w:color w:val="000000"/>
          <w:sz w:val="24"/>
          <w:szCs w:val="24"/>
          <w:lang w:eastAsia="ru-RU"/>
        </w:rPr>
        <w:t>б(</w:t>
      </w:r>
      <w:proofErr w:type="gramEnd"/>
      <w:r w:rsidRPr="005568EC">
        <w:rPr>
          <w:rFonts w:ascii="Times New Roman" w:eastAsia="Times New Roman" w:hAnsi="Times New Roman" w:cs="Times New Roman"/>
          <w:color w:val="000000"/>
          <w:sz w:val="24"/>
          <w:szCs w:val="24"/>
          <w:lang w:eastAsia="ru-RU"/>
        </w:rPr>
        <w:t>Аушева Ашура).</w:t>
      </w:r>
    </w:p>
    <w:p w14:paraId="097FB40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Минимальный – 9 б (</w:t>
      </w:r>
      <w:proofErr w:type="spellStart"/>
      <w:r w:rsidRPr="005568EC">
        <w:rPr>
          <w:rFonts w:ascii="Times New Roman" w:eastAsia="Times New Roman" w:hAnsi="Times New Roman" w:cs="Times New Roman"/>
          <w:color w:val="000000"/>
          <w:sz w:val="24"/>
          <w:szCs w:val="24"/>
          <w:lang w:eastAsia="ru-RU"/>
        </w:rPr>
        <w:t>Гайсанов</w:t>
      </w:r>
      <w:proofErr w:type="spellEnd"/>
      <w:r w:rsidRPr="005568EC">
        <w:rPr>
          <w:rFonts w:ascii="Times New Roman" w:eastAsia="Times New Roman" w:hAnsi="Times New Roman" w:cs="Times New Roman"/>
          <w:color w:val="000000"/>
          <w:sz w:val="24"/>
          <w:szCs w:val="24"/>
          <w:lang w:eastAsia="ru-RU"/>
        </w:rPr>
        <w:t xml:space="preserve"> Амин)</w:t>
      </w:r>
    </w:p>
    <w:p w14:paraId="032919F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«5» - 18 обучающихся (</w:t>
      </w:r>
      <w:proofErr w:type="gramStart"/>
      <w:r w:rsidRPr="005568EC">
        <w:rPr>
          <w:rFonts w:ascii="Times New Roman" w:eastAsia="Times New Roman" w:hAnsi="Times New Roman" w:cs="Times New Roman"/>
          <w:color w:val="000000"/>
          <w:sz w:val="24"/>
          <w:szCs w:val="24"/>
          <w:lang w:eastAsia="ru-RU"/>
        </w:rPr>
        <w:t>81  %</w:t>
      </w:r>
      <w:proofErr w:type="gramEnd"/>
      <w:r w:rsidRPr="005568EC">
        <w:rPr>
          <w:rFonts w:ascii="Times New Roman" w:eastAsia="Times New Roman" w:hAnsi="Times New Roman" w:cs="Times New Roman"/>
          <w:color w:val="000000"/>
          <w:sz w:val="24"/>
          <w:szCs w:val="24"/>
          <w:lang w:eastAsia="ru-RU"/>
        </w:rPr>
        <w:t>)</w:t>
      </w:r>
    </w:p>
    <w:p w14:paraId="5AD550B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«4» - 20 обучающийся (42.5%)</w:t>
      </w:r>
    </w:p>
    <w:p w14:paraId="4486B40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«3» -9 учащихся (19.1 %)</w:t>
      </w:r>
    </w:p>
    <w:p w14:paraId="7EB66EA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«2» - нет </w:t>
      </w:r>
    </w:p>
    <w:p w14:paraId="30A075C9" w14:textId="0C035B3C" w:rsidR="00000A7A" w:rsidRPr="005568EC" w:rsidRDefault="00000A7A" w:rsidP="00000A7A">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5568EC">
        <w:rPr>
          <w:rFonts w:ascii="Times New Roman" w:eastAsia="Times New Roman" w:hAnsi="Times New Roman" w:cs="Times New Roman"/>
          <w:b/>
          <w:bCs/>
          <w:color w:val="000000"/>
          <w:sz w:val="24"/>
          <w:szCs w:val="24"/>
          <w:lang w:eastAsia="ru-RU"/>
        </w:rPr>
        <w:t>Успеваемость – 100% качество – 76.6 %</w:t>
      </w:r>
    </w:p>
    <w:p w14:paraId="16D371F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 Окружающий мир</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243"/>
        <w:gridCol w:w="2642"/>
        <w:gridCol w:w="933"/>
        <w:gridCol w:w="933"/>
        <w:gridCol w:w="933"/>
        <w:gridCol w:w="1088"/>
        <w:gridCol w:w="1865"/>
        <w:gridCol w:w="933"/>
        <w:gridCol w:w="933"/>
        <w:gridCol w:w="933"/>
        <w:gridCol w:w="1088"/>
        <w:gridCol w:w="2021"/>
      </w:tblGrid>
      <w:tr w:rsidR="00000A7A" w:rsidRPr="005568EC" w14:paraId="656531CB" w14:textId="77777777" w:rsidTr="00000A7A">
        <w:tc>
          <w:tcPr>
            <w:tcW w:w="4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8C6C44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Класс</w:t>
            </w:r>
          </w:p>
        </w:tc>
        <w:tc>
          <w:tcPr>
            <w:tcW w:w="8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C63B0B5"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Учитель</w:t>
            </w:r>
          </w:p>
        </w:tc>
        <w:tc>
          <w:tcPr>
            <w:tcW w:w="12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7EC0F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III четверти</w:t>
            </w:r>
          </w:p>
        </w:tc>
        <w:tc>
          <w:tcPr>
            <w:tcW w:w="60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BE43F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c>
          <w:tcPr>
            <w:tcW w:w="12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242FC7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Итоги ВПР</w:t>
            </w:r>
          </w:p>
        </w:tc>
        <w:tc>
          <w:tcPr>
            <w:tcW w:w="650"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DCBDAC"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Качество знаний</w:t>
            </w:r>
          </w:p>
        </w:tc>
      </w:tr>
      <w:tr w:rsidR="00000A7A" w:rsidRPr="005568EC" w14:paraId="2FBE9DBE" w14:textId="77777777" w:rsidTr="00000A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2F6E"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C8460"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3F22A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20467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3C241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2410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8BBA" w14:textId="77777777" w:rsidR="00000A7A" w:rsidRPr="005568EC" w:rsidRDefault="00000A7A">
            <w:pPr>
              <w:spacing w:after="0"/>
              <w:rPr>
                <w:rFonts w:ascii="Times New Roman" w:eastAsia="Times New Roman" w:hAnsi="Times New Roman" w:cs="Times New Roman"/>
                <w:color w:val="000000"/>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EB500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695D1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24A7E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«3»</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490D8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89CA8" w14:textId="77777777" w:rsidR="00000A7A" w:rsidRPr="005568EC" w:rsidRDefault="00000A7A">
            <w:pPr>
              <w:spacing w:after="0"/>
              <w:rPr>
                <w:rFonts w:ascii="Times New Roman" w:eastAsia="Times New Roman" w:hAnsi="Times New Roman" w:cs="Times New Roman"/>
                <w:color w:val="000000"/>
                <w:sz w:val="24"/>
                <w:szCs w:val="24"/>
                <w:lang w:eastAsia="ru-RU"/>
              </w:rPr>
            </w:pPr>
          </w:p>
        </w:tc>
      </w:tr>
      <w:tr w:rsidR="00000A7A" w:rsidRPr="005568EC" w14:paraId="094956FF" w14:textId="77777777" w:rsidTr="00000A7A">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EB64B27"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4 «А»</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6DFBCB"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Аушева П.Х.</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06198C8"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B2ED1DA"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355D95"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053E6A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DC3B5F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81 %</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828616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6</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02E823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34750E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5</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1F67EBC"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868D894"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76.2%</w:t>
            </w:r>
          </w:p>
        </w:tc>
      </w:tr>
      <w:tr w:rsidR="00000A7A" w:rsidRPr="005568EC" w14:paraId="4D159C1A" w14:textId="77777777" w:rsidTr="00000A7A">
        <w:tc>
          <w:tcPr>
            <w:tcW w:w="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D9B351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«Б»</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4FFBD6"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Хамхоева Р.К.</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57D03BA" w14:textId="77777777" w:rsidR="00000A7A" w:rsidRPr="005568EC" w:rsidRDefault="00000A7A">
            <w:pPr>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18</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804DF40"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DF54436"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5469AAC"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0A85DCE"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84.6%</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623467B"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12</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253C1B1"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23A5C8D"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w:t>
            </w:r>
          </w:p>
        </w:tc>
        <w:tc>
          <w:tcPr>
            <w:tcW w:w="3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3FD3802"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45A73B3" w14:textId="77777777" w:rsidR="00000A7A" w:rsidRPr="005568EC" w:rsidRDefault="00000A7A">
            <w:pPr>
              <w:spacing w:after="150" w:line="240" w:lineRule="auto"/>
              <w:jc w:val="center"/>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84.6%</w:t>
            </w:r>
          </w:p>
        </w:tc>
      </w:tr>
    </w:tbl>
    <w:p w14:paraId="511277DF" w14:textId="30BFBF0C"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b/>
          <w:bCs/>
          <w:color w:val="000000"/>
          <w:sz w:val="24"/>
          <w:szCs w:val="24"/>
          <w:lang w:eastAsia="ru-RU"/>
        </w:rPr>
        <w:t xml:space="preserve">Вывод: </w:t>
      </w:r>
      <w:r w:rsidRPr="005568EC">
        <w:rPr>
          <w:rFonts w:ascii="Times New Roman" w:eastAsia="Times New Roman" w:hAnsi="Times New Roman" w:cs="Times New Roman"/>
          <w:color w:val="000000"/>
          <w:sz w:val="24"/>
          <w:szCs w:val="24"/>
          <w:lang w:eastAsia="ru-RU"/>
        </w:rPr>
        <w:t> понизили</w:t>
      </w:r>
      <w:proofErr w:type="gram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 8 уч.- 17 % обучающихся,</w:t>
      </w:r>
    </w:p>
    <w:p w14:paraId="5299FE17" w14:textId="7F81879C"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повысили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по журналу)- 0 уч.– 0% </w:t>
      </w:r>
      <w:proofErr w:type="gramStart"/>
      <w:r w:rsidRPr="005568EC">
        <w:rPr>
          <w:rFonts w:ascii="Times New Roman" w:eastAsia="Times New Roman" w:hAnsi="Times New Roman" w:cs="Times New Roman"/>
          <w:color w:val="000000"/>
          <w:sz w:val="24"/>
          <w:szCs w:val="24"/>
          <w:lang w:eastAsia="ru-RU"/>
        </w:rPr>
        <w:t xml:space="preserve">обучающихся,   </w:t>
      </w:r>
      <w:proofErr w:type="gramEnd"/>
      <w:r w:rsidRPr="005568EC">
        <w:rPr>
          <w:rFonts w:ascii="Times New Roman" w:eastAsia="Times New Roman" w:hAnsi="Times New Roman" w:cs="Times New Roman"/>
          <w:color w:val="000000"/>
          <w:sz w:val="24"/>
          <w:szCs w:val="24"/>
          <w:lang w:eastAsia="ru-RU"/>
        </w:rPr>
        <w:t xml:space="preserve">                                                                                                                                               подтвердили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отм</w:t>
      </w:r>
      <w:proofErr w:type="spellEnd"/>
      <w:r w:rsidRPr="005568EC">
        <w:rPr>
          <w:rFonts w:ascii="Times New Roman" w:eastAsia="Times New Roman" w:hAnsi="Times New Roman" w:cs="Times New Roman"/>
          <w:color w:val="000000"/>
          <w:sz w:val="24"/>
          <w:szCs w:val="24"/>
          <w:lang w:eastAsia="ru-RU"/>
        </w:rPr>
        <w:t>. по журналу) -38 уч.- 81 %,                                                                                                                                                                    всего- 47 уч.</w:t>
      </w:r>
    </w:p>
    <w:p w14:paraId="78B59A4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Анализ заданий </w:t>
      </w:r>
      <w:proofErr w:type="spellStart"/>
      <w:proofErr w:type="gramStart"/>
      <w:r w:rsidRPr="005568EC">
        <w:rPr>
          <w:rFonts w:ascii="Times New Roman" w:eastAsia="Times New Roman" w:hAnsi="Times New Roman" w:cs="Times New Roman"/>
          <w:color w:val="000000"/>
          <w:sz w:val="24"/>
          <w:szCs w:val="24"/>
          <w:lang w:eastAsia="ru-RU"/>
        </w:rPr>
        <w:t>показал,что</w:t>
      </w:r>
      <w:proofErr w:type="spellEnd"/>
      <w:proofErr w:type="gramEnd"/>
      <w:r w:rsidRPr="005568EC">
        <w:rPr>
          <w:rFonts w:ascii="Times New Roman" w:eastAsia="Times New Roman" w:hAnsi="Times New Roman" w:cs="Times New Roman"/>
          <w:color w:val="000000"/>
          <w:sz w:val="24"/>
          <w:szCs w:val="24"/>
          <w:lang w:eastAsia="ru-RU"/>
        </w:rPr>
        <w:t xml:space="preserve"> ребятам сложно выполнять задания с развернутыми ответами, где нужно было рассуждать, </w:t>
      </w:r>
      <w:proofErr w:type="spellStart"/>
      <w:r w:rsidRPr="005568EC">
        <w:rPr>
          <w:rFonts w:ascii="Times New Roman" w:eastAsia="Times New Roman" w:hAnsi="Times New Roman" w:cs="Times New Roman"/>
          <w:color w:val="000000"/>
          <w:sz w:val="24"/>
          <w:szCs w:val="24"/>
          <w:lang w:eastAsia="ru-RU"/>
        </w:rPr>
        <w:t>пояснять.Эти</w:t>
      </w:r>
      <w:proofErr w:type="spellEnd"/>
      <w:r w:rsidRPr="005568EC">
        <w:rPr>
          <w:rFonts w:ascii="Times New Roman" w:eastAsia="Times New Roman" w:hAnsi="Times New Roman" w:cs="Times New Roman"/>
          <w:color w:val="000000"/>
          <w:sz w:val="24"/>
          <w:szCs w:val="24"/>
          <w:lang w:eastAsia="ru-RU"/>
        </w:rPr>
        <w:t xml:space="preserve"> задания выполнены с минимальным количеством баллов. Они вызвали у учащихся наибольшее затруднение.</w:t>
      </w:r>
    </w:p>
    <w:p w14:paraId="69ECCBDE"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Плохо справились уч-ся с заданием №</w:t>
      </w:r>
      <w:proofErr w:type="gramStart"/>
      <w:r w:rsidRPr="005568EC">
        <w:rPr>
          <w:rFonts w:ascii="Times New Roman" w:eastAsia="Times New Roman" w:hAnsi="Times New Roman" w:cs="Times New Roman"/>
          <w:color w:val="000000"/>
          <w:sz w:val="24"/>
          <w:szCs w:val="24"/>
          <w:lang w:eastAsia="ru-RU"/>
        </w:rPr>
        <w:t>2,где</w:t>
      </w:r>
      <w:proofErr w:type="gramEnd"/>
      <w:r w:rsidRPr="005568EC">
        <w:rPr>
          <w:rFonts w:ascii="Times New Roman" w:eastAsia="Times New Roman" w:hAnsi="Times New Roman" w:cs="Times New Roman"/>
          <w:color w:val="000000"/>
          <w:sz w:val="24"/>
          <w:szCs w:val="24"/>
          <w:lang w:eastAsia="ru-RU"/>
        </w:rPr>
        <w:t xml:space="preserve"> они должны были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5568EC">
        <w:rPr>
          <w:rFonts w:ascii="Times New Roman" w:eastAsia="Times New Roman" w:hAnsi="Times New Roman" w:cs="Times New Roman"/>
          <w:color w:val="000000"/>
          <w:sz w:val="24"/>
          <w:szCs w:val="24"/>
          <w:lang w:eastAsia="ru-RU"/>
        </w:rPr>
        <w:softHyphen/>
        <w:t>символические средства для решения задач; понимать информацию, представленную разными способами:</w:t>
      </w:r>
    </w:p>
    <w:p w14:paraId="3C55EC7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Задание 3.1-Овладение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w:t>
      </w:r>
    </w:p>
    <w:p w14:paraId="475DBC37"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Задание 6.2. и 6.3</w:t>
      </w:r>
      <w:proofErr w:type="gramStart"/>
      <w:r w:rsidRPr="005568EC">
        <w:rPr>
          <w:rFonts w:ascii="Times New Roman" w:eastAsia="Times New Roman" w:hAnsi="Times New Roman" w:cs="Times New Roman"/>
          <w:color w:val="000000"/>
          <w:sz w:val="24"/>
          <w:szCs w:val="24"/>
          <w:lang w:eastAsia="ru-RU"/>
        </w:rPr>
        <w:t>-.Освоение</w:t>
      </w:r>
      <w:proofErr w:type="gramEnd"/>
      <w:r w:rsidRPr="005568EC">
        <w:rPr>
          <w:rFonts w:ascii="Times New Roman" w:eastAsia="Times New Roman" w:hAnsi="Times New Roman" w:cs="Times New Roman"/>
          <w:color w:val="000000"/>
          <w:sz w:val="24"/>
          <w:szCs w:val="24"/>
          <w:lang w:eastAsia="ru-RU"/>
        </w:rPr>
        <w:t xml:space="preserve">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14:paraId="720A772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Задание10.2- Сформированность уважительного отношения к родному краю; осознанно строить речевое высказывание в соответствии с задачами </w:t>
      </w:r>
      <w:proofErr w:type="gramStart"/>
      <w:r w:rsidRPr="005568EC">
        <w:rPr>
          <w:rFonts w:ascii="Times New Roman" w:eastAsia="Times New Roman" w:hAnsi="Times New Roman" w:cs="Times New Roman"/>
          <w:color w:val="000000"/>
          <w:sz w:val="24"/>
          <w:szCs w:val="24"/>
          <w:lang w:eastAsia="ru-RU"/>
        </w:rPr>
        <w:t>коммуникации.[</w:t>
      </w:r>
      <w:proofErr w:type="gramEnd"/>
      <w:r w:rsidRPr="005568EC">
        <w:rPr>
          <w:rFonts w:ascii="Times New Roman" w:eastAsia="Times New Roman" w:hAnsi="Times New Roman" w:cs="Times New Roman"/>
          <w:color w:val="000000"/>
          <w:sz w:val="24"/>
          <w:szCs w:val="24"/>
          <w:lang w:eastAsia="ru-RU"/>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14:paraId="1689DF99"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Выводы:</w:t>
      </w:r>
    </w:p>
    <w:p w14:paraId="4253AE8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 В ВПР приняло участие 47 обучающихся 4-х классов, что составило </w:t>
      </w:r>
      <w:r w:rsidRPr="005568EC">
        <w:rPr>
          <w:rFonts w:ascii="Times New Roman" w:eastAsia="Times New Roman" w:hAnsi="Times New Roman" w:cs="Times New Roman"/>
          <w:b/>
          <w:bCs/>
          <w:color w:val="000000"/>
          <w:sz w:val="24"/>
          <w:szCs w:val="24"/>
          <w:lang w:eastAsia="ru-RU"/>
        </w:rPr>
        <w:t>100%.</w:t>
      </w:r>
    </w:p>
    <w:p w14:paraId="1F5C130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 Общая успеваемость выполнения ВПР по русскому языку –</w:t>
      </w:r>
      <w:r w:rsidRPr="005568EC">
        <w:rPr>
          <w:rFonts w:ascii="Times New Roman" w:eastAsia="Times New Roman" w:hAnsi="Times New Roman" w:cs="Times New Roman"/>
          <w:b/>
          <w:bCs/>
          <w:color w:val="000000"/>
          <w:sz w:val="24"/>
          <w:szCs w:val="24"/>
          <w:lang w:eastAsia="ru-RU"/>
        </w:rPr>
        <w:t>100%;</w:t>
      </w:r>
      <w:r w:rsidRPr="005568EC">
        <w:rPr>
          <w:rFonts w:ascii="Times New Roman" w:eastAsia="Times New Roman" w:hAnsi="Times New Roman" w:cs="Times New Roman"/>
          <w:color w:val="000000"/>
          <w:sz w:val="24"/>
          <w:szCs w:val="24"/>
          <w:lang w:eastAsia="ru-RU"/>
        </w:rPr>
        <w:t> по математике –</w:t>
      </w:r>
      <w:r w:rsidRPr="005568EC">
        <w:rPr>
          <w:rFonts w:ascii="Times New Roman" w:eastAsia="Times New Roman" w:hAnsi="Times New Roman" w:cs="Times New Roman"/>
          <w:b/>
          <w:bCs/>
          <w:color w:val="000000"/>
          <w:sz w:val="24"/>
          <w:szCs w:val="24"/>
          <w:lang w:eastAsia="ru-RU"/>
        </w:rPr>
        <w:t>100%,</w:t>
      </w:r>
      <w:r w:rsidRPr="005568EC">
        <w:rPr>
          <w:rFonts w:ascii="Times New Roman" w:eastAsia="Times New Roman" w:hAnsi="Times New Roman" w:cs="Times New Roman"/>
          <w:color w:val="000000"/>
          <w:sz w:val="24"/>
          <w:szCs w:val="24"/>
          <w:lang w:eastAsia="ru-RU"/>
        </w:rPr>
        <w:t> по окружающему миру – </w:t>
      </w:r>
      <w:r w:rsidRPr="005568EC">
        <w:rPr>
          <w:rFonts w:ascii="Times New Roman" w:eastAsia="Times New Roman" w:hAnsi="Times New Roman" w:cs="Times New Roman"/>
          <w:b/>
          <w:bCs/>
          <w:color w:val="000000"/>
          <w:sz w:val="24"/>
          <w:szCs w:val="24"/>
          <w:lang w:eastAsia="ru-RU"/>
        </w:rPr>
        <w:t>100%.</w:t>
      </w:r>
    </w:p>
    <w:p w14:paraId="2A52585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 Качественная успеваемость выполнения ВПР по русскому языку составила – </w:t>
      </w:r>
      <w:r w:rsidRPr="005568EC">
        <w:rPr>
          <w:rFonts w:ascii="Times New Roman" w:eastAsia="Times New Roman" w:hAnsi="Times New Roman" w:cs="Times New Roman"/>
          <w:b/>
          <w:bCs/>
          <w:color w:val="000000"/>
          <w:sz w:val="24"/>
          <w:szCs w:val="24"/>
          <w:lang w:eastAsia="ru-RU"/>
        </w:rPr>
        <w:t>76.6%, </w:t>
      </w:r>
      <w:r w:rsidRPr="005568EC">
        <w:rPr>
          <w:rFonts w:ascii="Times New Roman" w:eastAsia="Times New Roman" w:hAnsi="Times New Roman" w:cs="Times New Roman"/>
          <w:color w:val="000000"/>
          <w:sz w:val="24"/>
          <w:szCs w:val="24"/>
          <w:lang w:eastAsia="ru-RU"/>
        </w:rPr>
        <w:t>по математике – </w:t>
      </w:r>
      <w:r w:rsidRPr="005568EC">
        <w:rPr>
          <w:rFonts w:ascii="Times New Roman" w:eastAsia="Times New Roman" w:hAnsi="Times New Roman" w:cs="Times New Roman"/>
          <w:b/>
          <w:bCs/>
          <w:color w:val="000000"/>
          <w:sz w:val="24"/>
          <w:szCs w:val="24"/>
          <w:lang w:eastAsia="ru-RU"/>
        </w:rPr>
        <w:t>81 %, </w:t>
      </w:r>
      <w:r w:rsidRPr="005568EC">
        <w:rPr>
          <w:rFonts w:ascii="Times New Roman" w:eastAsia="Times New Roman" w:hAnsi="Times New Roman" w:cs="Times New Roman"/>
          <w:color w:val="000000"/>
          <w:sz w:val="24"/>
          <w:szCs w:val="24"/>
          <w:lang w:eastAsia="ru-RU"/>
        </w:rPr>
        <w:t>по окружающему миру – </w:t>
      </w:r>
      <w:r w:rsidRPr="005568EC">
        <w:rPr>
          <w:rFonts w:ascii="Times New Roman" w:eastAsia="Times New Roman" w:hAnsi="Times New Roman" w:cs="Times New Roman"/>
          <w:b/>
          <w:bCs/>
          <w:color w:val="000000"/>
          <w:sz w:val="24"/>
          <w:szCs w:val="24"/>
          <w:lang w:eastAsia="ru-RU"/>
        </w:rPr>
        <w:t>81 %.</w:t>
      </w:r>
    </w:p>
    <w:p w14:paraId="34140448"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4. Анализ результатов Всероссийских проверочных работ по русскому языку, математике и окружающему миру учащихся 4-х классов за 2022/2023 учебный год показал, что учителям в основном удалось достигнуть планируемых результатов. </w:t>
      </w:r>
    </w:p>
    <w:p w14:paraId="7EF50F9A"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Рекомендации:</w:t>
      </w:r>
    </w:p>
    <w:p w14:paraId="1A6471C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i/>
          <w:iCs/>
          <w:color w:val="000000"/>
          <w:sz w:val="24"/>
          <w:szCs w:val="24"/>
          <w:lang w:eastAsia="ru-RU"/>
        </w:rPr>
        <w:lastRenderedPageBreak/>
        <w:t>Педагогам, реализующим программы начального общего образования:</w:t>
      </w:r>
    </w:p>
    <w:p w14:paraId="1A6E537D"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14:paraId="1585949D"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 проектировать и проводить уроки в логике системно-деятельностного подхода;</w:t>
      </w:r>
    </w:p>
    <w:p w14:paraId="40A3195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14:paraId="4C0FCAF6"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color w:val="000000"/>
          <w:sz w:val="24"/>
          <w:szCs w:val="24"/>
          <w:lang w:eastAsia="ru-RU"/>
        </w:rPr>
        <w:t>.-</w:t>
      </w:r>
      <w:proofErr w:type="gramEnd"/>
      <w:r w:rsidRPr="005568EC">
        <w:rPr>
          <w:rFonts w:ascii="Times New Roman" w:eastAsia="Times New Roman" w:hAnsi="Times New Roman" w:cs="Times New Roman"/>
          <w:color w:val="000000"/>
          <w:sz w:val="24"/>
          <w:szCs w:val="24"/>
          <w:lang w:eastAsia="ru-RU"/>
        </w:rPr>
        <w:t xml:space="preserve"> рассмотреть и провести детальный анализ результатов ВПР на заседании МО. начальных классов;</w:t>
      </w:r>
    </w:p>
    <w:p w14:paraId="14EA2D97" w14:textId="77777777" w:rsidR="00000A7A" w:rsidRPr="005568EC" w:rsidRDefault="00000A7A" w:rsidP="00000A7A">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color w:val="252525"/>
          <w:sz w:val="24"/>
          <w:szCs w:val="24"/>
          <w:shd w:val="clear" w:color="auto" w:fill="FFFFFF"/>
          <w:lang w:eastAsia="ru-RU"/>
        </w:rPr>
        <w:t>-учителям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14:paraId="76E3B4BF"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-учителям, работающим в 4 классах в 2022-2023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14:paraId="1899FAC0"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-составить общий план мероприятий по подготовке ко всероссийским проверочным работам на 2023-2024 учебный год.</w:t>
      </w:r>
    </w:p>
    <w:p w14:paraId="663558DC"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уроках включать упражнения из примерных проверочных работ, тренировать учащихся в выполнении подобных заданий.</w:t>
      </w:r>
    </w:p>
    <w:p w14:paraId="279EEA35"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-проводить работу по консультированию родителей обучающихся.</w:t>
      </w:r>
    </w:p>
    <w:p w14:paraId="168BB784" w14:textId="77777777" w:rsidR="00000A7A"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-использовать Интернет при работе обучающихся на уроках (презентации, интерактивные задания из проверочных работ).</w:t>
      </w:r>
    </w:p>
    <w:p w14:paraId="4D27F405" w14:textId="156AF7F2" w:rsidR="008B36F4" w:rsidRPr="005568EC" w:rsidRDefault="00000A7A" w:rsidP="00000A7A">
      <w:pPr>
        <w:shd w:val="clear" w:color="auto" w:fill="FFFFFF"/>
        <w:spacing w:after="15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-на школьном сайте, на родительских собраниях своевременно освещать вопросы по подготовке к ВПР учащихся 4 классов.</w:t>
      </w:r>
    </w:p>
    <w:p w14:paraId="1246B39B" w14:textId="77777777" w:rsidR="008B36F4" w:rsidRPr="005568EC" w:rsidRDefault="008B36F4" w:rsidP="00D42CB9">
      <w:pPr>
        <w:spacing w:after="0"/>
        <w:rPr>
          <w:rFonts w:ascii="Times New Roman" w:eastAsia="Calibri" w:hAnsi="Times New Roman" w:cs="Times New Roman"/>
          <w:b/>
          <w:bCs/>
          <w:sz w:val="24"/>
          <w:szCs w:val="24"/>
        </w:rPr>
      </w:pPr>
    </w:p>
    <w:p w14:paraId="6D3D5FA5" w14:textId="7174C373" w:rsidR="004F4F6A" w:rsidRPr="005568EC" w:rsidRDefault="00923DC5" w:rsidP="00D42CB9">
      <w:pPr>
        <w:spacing w:after="0"/>
        <w:rPr>
          <w:rFonts w:ascii="Times New Roman" w:eastAsia="Calibri" w:hAnsi="Times New Roman" w:cs="Times New Roman"/>
          <w:b/>
          <w:bCs/>
          <w:sz w:val="24"/>
          <w:szCs w:val="24"/>
        </w:rPr>
      </w:pPr>
      <w:r w:rsidRPr="005568EC">
        <w:rPr>
          <w:rFonts w:ascii="Times New Roman" w:eastAsia="Calibri" w:hAnsi="Times New Roman" w:cs="Times New Roman"/>
          <w:b/>
          <w:bCs/>
          <w:sz w:val="24"/>
          <w:szCs w:val="24"/>
        </w:rPr>
        <w:t xml:space="preserve">             </w:t>
      </w:r>
      <w:proofErr w:type="gramStart"/>
      <w:r w:rsidR="00480DE9" w:rsidRPr="005568EC">
        <w:rPr>
          <w:rFonts w:ascii="Times New Roman" w:eastAsia="Calibri" w:hAnsi="Times New Roman" w:cs="Times New Roman"/>
          <w:b/>
          <w:bCs/>
          <w:sz w:val="24"/>
          <w:szCs w:val="24"/>
        </w:rPr>
        <w:t>К</w:t>
      </w:r>
      <w:r w:rsidR="004F4F6A" w:rsidRPr="005568EC">
        <w:rPr>
          <w:rFonts w:ascii="Times New Roman" w:eastAsia="Calibri" w:hAnsi="Times New Roman" w:cs="Times New Roman"/>
          <w:b/>
          <w:bCs/>
          <w:sz w:val="24"/>
          <w:szCs w:val="24"/>
        </w:rPr>
        <w:t xml:space="preserve">ачество </w:t>
      </w:r>
      <w:r w:rsidR="00480DE9" w:rsidRPr="005568EC">
        <w:rPr>
          <w:rFonts w:ascii="Times New Roman" w:eastAsia="Calibri" w:hAnsi="Times New Roman" w:cs="Times New Roman"/>
          <w:b/>
          <w:bCs/>
          <w:sz w:val="24"/>
          <w:szCs w:val="24"/>
        </w:rPr>
        <w:t xml:space="preserve"> и</w:t>
      </w:r>
      <w:proofErr w:type="gramEnd"/>
      <w:r w:rsidR="00480DE9" w:rsidRPr="005568EC">
        <w:rPr>
          <w:rFonts w:ascii="Times New Roman" w:eastAsia="Calibri" w:hAnsi="Times New Roman" w:cs="Times New Roman"/>
          <w:b/>
          <w:bCs/>
          <w:sz w:val="24"/>
          <w:szCs w:val="24"/>
        </w:rPr>
        <w:t xml:space="preserve"> успеваемость</w:t>
      </w:r>
      <w:r w:rsidR="004F4F6A" w:rsidRPr="005568EC">
        <w:rPr>
          <w:rFonts w:ascii="Times New Roman" w:eastAsia="Calibri" w:hAnsi="Times New Roman" w:cs="Times New Roman"/>
          <w:b/>
          <w:bCs/>
          <w:sz w:val="24"/>
          <w:szCs w:val="24"/>
        </w:rPr>
        <w:t xml:space="preserve"> учащихся</w:t>
      </w:r>
      <w:r w:rsidR="003C4342" w:rsidRPr="005568EC">
        <w:rPr>
          <w:rFonts w:ascii="Times New Roman" w:eastAsia="Calibri" w:hAnsi="Times New Roman" w:cs="Times New Roman"/>
          <w:b/>
          <w:bCs/>
          <w:sz w:val="24"/>
          <w:szCs w:val="24"/>
        </w:rPr>
        <w:t xml:space="preserve"> по школе на конец 2022-2023 учебного года</w:t>
      </w:r>
      <w:r w:rsidR="001A65F6" w:rsidRPr="005568EC">
        <w:rPr>
          <w:rFonts w:ascii="Times New Roman" w:eastAsia="Calibri" w:hAnsi="Times New Roman" w:cs="Times New Roman"/>
          <w:b/>
          <w:bCs/>
          <w:sz w:val="24"/>
          <w:szCs w:val="24"/>
        </w:rPr>
        <w:t>:</w:t>
      </w:r>
    </w:p>
    <w:tbl>
      <w:tblPr>
        <w:tblW w:w="14742" w:type="dxa"/>
        <w:tblInd w:w="-5" w:type="dxa"/>
        <w:tblLayout w:type="fixed"/>
        <w:tblLook w:val="04A0" w:firstRow="1" w:lastRow="0" w:firstColumn="1" w:lastColumn="0" w:noHBand="0" w:noVBand="1"/>
      </w:tblPr>
      <w:tblGrid>
        <w:gridCol w:w="1276"/>
        <w:gridCol w:w="1418"/>
        <w:gridCol w:w="1559"/>
        <w:gridCol w:w="1701"/>
        <w:gridCol w:w="1417"/>
        <w:gridCol w:w="1418"/>
        <w:gridCol w:w="1559"/>
        <w:gridCol w:w="1701"/>
        <w:gridCol w:w="1620"/>
        <w:gridCol w:w="1073"/>
      </w:tblGrid>
      <w:tr w:rsidR="006E0EC5" w:rsidRPr="005568EC" w14:paraId="2C5AD3A9" w14:textId="7BDCA765" w:rsidTr="00923DC5">
        <w:trPr>
          <w:trHeight w:val="255"/>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14:paraId="22BCACAD" w14:textId="77777777" w:rsidR="006E0EC5" w:rsidRPr="005568EC" w:rsidRDefault="006E0EC5" w:rsidP="00E92A8C">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 xml:space="preserve">Классы </w:t>
            </w:r>
          </w:p>
        </w:tc>
        <w:tc>
          <w:tcPr>
            <w:tcW w:w="1418" w:type="dxa"/>
            <w:tcBorders>
              <w:top w:val="single" w:sz="4" w:space="0" w:color="auto"/>
              <w:left w:val="nil"/>
              <w:right w:val="single" w:sz="4" w:space="0" w:color="auto"/>
            </w:tcBorders>
            <w:noWrap/>
            <w:vAlign w:val="center"/>
            <w:hideMark/>
          </w:tcPr>
          <w:p w14:paraId="3B392970" w14:textId="5D626A05"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nil"/>
              <w:right w:val="single" w:sz="4" w:space="0" w:color="auto"/>
            </w:tcBorders>
            <w:vAlign w:val="center"/>
          </w:tcPr>
          <w:p w14:paraId="57D44B68" w14:textId="77777777"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701" w:type="dxa"/>
            <w:tcBorders>
              <w:top w:val="single" w:sz="4" w:space="0" w:color="auto"/>
              <w:left w:val="nil"/>
              <w:right w:val="single" w:sz="4" w:space="0" w:color="auto"/>
            </w:tcBorders>
            <w:vAlign w:val="center"/>
          </w:tcPr>
          <w:p w14:paraId="7378D463" w14:textId="7E3F2751"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417" w:type="dxa"/>
            <w:tcBorders>
              <w:top w:val="single" w:sz="4" w:space="0" w:color="auto"/>
              <w:left w:val="nil"/>
              <w:right w:val="single" w:sz="4" w:space="0" w:color="auto"/>
            </w:tcBorders>
            <w:vAlign w:val="center"/>
          </w:tcPr>
          <w:p w14:paraId="6E3C1D85" w14:textId="77777777"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418" w:type="dxa"/>
            <w:tcBorders>
              <w:top w:val="single" w:sz="4" w:space="0" w:color="auto"/>
              <w:left w:val="nil"/>
              <w:right w:val="single" w:sz="4" w:space="0" w:color="auto"/>
            </w:tcBorders>
          </w:tcPr>
          <w:p w14:paraId="14EB05A2" w14:textId="77777777"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559" w:type="dxa"/>
            <w:tcBorders>
              <w:top w:val="single" w:sz="4" w:space="0" w:color="auto"/>
              <w:left w:val="single" w:sz="4" w:space="0" w:color="auto"/>
              <w:right w:val="single" w:sz="4" w:space="0" w:color="auto"/>
            </w:tcBorders>
            <w:vAlign w:val="center"/>
          </w:tcPr>
          <w:p w14:paraId="3695AC72" w14:textId="7FA5C106" w:rsidR="006E0EC5" w:rsidRPr="005568EC" w:rsidRDefault="006E0EC5" w:rsidP="00097985">
            <w:pPr>
              <w:spacing w:after="0" w:line="240" w:lineRule="auto"/>
              <w:rPr>
                <w:rFonts w:ascii="Times New Roman" w:eastAsia="Times New Roman" w:hAnsi="Times New Roman" w:cs="Times New Roman"/>
                <w:b/>
                <w:bCs/>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7986FEB" w14:textId="7777777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w:t>
            </w:r>
          </w:p>
          <w:p w14:paraId="58707123" w14:textId="3E0A608A"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успеваемости</w:t>
            </w:r>
          </w:p>
        </w:tc>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14:paraId="663C24C0" w14:textId="5F671719" w:rsidR="006E0EC5" w:rsidRPr="005568EC" w:rsidRDefault="006E0EC5" w:rsidP="00E92A8C">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Средний балл</w:t>
            </w:r>
          </w:p>
        </w:tc>
        <w:tc>
          <w:tcPr>
            <w:tcW w:w="1073" w:type="dxa"/>
            <w:vMerge w:val="restart"/>
            <w:tcBorders>
              <w:top w:val="single" w:sz="4" w:space="0" w:color="auto"/>
              <w:left w:val="single" w:sz="4" w:space="0" w:color="auto"/>
              <w:bottom w:val="single" w:sz="4" w:space="0" w:color="auto"/>
              <w:right w:val="single" w:sz="4" w:space="0" w:color="auto"/>
            </w:tcBorders>
            <w:vAlign w:val="center"/>
          </w:tcPr>
          <w:p w14:paraId="5B0ED755" w14:textId="1FBD0AFB" w:rsidR="006E0EC5" w:rsidRPr="005568EC" w:rsidRDefault="006E0EC5" w:rsidP="00E92A8C">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СОУ</w:t>
            </w:r>
          </w:p>
        </w:tc>
      </w:tr>
      <w:tr w:rsidR="006E0EC5" w:rsidRPr="005568EC" w14:paraId="4F281E4F" w14:textId="132A581F" w:rsidTr="00923DC5">
        <w:trPr>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376C22D" w14:textId="77777777" w:rsidR="006E0EC5" w:rsidRPr="005568EC" w:rsidRDefault="006E0EC5" w:rsidP="00647DA1">
            <w:pPr>
              <w:spacing w:after="0" w:line="240" w:lineRule="auto"/>
              <w:rPr>
                <w:rFonts w:ascii="Times New Roman" w:eastAsia="Times New Roman" w:hAnsi="Times New Roman" w:cs="Times New Roman"/>
                <w:bCs/>
                <w:sz w:val="24"/>
                <w:szCs w:val="24"/>
                <w:lang w:eastAsia="ru-RU"/>
              </w:rPr>
            </w:pPr>
          </w:p>
        </w:tc>
        <w:tc>
          <w:tcPr>
            <w:tcW w:w="1418" w:type="dxa"/>
            <w:tcBorders>
              <w:top w:val="nil"/>
              <w:left w:val="nil"/>
              <w:bottom w:val="single" w:sz="4" w:space="0" w:color="auto"/>
              <w:right w:val="single" w:sz="4" w:space="0" w:color="auto"/>
            </w:tcBorders>
            <w:noWrap/>
            <w:vAlign w:val="center"/>
            <w:hideMark/>
          </w:tcPr>
          <w:p w14:paraId="6E0412A2" w14:textId="7777777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по списку</w:t>
            </w:r>
          </w:p>
          <w:p w14:paraId="2D4BCC56" w14:textId="7777777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на конец четверти</w:t>
            </w:r>
          </w:p>
        </w:tc>
        <w:tc>
          <w:tcPr>
            <w:tcW w:w="1559" w:type="dxa"/>
            <w:tcBorders>
              <w:top w:val="nil"/>
              <w:left w:val="nil"/>
              <w:bottom w:val="single" w:sz="4" w:space="0" w:color="auto"/>
              <w:right w:val="single" w:sz="4" w:space="0" w:color="auto"/>
            </w:tcBorders>
            <w:noWrap/>
            <w:vAlign w:val="center"/>
            <w:hideMark/>
          </w:tcPr>
          <w:p w14:paraId="4FEABFE8" w14:textId="4AEFDA7A" w:rsidR="006E0EC5" w:rsidRPr="005568EC" w:rsidRDefault="006E0EC5" w:rsidP="00647DA1">
            <w:pPr>
              <w:spacing w:after="0" w:line="240" w:lineRule="auto"/>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Кол-во отличников</w:t>
            </w:r>
          </w:p>
        </w:tc>
        <w:tc>
          <w:tcPr>
            <w:tcW w:w="1701" w:type="dxa"/>
            <w:tcBorders>
              <w:top w:val="nil"/>
              <w:left w:val="nil"/>
              <w:bottom w:val="single" w:sz="4" w:space="0" w:color="auto"/>
              <w:right w:val="single" w:sz="4" w:space="0" w:color="auto"/>
            </w:tcBorders>
            <w:noWrap/>
            <w:vAlign w:val="center"/>
            <w:hideMark/>
          </w:tcPr>
          <w:p w14:paraId="26CC0262" w14:textId="7777777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p>
          <w:p w14:paraId="7FAB7B71" w14:textId="6E9D622B"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Кол-во</w:t>
            </w:r>
          </w:p>
          <w:p w14:paraId="112EA4F0" w14:textId="457A4B6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хорошистов</w:t>
            </w:r>
          </w:p>
          <w:p w14:paraId="1ABD841A" w14:textId="5C8A30FD"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p>
        </w:tc>
        <w:tc>
          <w:tcPr>
            <w:tcW w:w="1417" w:type="dxa"/>
            <w:tcBorders>
              <w:top w:val="nil"/>
              <w:left w:val="nil"/>
              <w:bottom w:val="single" w:sz="4" w:space="0" w:color="auto"/>
              <w:right w:val="single" w:sz="4" w:space="0" w:color="auto"/>
            </w:tcBorders>
            <w:noWrap/>
            <w:vAlign w:val="center"/>
          </w:tcPr>
          <w:p w14:paraId="67400A8E" w14:textId="77777777" w:rsidR="006E0EC5" w:rsidRPr="005568EC" w:rsidRDefault="006E0EC5" w:rsidP="00647DA1">
            <w:pPr>
              <w:spacing w:after="0" w:line="240" w:lineRule="auto"/>
              <w:rPr>
                <w:rFonts w:ascii="Times New Roman" w:eastAsia="Times New Roman" w:hAnsi="Times New Roman" w:cs="Times New Roman"/>
                <w:b/>
                <w:bCs/>
                <w:sz w:val="24"/>
                <w:szCs w:val="24"/>
                <w:lang w:eastAsia="ru-RU"/>
              </w:rPr>
            </w:pPr>
          </w:p>
          <w:p w14:paraId="4528373E" w14:textId="77969787" w:rsidR="006E0EC5" w:rsidRPr="005568EC" w:rsidRDefault="006E0EC5" w:rsidP="00647DA1">
            <w:pPr>
              <w:spacing w:after="0" w:line="240" w:lineRule="auto"/>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С одной</w:t>
            </w:r>
          </w:p>
          <w:p w14:paraId="1A86F2C6" w14:textId="72EF5FF9" w:rsidR="006E0EC5" w:rsidRPr="005568EC" w:rsidRDefault="006E0EC5" w:rsidP="00647DA1">
            <w:pPr>
              <w:spacing w:after="0" w:line="240" w:lineRule="auto"/>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«3»</w:t>
            </w:r>
          </w:p>
          <w:p w14:paraId="461C679A" w14:textId="77777777"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p>
        </w:tc>
        <w:tc>
          <w:tcPr>
            <w:tcW w:w="1418" w:type="dxa"/>
            <w:tcBorders>
              <w:top w:val="nil"/>
              <w:left w:val="nil"/>
              <w:bottom w:val="single" w:sz="4" w:space="0" w:color="auto"/>
              <w:right w:val="single" w:sz="4" w:space="0" w:color="auto"/>
            </w:tcBorders>
          </w:tcPr>
          <w:p w14:paraId="203AD769" w14:textId="473E263E"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неуспевающих</w:t>
            </w:r>
          </w:p>
        </w:tc>
        <w:tc>
          <w:tcPr>
            <w:tcW w:w="1559" w:type="dxa"/>
            <w:tcBorders>
              <w:top w:val="nil"/>
              <w:left w:val="single" w:sz="4" w:space="0" w:color="auto"/>
              <w:bottom w:val="single" w:sz="4" w:space="0" w:color="auto"/>
              <w:right w:val="single" w:sz="4" w:space="0" w:color="auto"/>
            </w:tcBorders>
            <w:noWrap/>
            <w:vAlign w:val="center"/>
            <w:hideMark/>
          </w:tcPr>
          <w:p w14:paraId="1BE4A261" w14:textId="4E09EE57" w:rsidR="006E0EC5" w:rsidRPr="005568EC" w:rsidRDefault="00D023B4" w:rsidP="00D023B4">
            <w:pPr>
              <w:spacing w:after="0" w:line="240" w:lineRule="auto"/>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 xml:space="preserve">        </w:t>
            </w:r>
            <w:r w:rsidR="006E0EC5" w:rsidRPr="005568EC">
              <w:rPr>
                <w:rFonts w:ascii="Times New Roman" w:eastAsia="Times New Roman" w:hAnsi="Times New Roman" w:cs="Times New Roman"/>
                <w:b/>
                <w:bCs/>
                <w:sz w:val="24"/>
                <w:szCs w:val="24"/>
                <w:lang w:eastAsia="ru-RU"/>
              </w:rPr>
              <w:t>%</w:t>
            </w:r>
          </w:p>
          <w:p w14:paraId="4ABF5856" w14:textId="2D362121" w:rsidR="006E0EC5" w:rsidRPr="005568EC" w:rsidRDefault="006E0EC5" w:rsidP="00647DA1">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качества</w:t>
            </w:r>
          </w:p>
        </w:tc>
        <w:tc>
          <w:tcPr>
            <w:tcW w:w="1701" w:type="dxa"/>
            <w:vMerge/>
            <w:tcBorders>
              <w:top w:val="single" w:sz="4" w:space="0" w:color="auto"/>
              <w:left w:val="single" w:sz="4" w:space="0" w:color="auto"/>
              <w:bottom w:val="single" w:sz="4" w:space="0" w:color="auto"/>
              <w:right w:val="single" w:sz="4" w:space="0" w:color="auto"/>
            </w:tcBorders>
            <w:vAlign w:val="center"/>
          </w:tcPr>
          <w:p w14:paraId="29ACA978" w14:textId="77777777" w:rsidR="006E0EC5" w:rsidRPr="005568EC" w:rsidRDefault="006E0EC5" w:rsidP="00647DA1">
            <w:pPr>
              <w:spacing w:after="0" w:line="240" w:lineRule="auto"/>
              <w:rPr>
                <w:rFonts w:ascii="Times New Roman" w:eastAsia="Times New Roman" w:hAnsi="Times New Roman" w:cs="Times New Roman"/>
                <w:bCs/>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FEE2C58" w14:textId="77777777" w:rsidR="006E0EC5" w:rsidRPr="005568EC" w:rsidRDefault="006E0EC5" w:rsidP="00647DA1">
            <w:pPr>
              <w:spacing w:after="0" w:line="240" w:lineRule="auto"/>
              <w:rPr>
                <w:rFonts w:ascii="Times New Roman" w:eastAsia="Times New Roman" w:hAnsi="Times New Roman" w:cs="Times New Roman"/>
                <w:bCs/>
                <w:sz w:val="24"/>
                <w:szCs w:val="24"/>
                <w:lang w:eastAsia="ru-RU"/>
              </w:rPr>
            </w:pPr>
          </w:p>
        </w:tc>
        <w:tc>
          <w:tcPr>
            <w:tcW w:w="1073" w:type="dxa"/>
            <w:vMerge/>
            <w:tcBorders>
              <w:top w:val="single" w:sz="4" w:space="0" w:color="auto"/>
              <w:left w:val="single" w:sz="4" w:space="0" w:color="auto"/>
              <w:bottom w:val="single" w:sz="4" w:space="0" w:color="auto"/>
              <w:right w:val="single" w:sz="4" w:space="0" w:color="auto"/>
            </w:tcBorders>
            <w:vAlign w:val="center"/>
          </w:tcPr>
          <w:p w14:paraId="5A83583B" w14:textId="77777777" w:rsidR="006E0EC5" w:rsidRPr="005568EC" w:rsidRDefault="006E0EC5" w:rsidP="00647DA1">
            <w:pPr>
              <w:spacing w:after="0" w:line="240" w:lineRule="auto"/>
              <w:rPr>
                <w:rFonts w:ascii="Times New Roman" w:eastAsia="Times New Roman" w:hAnsi="Times New Roman" w:cs="Times New Roman"/>
                <w:bCs/>
                <w:sz w:val="24"/>
                <w:szCs w:val="24"/>
                <w:lang w:eastAsia="ru-RU"/>
              </w:rPr>
            </w:pPr>
          </w:p>
        </w:tc>
      </w:tr>
      <w:tr w:rsidR="006E0EC5" w:rsidRPr="005568EC" w14:paraId="500FDABF" w14:textId="48E08397" w:rsidTr="00923DC5">
        <w:trPr>
          <w:trHeight w:val="255"/>
        </w:trPr>
        <w:tc>
          <w:tcPr>
            <w:tcW w:w="1276" w:type="dxa"/>
            <w:tcBorders>
              <w:top w:val="nil"/>
              <w:left w:val="single" w:sz="4" w:space="0" w:color="auto"/>
              <w:bottom w:val="single" w:sz="4" w:space="0" w:color="auto"/>
              <w:right w:val="single" w:sz="4" w:space="0" w:color="auto"/>
            </w:tcBorders>
            <w:noWrap/>
          </w:tcPr>
          <w:p w14:paraId="511F9D95" w14:textId="16423496"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2а класс</w:t>
            </w:r>
          </w:p>
        </w:tc>
        <w:tc>
          <w:tcPr>
            <w:tcW w:w="1418" w:type="dxa"/>
            <w:tcBorders>
              <w:top w:val="single" w:sz="4" w:space="0" w:color="auto"/>
              <w:left w:val="single" w:sz="4" w:space="0" w:color="auto"/>
              <w:bottom w:val="single" w:sz="4" w:space="0" w:color="auto"/>
              <w:right w:val="single" w:sz="4" w:space="0" w:color="auto"/>
            </w:tcBorders>
            <w:noWrap/>
          </w:tcPr>
          <w:p w14:paraId="44ED31A6" w14:textId="6B648192"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29</w:t>
            </w:r>
          </w:p>
        </w:tc>
        <w:tc>
          <w:tcPr>
            <w:tcW w:w="1559" w:type="dxa"/>
            <w:tcBorders>
              <w:top w:val="nil"/>
              <w:left w:val="single" w:sz="4" w:space="0" w:color="auto"/>
              <w:bottom w:val="single" w:sz="4" w:space="0" w:color="auto"/>
              <w:right w:val="single" w:sz="4" w:space="0" w:color="auto"/>
            </w:tcBorders>
            <w:noWrap/>
            <w:vAlign w:val="center"/>
          </w:tcPr>
          <w:p w14:paraId="5A9682F2" w14:textId="7B655AD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w:t>
            </w:r>
          </w:p>
        </w:tc>
        <w:tc>
          <w:tcPr>
            <w:tcW w:w="1701" w:type="dxa"/>
            <w:tcBorders>
              <w:top w:val="nil"/>
              <w:left w:val="single" w:sz="4" w:space="0" w:color="auto"/>
              <w:bottom w:val="single" w:sz="4" w:space="0" w:color="auto"/>
              <w:right w:val="single" w:sz="4" w:space="0" w:color="auto"/>
            </w:tcBorders>
            <w:noWrap/>
            <w:vAlign w:val="center"/>
          </w:tcPr>
          <w:p w14:paraId="5B2A6F5B" w14:textId="239E4461"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15</w:t>
            </w:r>
          </w:p>
        </w:tc>
        <w:tc>
          <w:tcPr>
            <w:tcW w:w="1417" w:type="dxa"/>
            <w:tcBorders>
              <w:top w:val="nil"/>
              <w:left w:val="single" w:sz="4" w:space="0" w:color="auto"/>
              <w:bottom w:val="single" w:sz="4" w:space="0" w:color="auto"/>
              <w:right w:val="single" w:sz="4" w:space="0" w:color="auto"/>
            </w:tcBorders>
            <w:noWrap/>
            <w:vAlign w:val="center"/>
          </w:tcPr>
          <w:p w14:paraId="1B803BF8" w14:textId="09B20818"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418" w:type="dxa"/>
            <w:tcBorders>
              <w:top w:val="nil"/>
              <w:left w:val="nil"/>
              <w:bottom w:val="single" w:sz="4" w:space="0" w:color="auto"/>
              <w:right w:val="single" w:sz="4" w:space="0" w:color="auto"/>
            </w:tcBorders>
          </w:tcPr>
          <w:p w14:paraId="59F40CFA" w14:textId="0DED45CE"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nil"/>
              <w:left w:val="single" w:sz="4" w:space="0" w:color="auto"/>
              <w:bottom w:val="single" w:sz="4" w:space="0" w:color="auto"/>
              <w:right w:val="single" w:sz="4" w:space="0" w:color="auto"/>
            </w:tcBorders>
            <w:noWrap/>
            <w:vAlign w:val="center"/>
          </w:tcPr>
          <w:p w14:paraId="2FBD9B80" w14:textId="16256A4F"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72.4%</w:t>
            </w:r>
          </w:p>
        </w:tc>
        <w:tc>
          <w:tcPr>
            <w:tcW w:w="1701" w:type="dxa"/>
            <w:tcBorders>
              <w:top w:val="nil"/>
              <w:left w:val="nil"/>
              <w:bottom w:val="single" w:sz="4" w:space="0" w:color="auto"/>
              <w:right w:val="single" w:sz="4" w:space="0" w:color="auto"/>
            </w:tcBorders>
            <w:vAlign w:val="center"/>
          </w:tcPr>
          <w:p w14:paraId="09D16520" w14:textId="64EBBA5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80%</w:t>
            </w:r>
          </w:p>
        </w:tc>
        <w:tc>
          <w:tcPr>
            <w:tcW w:w="1620" w:type="dxa"/>
            <w:tcBorders>
              <w:top w:val="nil"/>
              <w:left w:val="single" w:sz="4" w:space="0" w:color="auto"/>
              <w:bottom w:val="single" w:sz="4" w:space="0" w:color="auto"/>
              <w:right w:val="single" w:sz="4" w:space="0" w:color="auto"/>
            </w:tcBorders>
            <w:noWrap/>
            <w:vAlign w:val="center"/>
          </w:tcPr>
          <w:p w14:paraId="18034236" w14:textId="40885A23"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3.5</w:t>
            </w:r>
          </w:p>
        </w:tc>
        <w:tc>
          <w:tcPr>
            <w:tcW w:w="1073" w:type="dxa"/>
            <w:tcBorders>
              <w:top w:val="nil"/>
              <w:left w:val="single" w:sz="4" w:space="0" w:color="auto"/>
              <w:bottom w:val="single" w:sz="4" w:space="0" w:color="auto"/>
              <w:right w:val="single" w:sz="4" w:space="0" w:color="auto"/>
            </w:tcBorders>
            <w:vAlign w:val="center"/>
          </w:tcPr>
          <w:p w14:paraId="682509FA" w14:textId="7A102E53"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64.3%</w:t>
            </w:r>
          </w:p>
        </w:tc>
      </w:tr>
      <w:tr w:rsidR="006E0EC5" w:rsidRPr="005568EC" w14:paraId="1A686475" w14:textId="750FF75C" w:rsidTr="00923DC5">
        <w:trPr>
          <w:trHeight w:val="255"/>
        </w:trPr>
        <w:tc>
          <w:tcPr>
            <w:tcW w:w="1276" w:type="dxa"/>
            <w:tcBorders>
              <w:top w:val="nil"/>
              <w:left w:val="single" w:sz="4" w:space="0" w:color="auto"/>
              <w:bottom w:val="single" w:sz="4" w:space="0" w:color="auto"/>
              <w:right w:val="single" w:sz="4" w:space="0" w:color="auto"/>
            </w:tcBorders>
            <w:noWrap/>
          </w:tcPr>
          <w:p w14:paraId="0B47B605" w14:textId="04E816D8"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2б класс</w:t>
            </w:r>
          </w:p>
        </w:tc>
        <w:tc>
          <w:tcPr>
            <w:tcW w:w="1418" w:type="dxa"/>
            <w:tcBorders>
              <w:top w:val="single" w:sz="4" w:space="0" w:color="auto"/>
              <w:left w:val="single" w:sz="4" w:space="0" w:color="auto"/>
              <w:bottom w:val="single" w:sz="4" w:space="0" w:color="auto"/>
              <w:right w:val="single" w:sz="4" w:space="0" w:color="auto"/>
            </w:tcBorders>
            <w:noWrap/>
          </w:tcPr>
          <w:p w14:paraId="591E8F1E" w14:textId="73400074" w:rsidR="006E0EC5" w:rsidRPr="005568EC" w:rsidRDefault="00946013"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31</w:t>
            </w:r>
          </w:p>
        </w:tc>
        <w:tc>
          <w:tcPr>
            <w:tcW w:w="1559" w:type="dxa"/>
            <w:tcBorders>
              <w:top w:val="nil"/>
              <w:left w:val="single" w:sz="4" w:space="0" w:color="auto"/>
              <w:bottom w:val="single" w:sz="4" w:space="0" w:color="auto"/>
              <w:right w:val="single" w:sz="4" w:space="0" w:color="auto"/>
            </w:tcBorders>
            <w:noWrap/>
          </w:tcPr>
          <w:p w14:paraId="04655FAC" w14:textId="53FB8A4E"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12</w:t>
            </w:r>
          </w:p>
        </w:tc>
        <w:tc>
          <w:tcPr>
            <w:tcW w:w="1701" w:type="dxa"/>
            <w:tcBorders>
              <w:top w:val="nil"/>
              <w:left w:val="single" w:sz="4" w:space="0" w:color="auto"/>
              <w:bottom w:val="single" w:sz="4" w:space="0" w:color="auto"/>
              <w:right w:val="single" w:sz="4" w:space="0" w:color="auto"/>
            </w:tcBorders>
            <w:noWrap/>
          </w:tcPr>
          <w:p w14:paraId="401400EE" w14:textId="35285182"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14</w:t>
            </w:r>
          </w:p>
        </w:tc>
        <w:tc>
          <w:tcPr>
            <w:tcW w:w="1417" w:type="dxa"/>
            <w:tcBorders>
              <w:top w:val="nil"/>
              <w:left w:val="single" w:sz="4" w:space="0" w:color="auto"/>
              <w:bottom w:val="single" w:sz="4" w:space="0" w:color="auto"/>
              <w:right w:val="single" w:sz="4" w:space="0" w:color="auto"/>
            </w:tcBorders>
            <w:noWrap/>
          </w:tcPr>
          <w:p w14:paraId="4565B43A" w14:textId="66CBC0DD"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5</w:t>
            </w:r>
          </w:p>
        </w:tc>
        <w:tc>
          <w:tcPr>
            <w:tcW w:w="1418" w:type="dxa"/>
            <w:tcBorders>
              <w:top w:val="nil"/>
              <w:left w:val="nil"/>
              <w:bottom w:val="single" w:sz="4" w:space="0" w:color="auto"/>
              <w:right w:val="single" w:sz="4" w:space="0" w:color="auto"/>
            </w:tcBorders>
          </w:tcPr>
          <w:p w14:paraId="3844C45B" w14:textId="31B2D9E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nil"/>
              <w:left w:val="single" w:sz="4" w:space="0" w:color="auto"/>
              <w:bottom w:val="single" w:sz="4" w:space="0" w:color="auto"/>
              <w:right w:val="single" w:sz="4" w:space="0" w:color="auto"/>
            </w:tcBorders>
            <w:noWrap/>
            <w:vAlign w:val="center"/>
          </w:tcPr>
          <w:p w14:paraId="69BFF726" w14:textId="70EFC96F"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69.3%</w:t>
            </w:r>
          </w:p>
        </w:tc>
        <w:tc>
          <w:tcPr>
            <w:tcW w:w="1701" w:type="dxa"/>
            <w:tcBorders>
              <w:top w:val="single" w:sz="4" w:space="0" w:color="auto"/>
              <w:left w:val="single" w:sz="4" w:space="0" w:color="auto"/>
              <w:bottom w:val="single" w:sz="4" w:space="0" w:color="auto"/>
              <w:right w:val="single" w:sz="4" w:space="0" w:color="auto"/>
            </w:tcBorders>
          </w:tcPr>
          <w:p w14:paraId="04796418" w14:textId="7E63D260"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80%</w:t>
            </w:r>
          </w:p>
        </w:tc>
        <w:tc>
          <w:tcPr>
            <w:tcW w:w="1620" w:type="dxa"/>
            <w:tcBorders>
              <w:top w:val="single" w:sz="4" w:space="0" w:color="auto"/>
              <w:left w:val="single" w:sz="4" w:space="0" w:color="auto"/>
              <w:bottom w:val="single" w:sz="4" w:space="0" w:color="auto"/>
              <w:right w:val="single" w:sz="4" w:space="0" w:color="auto"/>
            </w:tcBorders>
            <w:noWrap/>
          </w:tcPr>
          <w:p w14:paraId="4001A6CA" w14:textId="77337865"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3,5</w:t>
            </w:r>
          </w:p>
        </w:tc>
        <w:tc>
          <w:tcPr>
            <w:tcW w:w="1073" w:type="dxa"/>
            <w:tcBorders>
              <w:top w:val="single" w:sz="4" w:space="0" w:color="auto"/>
              <w:left w:val="single" w:sz="4" w:space="0" w:color="auto"/>
              <w:bottom w:val="single" w:sz="4" w:space="0" w:color="auto"/>
              <w:right w:val="single" w:sz="4" w:space="0" w:color="auto"/>
            </w:tcBorders>
          </w:tcPr>
          <w:p w14:paraId="009172DF" w14:textId="334B2582"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64.3%</w:t>
            </w:r>
          </w:p>
        </w:tc>
      </w:tr>
      <w:tr w:rsidR="006E0EC5" w:rsidRPr="005568EC" w14:paraId="02F7FCCC" w14:textId="74E4444F" w:rsidTr="00923DC5">
        <w:trPr>
          <w:trHeight w:val="255"/>
        </w:trPr>
        <w:tc>
          <w:tcPr>
            <w:tcW w:w="1276" w:type="dxa"/>
            <w:tcBorders>
              <w:top w:val="nil"/>
              <w:left w:val="single" w:sz="4" w:space="0" w:color="auto"/>
              <w:bottom w:val="single" w:sz="4" w:space="0" w:color="auto"/>
              <w:right w:val="single" w:sz="4" w:space="0" w:color="auto"/>
            </w:tcBorders>
            <w:noWrap/>
          </w:tcPr>
          <w:p w14:paraId="31E2A483" w14:textId="56C1005C"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3а класс</w:t>
            </w:r>
          </w:p>
        </w:tc>
        <w:tc>
          <w:tcPr>
            <w:tcW w:w="1418" w:type="dxa"/>
            <w:tcBorders>
              <w:top w:val="single" w:sz="4" w:space="0" w:color="auto"/>
              <w:left w:val="single" w:sz="4" w:space="0" w:color="auto"/>
              <w:bottom w:val="single" w:sz="4" w:space="0" w:color="auto"/>
              <w:right w:val="single" w:sz="4" w:space="0" w:color="auto"/>
            </w:tcBorders>
            <w:noWrap/>
          </w:tcPr>
          <w:p w14:paraId="5ECDFE6B" w14:textId="1FC07E3C"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noWrap/>
          </w:tcPr>
          <w:p w14:paraId="1FA63DFE" w14:textId="64EACA69"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9</w:t>
            </w:r>
          </w:p>
        </w:tc>
        <w:tc>
          <w:tcPr>
            <w:tcW w:w="1701" w:type="dxa"/>
            <w:tcBorders>
              <w:top w:val="nil"/>
              <w:left w:val="nil"/>
              <w:bottom w:val="single" w:sz="4" w:space="0" w:color="auto"/>
              <w:right w:val="single" w:sz="4" w:space="0" w:color="auto"/>
            </w:tcBorders>
            <w:noWrap/>
            <w:vAlign w:val="center"/>
          </w:tcPr>
          <w:p w14:paraId="47A4FB0F" w14:textId="1E640459"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noWrap/>
          </w:tcPr>
          <w:p w14:paraId="02E530BF" w14:textId="7E079AE0"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418" w:type="dxa"/>
            <w:tcBorders>
              <w:top w:val="nil"/>
              <w:left w:val="nil"/>
              <w:bottom w:val="single" w:sz="4" w:space="0" w:color="auto"/>
              <w:right w:val="single" w:sz="4" w:space="0" w:color="auto"/>
            </w:tcBorders>
          </w:tcPr>
          <w:p w14:paraId="11B746EC" w14:textId="2E10F663"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nil"/>
              <w:left w:val="single" w:sz="4" w:space="0" w:color="auto"/>
              <w:bottom w:val="single" w:sz="4" w:space="0" w:color="auto"/>
              <w:right w:val="single" w:sz="4" w:space="0" w:color="auto"/>
            </w:tcBorders>
            <w:noWrap/>
            <w:vAlign w:val="center"/>
          </w:tcPr>
          <w:p w14:paraId="2D8BB214" w14:textId="1097E3F5"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62.8%</w:t>
            </w:r>
          </w:p>
        </w:tc>
        <w:tc>
          <w:tcPr>
            <w:tcW w:w="1701" w:type="dxa"/>
            <w:tcBorders>
              <w:top w:val="single" w:sz="4" w:space="0" w:color="auto"/>
              <w:left w:val="single" w:sz="4" w:space="0" w:color="auto"/>
              <w:bottom w:val="single" w:sz="4" w:space="0" w:color="auto"/>
              <w:right w:val="single" w:sz="4" w:space="0" w:color="auto"/>
            </w:tcBorders>
          </w:tcPr>
          <w:p w14:paraId="633B86ED" w14:textId="000DBE27"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80%</w:t>
            </w:r>
          </w:p>
        </w:tc>
        <w:tc>
          <w:tcPr>
            <w:tcW w:w="1620" w:type="dxa"/>
            <w:tcBorders>
              <w:top w:val="single" w:sz="4" w:space="0" w:color="auto"/>
              <w:left w:val="single" w:sz="4" w:space="0" w:color="auto"/>
              <w:bottom w:val="single" w:sz="4" w:space="0" w:color="auto"/>
              <w:right w:val="single" w:sz="4" w:space="0" w:color="auto"/>
            </w:tcBorders>
            <w:noWrap/>
          </w:tcPr>
          <w:p w14:paraId="7DB424E2" w14:textId="02DCE715"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3.4</w:t>
            </w:r>
          </w:p>
        </w:tc>
        <w:tc>
          <w:tcPr>
            <w:tcW w:w="1073" w:type="dxa"/>
            <w:tcBorders>
              <w:top w:val="single" w:sz="4" w:space="0" w:color="auto"/>
              <w:left w:val="single" w:sz="4" w:space="0" w:color="auto"/>
              <w:bottom w:val="single" w:sz="4" w:space="0" w:color="auto"/>
              <w:right w:val="single" w:sz="4" w:space="0" w:color="auto"/>
            </w:tcBorders>
          </w:tcPr>
          <w:p w14:paraId="741D8C19" w14:textId="7AE3A8A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60.3%</w:t>
            </w:r>
          </w:p>
        </w:tc>
      </w:tr>
      <w:tr w:rsidR="006E0EC5" w:rsidRPr="005568EC" w14:paraId="01645382" w14:textId="2F0A86F0" w:rsidTr="00923DC5">
        <w:trPr>
          <w:trHeight w:val="464"/>
        </w:trPr>
        <w:tc>
          <w:tcPr>
            <w:tcW w:w="1276" w:type="dxa"/>
            <w:tcBorders>
              <w:top w:val="nil"/>
              <w:left w:val="single" w:sz="4" w:space="0" w:color="auto"/>
              <w:bottom w:val="single" w:sz="4" w:space="0" w:color="auto"/>
              <w:right w:val="single" w:sz="4" w:space="0" w:color="auto"/>
            </w:tcBorders>
            <w:noWrap/>
          </w:tcPr>
          <w:p w14:paraId="74B254C1" w14:textId="4EE5A275"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3б класс</w:t>
            </w:r>
          </w:p>
        </w:tc>
        <w:tc>
          <w:tcPr>
            <w:tcW w:w="1418" w:type="dxa"/>
            <w:tcBorders>
              <w:top w:val="single" w:sz="4" w:space="0" w:color="auto"/>
              <w:left w:val="single" w:sz="4" w:space="0" w:color="auto"/>
              <w:bottom w:val="single" w:sz="4" w:space="0" w:color="auto"/>
              <w:right w:val="single" w:sz="4" w:space="0" w:color="auto"/>
            </w:tcBorders>
            <w:noWrap/>
          </w:tcPr>
          <w:p w14:paraId="786A5F61" w14:textId="4F00B4B7"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22</w:t>
            </w:r>
          </w:p>
        </w:tc>
        <w:tc>
          <w:tcPr>
            <w:tcW w:w="1559" w:type="dxa"/>
            <w:tcBorders>
              <w:top w:val="single" w:sz="4" w:space="0" w:color="auto"/>
              <w:left w:val="single" w:sz="4" w:space="0" w:color="auto"/>
              <w:bottom w:val="single" w:sz="4" w:space="0" w:color="auto"/>
              <w:right w:val="single" w:sz="4" w:space="0" w:color="auto"/>
            </w:tcBorders>
            <w:noWrap/>
          </w:tcPr>
          <w:p w14:paraId="23DA0267" w14:textId="0ACAA45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w:t>
            </w:r>
          </w:p>
        </w:tc>
        <w:tc>
          <w:tcPr>
            <w:tcW w:w="1701" w:type="dxa"/>
            <w:tcBorders>
              <w:top w:val="nil"/>
              <w:left w:val="nil"/>
              <w:bottom w:val="single" w:sz="4" w:space="0" w:color="auto"/>
              <w:right w:val="single" w:sz="4" w:space="0" w:color="auto"/>
            </w:tcBorders>
            <w:noWrap/>
            <w:vAlign w:val="center"/>
          </w:tcPr>
          <w:p w14:paraId="7D9AEE20" w14:textId="1B0FF0D5"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noWrap/>
          </w:tcPr>
          <w:p w14:paraId="249F3087" w14:textId="4D96D094"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418" w:type="dxa"/>
            <w:tcBorders>
              <w:top w:val="nil"/>
              <w:left w:val="nil"/>
              <w:bottom w:val="single" w:sz="4" w:space="0" w:color="auto"/>
              <w:right w:val="single" w:sz="4" w:space="0" w:color="auto"/>
            </w:tcBorders>
          </w:tcPr>
          <w:p w14:paraId="0A1582B6" w14:textId="2DCC9642"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nil"/>
              <w:left w:val="single" w:sz="4" w:space="0" w:color="auto"/>
              <w:bottom w:val="single" w:sz="4" w:space="0" w:color="auto"/>
              <w:right w:val="single" w:sz="4" w:space="0" w:color="auto"/>
            </w:tcBorders>
            <w:noWrap/>
            <w:vAlign w:val="center"/>
          </w:tcPr>
          <w:p w14:paraId="76444785" w14:textId="795DE92C"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62.4%</w:t>
            </w:r>
          </w:p>
        </w:tc>
        <w:tc>
          <w:tcPr>
            <w:tcW w:w="1701" w:type="dxa"/>
            <w:tcBorders>
              <w:top w:val="single" w:sz="4" w:space="0" w:color="auto"/>
              <w:left w:val="single" w:sz="4" w:space="0" w:color="auto"/>
              <w:bottom w:val="single" w:sz="4" w:space="0" w:color="auto"/>
              <w:right w:val="single" w:sz="4" w:space="0" w:color="auto"/>
            </w:tcBorders>
          </w:tcPr>
          <w:p w14:paraId="3478BD7E" w14:textId="28FCB7CD"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79%</w:t>
            </w:r>
          </w:p>
        </w:tc>
        <w:tc>
          <w:tcPr>
            <w:tcW w:w="1620" w:type="dxa"/>
            <w:tcBorders>
              <w:top w:val="single" w:sz="4" w:space="0" w:color="auto"/>
              <w:left w:val="single" w:sz="4" w:space="0" w:color="auto"/>
              <w:bottom w:val="single" w:sz="4" w:space="0" w:color="auto"/>
              <w:right w:val="single" w:sz="4" w:space="0" w:color="auto"/>
            </w:tcBorders>
            <w:noWrap/>
          </w:tcPr>
          <w:p w14:paraId="170A4E23" w14:textId="0D830AF2"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3.4</w:t>
            </w:r>
          </w:p>
        </w:tc>
        <w:tc>
          <w:tcPr>
            <w:tcW w:w="1073" w:type="dxa"/>
            <w:tcBorders>
              <w:top w:val="single" w:sz="4" w:space="0" w:color="auto"/>
              <w:left w:val="single" w:sz="4" w:space="0" w:color="auto"/>
              <w:bottom w:val="single" w:sz="4" w:space="0" w:color="auto"/>
              <w:right w:val="single" w:sz="4" w:space="0" w:color="auto"/>
            </w:tcBorders>
          </w:tcPr>
          <w:p w14:paraId="41E7658D" w14:textId="7F7CEB2C"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61%</w:t>
            </w:r>
          </w:p>
        </w:tc>
      </w:tr>
      <w:tr w:rsidR="006E0EC5" w:rsidRPr="005568EC" w14:paraId="790ADCE2" w14:textId="57E6D64B" w:rsidTr="00923DC5">
        <w:trPr>
          <w:trHeight w:val="426"/>
        </w:trPr>
        <w:tc>
          <w:tcPr>
            <w:tcW w:w="1276" w:type="dxa"/>
            <w:tcBorders>
              <w:top w:val="single" w:sz="4" w:space="0" w:color="auto"/>
              <w:left w:val="single" w:sz="4" w:space="0" w:color="auto"/>
              <w:bottom w:val="single" w:sz="4" w:space="0" w:color="auto"/>
              <w:right w:val="single" w:sz="4" w:space="0" w:color="auto"/>
            </w:tcBorders>
            <w:noWrap/>
          </w:tcPr>
          <w:p w14:paraId="7EA9D9F9" w14:textId="5A963CA4"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4а класс</w:t>
            </w:r>
          </w:p>
        </w:tc>
        <w:tc>
          <w:tcPr>
            <w:tcW w:w="1418" w:type="dxa"/>
            <w:tcBorders>
              <w:top w:val="single" w:sz="4" w:space="0" w:color="auto"/>
              <w:left w:val="single" w:sz="4" w:space="0" w:color="auto"/>
              <w:bottom w:val="single" w:sz="4" w:space="0" w:color="auto"/>
              <w:right w:val="single" w:sz="4" w:space="0" w:color="auto"/>
            </w:tcBorders>
            <w:noWrap/>
          </w:tcPr>
          <w:p w14:paraId="551C2AAE" w14:textId="32A9A5EB"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21</w:t>
            </w:r>
          </w:p>
        </w:tc>
        <w:tc>
          <w:tcPr>
            <w:tcW w:w="1559" w:type="dxa"/>
            <w:tcBorders>
              <w:top w:val="single" w:sz="4" w:space="0" w:color="auto"/>
              <w:left w:val="single" w:sz="4" w:space="0" w:color="auto"/>
              <w:bottom w:val="single" w:sz="4" w:space="0" w:color="auto"/>
              <w:right w:val="single" w:sz="4" w:space="0" w:color="auto"/>
            </w:tcBorders>
            <w:noWrap/>
          </w:tcPr>
          <w:p w14:paraId="349E447B" w14:textId="7656F59C"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5</w:t>
            </w:r>
          </w:p>
        </w:tc>
        <w:tc>
          <w:tcPr>
            <w:tcW w:w="1701" w:type="dxa"/>
            <w:tcBorders>
              <w:top w:val="single" w:sz="4" w:space="0" w:color="auto"/>
              <w:left w:val="nil"/>
              <w:bottom w:val="single" w:sz="4" w:space="0" w:color="auto"/>
              <w:right w:val="single" w:sz="4" w:space="0" w:color="auto"/>
            </w:tcBorders>
            <w:noWrap/>
            <w:vAlign w:val="center"/>
          </w:tcPr>
          <w:p w14:paraId="36B5F268" w14:textId="45AA21AC"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noWrap/>
          </w:tcPr>
          <w:p w14:paraId="04FEE8D9" w14:textId="2ADAAEEF"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auto"/>
            </w:tcBorders>
          </w:tcPr>
          <w:p w14:paraId="0FBEEB21" w14:textId="2275D7E6"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42378EFE" w14:textId="1C4C1635"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75.7%</w:t>
            </w:r>
          </w:p>
        </w:tc>
        <w:tc>
          <w:tcPr>
            <w:tcW w:w="1701" w:type="dxa"/>
            <w:tcBorders>
              <w:top w:val="single" w:sz="4" w:space="0" w:color="auto"/>
              <w:left w:val="single" w:sz="4" w:space="0" w:color="auto"/>
              <w:bottom w:val="single" w:sz="4" w:space="0" w:color="auto"/>
              <w:right w:val="single" w:sz="4" w:space="0" w:color="auto"/>
            </w:tcBorders>
          </w:tcPr>
          <w:p w14:paraId="68758F05" w14:textId="534F0F3F"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86.6%</w:t>
            </w:r>
          </w:p>
        </w:tc>
        <w:tc>
          <w:tcPr>
            <w:tcW w:w="1620" w:type="dxa"/>
            <w:tcBorders>
              <w:top w:val="single" w:sz="4" w:space="0" w:color="auto"/>
              <w:left w:val="single" w:sz="4" w:space="0" w:color="auto"/>
              <w:bottom w:val="single" w:sz="4" w:space="0" w:color="auto"/>
              <w:right w:val="single" w:sz="4" w:space="0" w:color="auto"/>
            </w:tcBorders>
            <w:noWrap/>
          </w:tcPr>
          <w:p w14:paraId="00FCB07A" w14:textId="09A74EDD"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3.7</w:t>
            </w:r>
          </w:p>
        </w:tc>
        <w:tc>
          <w:tcPr>
            <w:tcW w:w="1073" w:type="dxa"/>
            <w:tcBorders>
              <w:top w:val="single" w:sz="4" w:space="0" w:color="auto"/>
              <w:left w:val="single" w:sz="4" w:space="0" w:color="auto"/>
              <w:bottom w:val="single" w:sz="4" w:space="0" w:color="auto"/>
              <w:right w:val="single" w:sz="4" w:space="0" w:color="auto"/>
            </w:tcBorders>
          </w:tcPr>
          <w:p w14:paraId="4DB7EB6A" w14:textId="1EDE63B8"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65.4%</w:t>
            </w:r>
          </w:p>
        </w:tc>
      </w:tr>
      <w:tr w:rsidR="006E0EC5" w:rsidRPr="005568EC" w14:paraId="4A6AB87B" w14:textId="03064492" w:rsidTr="00923DC5">
        <w:trPr>
          <w:trHeight w:val="255"/>
        </w:trPr>
        <w:tc>
          <w:tcPr>
            <w:tcW w:w="1276" w:type="dxa"/>
            <w:tcBorders>
              <w:top w:val="single" w:sz="4" w:space="0" w:color="auto"/>
              <w:left w:val="single" w:sz="4" w:space="0" w:color="auto"/>
              <w:bottom w:val="single" w:sz="4" w:space="0" w:color="auto"/>
              <w:right w:val="single" w:sz="4" w:space="0" w:color="auto"/>
            </w:tcBorders>
            <w:noWrap/>
          </w:tcPr>
          <w:p w14:paraId="528CD956" w14:textId="46314A2F" w:rsidR="006E0EC5" w:rsidRPr="005568EC" w:rsidRDefault="006E0EC5" w:rsidP="00BF19FE">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4б класс</w:t>
            </w:r>
          </w:p>
        </w:tc>
        <w:tc>
          <w:tcPr>
            <w:tcW w:w="1418" w:type="dxa"/>
            <w:tcBorders>
              <w:top w:val="single" w:sz="4" w:space="0" w:color="auto"/>
              <w:left w:val="single" w:sz="4" w:space="0" w:color="auto"/>
              <w:bottom w:val="single" w:sz="4" w:space="0" w:color="auto"/>
              <w:right w:val="single" w:sz="4" w:space="0" w:color="auto"/>
            </w:tcBorders>
            <w:noWrap/>
          </w:tcPr>
          <w:p w14:paraId="007AAB43" w14:textId="67E503FA" w:rsidR="006E0EC5" w:rsidRPr="005568EC" w:rsidRDefault="006E0EC5"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26</w:t>
            </w:r>
          </w:p>
        </w:tc>
        <w:tc>
          <w:tcPr>
            <w:tcW w:w="1559" w:type="dxa"/>
            <w:tcBorders>
              <w:top w:val="single" w:sz="4" w:space="0" w:color="auto"/>
              <w:left w:val="single" w:sz="4" w:space="0" w:color="auto"/>
              <w:bottom w:val="single" w:sz="4" w:space="0" w:color="auto"/>
              <w:right w:val="single" w:sz="4" w:space="0" w:color="auto"/>
            </w:tcBorders>
            <w:noWrap/>
          </w:tcPr>
          <w:p w14:paraId="7D08D5D8" w14:textId="028E5BA0"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10</w:t>
            </w:r>
          </w:p>
        </w:tc>
        <w:tc>
          <w:tcPr>
            <w:tcW w:w="1701" w:type="dxa"/>
            <w:tcBorders>
              <w:top w:val="single" w:sz="4" w:space="0" w:color="auto"/>
              <w:left w:val="nil"/>
              <w:bottom w:val="single" w:sz="4" w:space="0" w:color="auto"/>
              <w:right w:val="single" w:sz="4" w:space="0" w:color="auto"/>
            </w:tcBorders>
            <w:noWrap/>
            <w:vAlign w:val="center"/>
          </w:tcPr>
          <w:p w14:paraId="5700BBA0" w14:textId="6744A6B3"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noWrap/>
          </w:tcPr>
          <w:p w14:paraId="4F243CC7" w14:textId="4FBBFE9D"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418" w:type="dxa"/>
            <w:tcBorders>
              <w:top w:val="single" w:sz="4" w:space="0" w:color="auto"/>
              <w:left w:val="nil"/>
              <w:bottom w:val="single" w:sz="4" w:space="0" w:color="auto"/>
              <w:right w:val="single" w:sz="4" w:space="0" w:color="auto"/>
            </w:tcBorders>
          </w:tcPr>
          <w:p w14:paraId="3C3C8C10" w14:textId="7A23A1DA"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noWrap/>
            <w:vAlign w:val="center"/>
          </w:tcPr>
          <w:p w14:paraId="79D61F9F" w14:textId="40E86043"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79%</w:t>
            </w:r>
          </w:p>
        </w:tc>
        <w:tc>
          <w:tcPr>
            <w:tcW w:w="1701" w:type="dxa"/>
            <w:tcBorders>
              <w:top w:val="single" w:sz="4" w:space="0" w:color="auto"/>
              <w:left w:val="single" w:sz="4" w:space="0" w:color="auto"/>
              <w:bottom w:val="single" w:sz="4" w:space="0" w:color="auto"/>
              <w:right w:val="single" w:sz="4" w:space="0" w:color="auto"/>
            </w:tcBorders>
          </w:tcPr>
          <w:p w14:paraId="2688007D" w14:textId="1376E125"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89%</w:t>
            </w:r>
          </w:p>
        </w:tc>
        <w:tc>
          <w:tcPr>
            <w:tcW w:w="1620" w:type="dxa"/>
            <w:tcBorders>
              <w:top w:val="single" w:sz="4" w:space="0" w:color="auto"/>
              <w:left w:val="single" w:sz="4" w:space="0" w:color="auto"/>
              <w:bottom w:val="single" w:sz="4" w:space="0" w:color="auto"/>
              <w:right w:val="single" w:sz="4" w:space="0" w:color="auto"/>
            </w:tcBorders>
            <w:noWrap/>
          </w:tcPr>
          <w:p w14:paraId="4A877A46" w14:textId="070B6304"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4.1</w:t>
            </w:r>
          </w:p>
        </w:tc>
        <w:tc>
          <w:tcPr>
            <w:tcW w:w="1073" w:type="dxa"/>
            <w:tcBorders>
              <w:top w:val="single" w:sz="4" w:space="0" w:color="auto"/>
              <w:left w:val="single" w:sz="4" w:space="0" w:color="auto"/>
              <w:bottom w:val="single" w:sz="4" w:space="0" w:color="auto"/>
              <w:right w:val="single" w:sz="4" w:space="0" w:color="auto"/>
            </w:tcBorders>
          </w:tcPr>
          <w:p w14:paraId="2281455F" w14:textId="4B6861AF" w:rsidR="006E0EC5" w:rsidRPr="005568EC" w:rsidRDefault="00D023B4" w:rsidP="00D023B4">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76.5%</w:t>
            </w:r>
          </w:p>
        </w:tc>
      </w:tr>
      <w:tr w:rsidR="006E0EC5" w:rsidRPr="005568EC" w14:paraId="727A3F48" w14:textId="21C51B56" w:rsidTr="00923DC5">
        <w:trPr>
          <w:trHeight w:val="255"/>
        </w:trPr>
        <w:tc>
          <w:tcPr>
            <w:tcW w:w="1276" w:type="dxa"/>
            <w:tcBorders>
              <w:top w:val="nil"/>
              <w:left w:val="single" w:sz="4" w:space="0" w:color="auto"/>
              <w:bottom w:val="single" w:sz="4" w:space="0" w:color="auto"/>
              <w:right w:val="single" w:sz="4" w:space="0" w:color="auto"/>
            </w:tcBorders>
            <w:noWrap/>
            <w:vAlign w:val="center"/>
            <w:hideMark/>
          </w:tcPr>
          <w:p w14:paraId="1A83D13F" w14:textId="77777777" w:rsidR="006E0EC5" w:rsidRPr="005568EC" w:rsidRDefault="006E0EC5" w:rsidP="00BF19FE">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lastRenderedPageBreak/>
              <w:t>Итого</w:t>
            </w:r>
          </w:p>
        </w:tc>
        <w:tc>
          <w:tcPr>
            <w:tcW w:w="1418" w:type="dxa"/>
            <w:tcBorders>
              <w:top w:val="nil"/>
              <w:left w:val="nil"/>
              <w:bottom w:val="single" w:sz="4" w:space="0" w:color="auto"/>
              <w:right w:val="single" w:sz="4" w:space="0" w:color="auto"/>
            </w:tcBorders>
            <w:noWrap/>
            <w:vAlign w:val="center"/>
          </w:tcPr>
          <w:p w14:paraId="4DFF127C" w14:textId="6D2A89CE" w:rsidR="006E0EC5" w:rsidRPr="005568EC" w:rsidRDefault="00946013"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154</w:t>
            </w:r>
          </w:p>
        </w:tc>
        <w:tc>
          <w:tcPr>
            <w:tcW w:w="1559" w:type="dxa"/>
            <w:tcBorders>
              <w:top w:val="nil"/>
              <w:left w:val="nil"/>
              <w:bottom w:val="single" w:sz="4" w:space="0" w:color="auto"/>
              <w:right w:val="single" w:sz="4" w:space="0" w:color="auto"/>
            </w:tcBorders>
            <w:noWrap/>
            <w:vAlign w:val="center"/>
          </w:tcPr>
          <w:p w14:paraId="4D750C84" w14:textId="66AF3B54"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50</w:t>
            </w:r>
          </w:p>
        </w:tc>
        <w:tc>
          <w:tcPr>
            <w:tcW w:w="1701" w:type="dxa"/>
            <w:tcBorders>
              <w:top w:val="nil"/>
              <w:left w:val="nil"/>
              <w:bottom w:val="single" w:sz="4" w:space="0" w:color="auto"/>
              <w:right w:val="single" w:sz="4" w:space="0" w:color="auto"/>
            </w:tcBorders>
            <w:noWrap/>
            <w:vAlign w:val="center"/>
          </w:tcPr>
          <w:p w14:paraId="1E6E0C41" w14:textId="3E5E693F"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63</w:t>
            </w:r>
          </w:p>
        </w:tc>
        <w:tc>
          <w:tcPr>
            <w:tcW w:w="1417" w:type="dxa"/>
            <w:tcBorders>
              <w:top w:val="nil"/>
              <w:left w:val="nil"/>
              <w:bottom w:val="single" w:sz="4" w:space="0" w:color="auto"/>
              <w:right w:val="single" w:sz="4" w:space="0" w:color="auto"/>
            </w:tcBorders>
            <w:noWrap/>
            <w:vAlign w:val="center"/>
          </w:tcPr>
          <w:p w14:paraId="631A8528" w14:textId="43A986D4"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10</w:t>
            </w:r>
          </w:p>
        </w:tc>
        <w:tc>
          <w:tcPr>
            <w:tcW w:w="1418" w:type="dxa"/>
            <w:tcBorders>
              <w:top w:val="nil"/>
              <w:left w:val="nil"/>
              <w:bottom w:val="single" w:sz="4" w:space="0" w:color="auto"/>
              <w:right w:val="single" w:sz="4" w:space="0" w:color="auto"/>
            </w:tcBorders>
          </w:tcPr>
          <w:p w14:paraId="0F836C3F" w14:textId="59A65219"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w:t>
            </w:r>
          </w:p>
        </w:tc>
        <w:tc>
          <w:tcPr>
            <w:tcW w:w="1559" w:type="dxa"/>
            <w:tcBorders>
              <w:top w:val="nil"/>
              <w:left w:val="single" w:sz="4" w:space="0" w:color="auto"/>
              <w:bottom w:val="single" w:sz="4" w:space="0" w:color="auto"/>
              <w:right w:val="single" w:sz="4" w:space="0" w:color="auto"/>
            </w:tcBorders>
            <w:noWrap/>
            <w:vAlign w:val="center"/>
          </w:tcPr>
          <w:p w14:paraId="0B733FDA" w14:textId="20923B34"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74.3%</w:t>
            </w:r>
          </w:p>
        </w:tc>
        <w:tc>
          <w:tcPr>
            <w:tcW w:w="1701" w:type="dxa"/>
            <w:tcBorders>
              <w:top w:val="nil"/>
              <w:left w:val="nil"/>
              <w:bottom w:val="single" w:sz="4" w:space="0" w:color="auto"/>
              <w:right w:val="single" w:sz="4" w:space="0" w:color="auto"/>
            </w:tcBorders>
          </w:tcPr>
          <w:p w14:paraId="5F654C62" w14:textId="0703B802"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81%</w:t>
            </w:r>
          </w:p>
        </w:tc>
        <w:tc>
          <w:tcPr>
            <w:tcW w:w="1620" w:type="dxa"/>
            <w:tcBorders>
              <w:top w:val="nil"/>
              <w:left w:val="single" w:sz="4" w:space="0" w:color="auto"/>
              <w:bottom w:val="single" w:sz="4" w:space="0" w:color="auto"/>
              <w:right w:val="single" w:sz="4" w:space="0" w:color="auto"/>
            </w:tcBorders>
            <w:noWrap/>
            <w:vAlign w:val="center"/>
          </w:tcPr>
          <w:p w14:paraId="4C3042AA" w14:textId="7E463C35"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4.1</w:t>
            </w:r>
          </w:p>
        </w:tc>
        <w:tc>
          <w:tcPr>
            <w:tcW w:w="1073" w:type="dxa"/>
            <w:tcBorders>
              <w:top w:val="nil"/>
              <w:left w:val="single" w:sz="4" w:space="0" w:color="auto"/>
              <w:bottom w:val="single" w:sz="4" w:space="0" w:color="auto"/>
              <w:right w:val="single" w:sz="4" w:space="0" w:color="auto"/>
            </w:tcBorders>
            <w:vAlign w:val="center"/>
          </w:tcPr>
          <w:p w14:paraId="21B666B2" w14:textId="44B5467C" w:rsidR="006E0EC5" w:rsidRPr="005568EC" w:rsidRDefault="00D023B4" w:rsidP="00D023B4">
            <w:pPr>
              <w:spacing w:after="0" w:line="240" w:lineRule="auto"/>
              <w:jc w:val="center"/>
              <w:rPr>
                <w:rFonts w:ascii="Times New Roman" w:eastAsia="Times New Roman" w:hAnsi="Times New Roman" w:cs="Times New Roman"/>
                <w:b/>
                <w:bCs/>
                <w:sz w:val="24"/>
                <w:szCs w:val="24"/>
                <w:lang w:eastAsia="ru-RU"/>
              </w:rPr>
            </w:pPr>
            <w:r w:rsidRPr="005568EC">
              <w:rPr>
                <w:rFonts w:ascii="Times New Roman" w:eastAsia="Times New Roman" w:hAnsi="Times New Roman" w:cs="Times New Roman"/>
                <w:b/>
                <w:bCs/>
                <w:sz w:val="24"/>
                <w:szCs w:val="24"/>
                <w:lang w:eastAsia="ru-RU"/>
              </w:rPr>
              <w:t>68.6%</w:t>
            </w:r>
          </w:p>
        </w:tc>
      </w:tr>
    </w:tbl>
    <w:p w14:paraId="17A43996" w14:textId="238E5E21" w:rsidR="006F267F" w:rsidRPr="005568EC" w:rsidRDefault="006F267F" w:rsidP="006D0385">
      <w:pPr>
        <w:spacing w:after="0"/>
        <w:rPr>
          <w:rFonts w:ascii="Times New Roman" w:eastAsia="Calibri" w:hAnsi="Times New Roman" w:cs="Times New Roman"/>
          <w:b/>
          <w:bCs/>
          <w:sz w:val="24"/>
          <w:szCs w:val="24"/>
        </w:rPr>
      </w:pPr>
      <w:bookmarkStart w:id="0" w:name="_Hlk28510973"/>
    </w:p>
    <w:p w14:paraId="0B743BB3" w14:textId="43B6CC8A" w:rsidR="003B27D7" w:rsidRPr="005568EC" w:rsidRDefault="007E1D5D" w:rsidP="00923DC5">
      <w:pPr>
        <w:spacing w:after="0"/>
        <w:rPr>
          <w:rFonts w:ascii="Times New Roman" w:eastAsia="Calibri" w:hAnsi="Times New Roman" w:cs="Times New Roman"/>
          <w:b/>
          <w:bCs/>
          <w:sz w:val="24"/>
          <w:szCs w:val="24"/>
        </w:rPr>
      </w:pPr>
      <w:r w:rsidRPr="005568EC">
        <w:rPr>
          <w:rFonts w:ascii="Times New Roman" w:eastAsia="Calibri" w:hAnsi="Times New Roman" w:cs="Times New Roman"/>
          <w:b/>
          <w:bCs/>
          <w:sz w:val="24"/>
          <w:szCs w:val="24"/>
        </w:rPr>
        <w:t xml:space="preserve">                             </w:t>
      </w:r>
      <w:bookmarkEnd w:id="0"/>
    </w:p>
    <w:p w14:paraId="56D1AADD" w14:textId="4494CD3B" w:rsidR="00000A7A" w:rsidRPr="005568EC" w:rsidRDefault="00000A7A" w:rsidP="00923DC5">
      <w:pPr>
        <w:spacing w:after="0"/>
        <w:rPr>
          <w:rFonts w:ascii="Times New Roman" w:eastAsia="Calibri" w:hAnsi="Times New Roman" w:cs="Times New Roman"/>
          <w:b/>
          <w:bCs/>
          <w:sz w:val="24"/>
          <w:szCs w:val="24"/>
        </w:rPr>
      </w:pPr>
    </w:p>
    <w:p w14:paraId="1B922E52" w14:textId="5207CA1E" w:rsidR="00000A7A" w:rsidRPr="005568EC" w:rsidRDefault="00000A7A" w:rsidP="00923DC5">
      <w:pPr>
        <w:spacing w:after="0"/>
        <w:rPr>
          <w:rFonts w:ascii="Times New Roman" w:eastAsia="Calibri" w:hAnsi="Times New Roman" w:cs="Times New Roman"/>
          <w:b/>
          <w:bCs/>
          <w:sz w:val="24"/>
          <w:szCs w:val="24"/>
        </w:rPr>
      </w:pPr>
    </w:p>
    <w:p w14:paraId="0FE1C1EF" w14:textId="62D9A9EA" w:rsidR="00000A7A" w:rsidRPr="005568EC" w:rsidRDefault="00000A7A" w:rsidP="00923DC5">
      <w:pPr>
        <w:spacing w:after="0"/>
        <w:rPr>
          <w:rFonts w:ascii="Times New Roman" w:eastAsia="Calibri" w:hAnsi="Times New Roman" w:cs="Times New Roman"/>
          <w:b/>
          <w:bCs/>
          <w:sz w:val="24"/>
          <w:szCs w:val="24"/>
        </w:rPr>
      </w:pPr>
    </w:p>
    <w:p w14:paraId="535869C5" w14:textId="77777777" w:rsidR="00000A7A" w:rsidRPr="005568EC" w:rsidRDefault="00000A7A" w:rsidP="00923DC5">
      <w:pPr>
        <w:spacing w:after="0"/>
        <w:rPr>
          <w:rFonts w:ascii="Times New Roman" w:eastAsia="Calibri" w:hAnsi="Times New Roman" w:cs="Times New Roman"/>
          <w:b/>
          <w:bCs/>
          <w:sz w:val="24"/>
          <w:szCs w:val="24"/>
        </w:rPr>
      </w:pPr>
    </w:p>
    <w:p w14:paraId="5DB34AD4" w14:textId="7EA4E8CA" w:rsidR="00C25F8E" w:rsidRPr="005568EC" w:rsidRDefault="00513A60" w:rsidP="00513A60">
      <w:pPr>
        <w:tabs>
          <w:tab w:val="left" w:pos="2985"/>
        </w:tabs>
        <w:rPr>
          <w:rFonts w:ascii="Times New Roman" w:hAnsi="Times New Roman" w:cs="Times New Roman"/>
          <w:b/>
          <w:sz w:val="24"/>
          <w:szCs w:val="24"/>
        </w:rPr>
      </w:pPr>
      <w:r w:rsidRPr="005568EC">
        <w:rPr>
          <w:rFonts w:ascii="Times New Roman" w:hAnsi="Times New Roman" w:cs="Times New Roman"/>
          <w:b/>
          <w:sz w:val="24"/>
          <w:szCs w:val="24"/>
        </w:rPr>
        <w:t xml:space="preserve"> </w:t>
      </w:r>
      <w:r w:rsidR="00923DC5" w:rsidRPr="005568EC">
        <w:rPr>
          <w:rFonts w:ascii="Times New Roman" w:hAnsi="Times New Roman" w:cs="Times New Roman"/>
          <w:b/>
          <w:sz w:val="24"/>
          <w:szCs w:val="24"/>
        </w:rPr>
        <w:t xml:space="preserve">        </w:t>
      </w:r>
      <w:r w:rsidR="00901FA2" w:rsidRPr="005568EC">
        <w:rPr>
          <w:rFonts w:ascii="Times New Roman" w:hAnsi="Times New Roman" w:cs="Times New Roman"/>
          <w:b/>
          <w:sz w:val="24"/>
          <w:szCs w:val="24"/>
        </w:rPr>
        <w:t xml:space="preserve">                            </w:t>
      </w:r>
      <w:r w:rsidR="00C25F8E" w:rsidRPr="005568EC">
        <w:rPr>
          <w:rFonts w:ascii="Times New Roman" w:hAnsi="Times New Roman" w:cs="Times New Roman"/>
          <w:b/>
          <w:sz w:val="24"/>
          <w:szCs w:val="24"/>
        </w:rPr>
        <w:t>Сравнительная таблица</w:t>
      </w:r>
    </w:p>
    <w:tbl>
      <w:tblPr>
        <w:tblStyle w:val="a3"/>
        <w:tblW w:w="11765" w:type="dxa"/>
        <w:tblInd w:w="1109" w:type="dxa"/>
        <w:tblLayout w:type="fixed"/>
        <w:tblLook w:val="04A0" w:firstRow="1" w:lastRow="0" w:firstColumn="1" w:lastColumn="0" w:noHBand="0" w:noVBand="1"/>
      </w:tblPr>
      <w:tblGrid>
        <w:gridCol w:w="425"/>
        <w:gridCol w:w="851"/>
        <w:gridCol w:w="992"/>
        <w:gridCol w:w="1134"/>
        <w:gridCol w:w="992"/>
        <w:gridCol w:w="709"/>
        <w:gridCol w:w="851"/>
        <w:gridCol w:w="992"/>
        <w:gridCol w:w="992"/>
        <w:gridCol w:w="851"/>
        <w:gridCol w:w="992"/>
        <w:gridCol w:w="992"/>
        <w:gridCol w:w="992"/>
      </w:tblGrid>
      <w:tr w:rsidR="00372585" w:rsidRPr="005568EC" w14:paraId="2079FBA0" w14:textId="77777777" w:rsidTr="00372585">
        <w:trPr>
          <w:trHeight w:val="527"/>
        </w:trPr>
        <w:tc>
          <w:tcPr>
            <w:tcW w:w="425" w:type="dxa"/>
          </w:tcPr>
          <w:p w14:paraId="424A7D1C" w14:textId="2959D45C"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rPr>
              <w:t xml:space="preserve">  №</w:t>
            </w:r>
          </w:p>
        </w:tc>
        <w:tc>
          <w:tcPr>
            <w:tcW w:w="851" w:type="dxa"/>
          </w:tcPr>
          <w:p w14:paraId="3EAE69B2" w14:textId="5AA4056F"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rPr>
              <w:t>класс</w:t>
            </w:r>
          </w:p>
        </w:tc>
        <w:tc>
          <w:tcPr>
            <w:tcW w:w="992" w:type="dxa"/>
          </w:tcPr>
          <w:p w14:paraId="4419B94A" w14:textId="14B1F40B"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 xml:space="preserve">II </w:t>
            </w:r>
            <w:r w:rsidRPr="005568EC">
              <w:rPr>
                <w:rFonts w:ascii="Times New Roman" w:hAnsi="Times New Roman"/>
                <w:b/>
                <w:sz w:val="24"/>
                <w:szCs w:val="24"/>
              </w:rPr>
              <w:t>чет.</w:t>
            </w:r>
          </w:p>
          <w:p w14:paraId="29E62DBE" w14:textId="0E6FE58C" w:rsidR="00372585" w:rsidRPr="005568EC" w:rsidRDefault="00372585" w:rsidP="00DA2915">
            <w:pPr>
              <w:tabs>
                <w:tab w:val="left" w:pos="2985"/>
              </w:tabs>
              <w:rPr>
                <w:rFonts w:ascii="Times New Roman" w:hAnsi="Times New Roman"/>
                <w:b/>
                <w:sz w:val="24"/>
                <w:szCs w:val="24"/>
              </w:rPr>
            </w:pPr>
            <w:proofErr w:type="spellStart"/>
            <w:r w:rsidRPr="005568EC">
              <w:rPr>
                <w:rFonts w:ascii="Times New Roman" w:hAnsi="Times New Roman"/>
                <w:b/>
                <w:sz w:val="24"/>
                <w:szCs w:val="24"/>
              </w:rPr>
              <w:t>отлич</w:t>
            </w:r>
            <w:proofErr w:type="spellEnd"/>
            <w:r w:rsidRPr="005568EC">
              <w:rPr>
                <w:rFonts w:ascii="Times New Roman" w:hAnsi="Times New Roman"/>
                <w:b/>
                <w:sz w:val="24"/>
                <w:szCs w:val="24"/>
              </w:rPr>
              <w:t>.</w:t>
            </w:r>
          </w:p>
        </w:tc>
        <w:tc>
          <w:tcPr>
            <w:tcW w:w="1134" w:type="dxa"/>
          </w:tcPr>
          <w:p w14:paraId="7E758E0A" w14:textId="221B2847" w:rsidR="00372585" w:rsidRPr="005568EC" w:rsidRDefault="00372585" w:rsidP="00DA2915">
            <w:pPr>
              <w:tabs>
                <w:tab w:val="left" w:pos="2985"/>
              </w:tabs>
              <w:rPr>
                <w:rFonts w:ascii="Times New Roman" w:hAnsi="Times New Roman"/>
                <w:b/>
                <w:sz w:val="24"/>
                <w:szCs w:val="24"/>
                <w:lang w:val="en-US"/>
              </w:rPr>
            </w:pPr>
            <w:r w:rsidRPr="005568EC">
              <w:rPr>
                <w:rFonts w:ascii="Times New Roman" w:hAnsi="Times New Roman"/>
                <w:b/>
                <w:sz w:val="24"/>
                <w:szCs w:val="24"/>
              </w:rPr>
              <w:t xml:space="preserve"> </w:t>
            </w:r>
            <w:r w:rsidRPr="005568EC">
              <w:rPr>
                <w:rFonts w:ascii="Times New Roman" w:hAnsi="Times New Roman"/>
                <w:b/>
                <w:sz w:val="24"/>
                <w:szCs w:val="24"/>
                <w:lang w:val="en-US"/>
              </w:rPr>
              <w:t xml:space="preserve">III </w:t>
            </w:r>
            <w:r w:rsidRPr="005568EC">
              <w:rPr>
                <w:rFonts w:ascii="Times New Roman" w:hAnsi="Times New Roman"/>
                <w:b/>
                <w:sz w:val="24"/>
                <w:szCs w:val="24"/>
              </w:rPr>
              <w:t>чет.</w:t>
            </w:r>
          </w:p>
          <w:p w14:paraId="7ED7026D" w14:textId="2C78672E" w:rsidR="00372585" w:rsidRPr="005568EC" w:rsidRDefault="00372585" w:rsidP="00DA2915">
            <w:pPr>
              <w:tabs>
                <w:tab w:val="left" w:pos="2985"/>
              </w:tabs>
              <w:rPr>
                <w:rFonts w:ascii="Times New Roman" w:hAnsi="Times New Roman"/>
                <w:b/>
                <w:sz w:val="24"/>
                <w:szCs w:val="24"/>
                <w:lang w:val="en-US"/>
              </w:rPr>
            </w:pPr>
            <w:proofErr w:type="spellStart"/>
            <w:r w:rsidRPr="005568EC">
              <w:rPr>
                <w:rFonts w:ascii="Times New Roman" w:hAnsi="Times New Roman"/>
                <w:b/>
                <w:sz w:val="24"/>
                <w:szCs w:val="24"/>
              </w:rPr>
              <w:t>отлич</w:t>
            </w:r>
            <w:proofErr w:type="spellEnd"/>
            <w:r w:rsidRPr="005568EC">
              <w:rPr>
                <w:rFonts w:ascii="Times New Roman" w:hAnsi="Times New Roman"/>
                <w:b/>
                <w:sz w:val="24"/>
                <w:szCs w:val="24"/>
              </w:rPr>
              <w:t>.</w:t>
            </w:r>
          </w:p>
        </w:tc>
        <w:tc>
          <w:tcPr>
            <w:tcW w:w="992" w:type="dxa"/>
            <w:tcBorders>
              <w:right w:val="single" w:sz="4" w:space="0" w:color="auto"/>
            </w:tcBorders>
          </w:tcPr>
          <w:p w14:paraId="198505E9" w14:textId="32DC27B0"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IV</w:t>
            </w:r>
            <w:r w:rsidRPr="005568EC">
              <w:rPr>
                <w:rFonts w:ascii="Times New Roman" w:hAnsi="Times New Roman"/>
                <w:b/>
                <w:sz w:val="24"/>
                <w:szCs w:val="24"/>
              </w:rPr>
              <w:t xml:space="preserve">чет.  </w:t>
            </w:r>
            <w:proofErr w:type="spellStart"/>
            <w:r w:rsidRPr="005568EC">
              <w:rPr>
                <w:rFonts w:ascii="Times New Roman" w:hAnsi="Times New Roman"/>
                <w:b/>
                <w:sz w:val="24"/>
                <w:szCs w:val="24"/>
              </w:rPr>
              <w:t>отлич</w:t>
            </w:r>
            <w:proofErr w:type="spellEnd"/>
            <w:r w:rsidRPr="005568EC">
              <w:rPr>
                <w:rFonts w:ascii="Times New Roman" w:hAnsi="Times New Roman"/>
                <w:b/>
                <w:sz w:val="24"/>
                <w:szCs w:val="24"/>
              </w:rPr>
              <w:t>.</w:t>
            </w:r>
          </w:p>
        </w:tc>
        <w:tc>
          <w:tcPr>
            <w:tcW w:w="709" w:type="dxa"/>
            <w:tcBorders>
              <w:left w:val="single" w:sz="4" w:space="0" w:color="auto"/>
            </w:tcBorders>
          </w:tcPr>
          <w:p w14:paraId="1090DEC3" w14:textId="77777777" w:rsidR="00372585" w:rsidRPr="005568EC" w:rsidRDefault="00372585" w:rsidP="00DA2915">
            <w:pPr>
              <w:tabs>
                <w:tab w:val="left" w:pos="2985"/>
              </w:tabs>
              <w:rPr>
                <w:rFonts w:ascii="Times New Roman" w:hAnsi="Times New Roman"/>
                <w:b/>
                <w:sz w:val="24"/>
                <w:szCs w:val="24"/>
              </w:rPr>
            </w:pPr>
          </w:p>
        </w:tc>
        <w:tc>
          <w:tcPr>
            <w:tcW w:w="851" w:type="dxa"/>
          </w:tcPr>
          <w:p w14:paraId="1F408E4B" w14:textId="226B0AC0"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II</w:t>
            </w:r>
            <w:r w:rsidRPr="005568EC">
              <w:rPr>
                <w:rFonts w:ascii="Times New Roman" w:hAnsi="Times New Roman"/>
                <w:b/>
                <w:sz w:val="24"/>
                <w:szCs w:val="24"/>
              </w:rPr>
              <w:t>чет.</w:t>
            </w:r>
          </w:p>
          <w:p w14:paraId="0A9F9423" w14:textId="79CF091A"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rPr>
              <w:t>хор.</w:t>
            </w:r>
          </w:p>
        </w:tc>
        <w:tc>
          <w:tcPr>
            <w:tcW w:w="992" w:type="dxa"/>
          </w:tcPr>
          <w:p w14:paraId="2702C1BB" w14:textId="3B3C2064"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III</w:t>
            </w:r>
            <w:r w:rsidRPr="005568EC">
              <w:rPr>
                <w:rFonts w:ascii="Times New Roman" w:hAnsi="Times New Roman"/>
                <w:b/>
                <w:sz w:val="24"/>
                <w:szCs w:val="24"/>
              </w:rPr>
              <w:t xml:space="preserve"> чет.</w:t>
            </w:r>
          </w:p>
          <w:p w14:paraId="2FCEF38F" w14:textId="75D8556F" w:rsidR="00372585" w:rsidRPr="005568EC" w:rsidRDefault="00372585" w:rsidP="00DA2915">
            <w:pPr>
              <w:tabs>
                <w:tab w:val="left" w:pos="2985"/>
              </w:tabs>
              <w:rPr>
                <w:rFonts w:ascii="Times New Roman" w:hAnsi="Times New Roman"/>
                <w:b/>
                <w:sz w:val="24"/>
                <w:szCs w:val="24"/>
                <w:lang w:val="en-US"/>
              </w:rPr>
            </w:pPr>
            <w:r w:rsidRPr="005568EC">
              <w:rPr>
                <w:rFonts w:ascii="Times New Roman" w:hAnsi="Times New Roman"/>
                <w:b/>
                <w:sz w:val="24"/>
                <w:szCs w:val="24"/>
              </w:rPr>
              <w:t>хор.</w:t>
            </w:r>
          </w:p>
        </w:tc>
        <w:tc>
          <w:tcPr>
            <w:tcW w:w="992" w:type="dxa"/>
          </w:tcPr>
          <w:p w14:paraId="31627983" w14:textId="571153DB"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IV</w:t>
            </w:r>
            <w:proofErr w:type="spellStart"/>
            <w:r w:rsidRPr="005568EC">
              <w:rPr>
                <w:rFonts w:ascii="Times New Roman" w:hAnsi="Times New Roman"/>
                <w:b/>
                <w:sz w:val="24"/>
                <w:szCs w:val="24"/>
              </w:rPr>
              <w:t>чет.хор</w:t>
            </w:r>
            <w:proofErr w:type="spellEnd"/>
            <w:r w:rsidRPr="005568EC">
              <w:rPr>
                <w:rFonts w:ascii="Times New Roman" w:hAnsi="Times New Roman"/>
                <w:b/>
                <w:sz w:val="24"/>
                <w:szCs w:val="24"/>
              </w:rPr>
              <w:t>.</w:t>
            </w:r>
          </w:p>
        </w:tc>
        <w:tc>
          <w:tcPr>
            <w:tcW w:w="851" w:type="dxa"/>
            <w:tcBorders>
              <w:right w:val="single" w:sz="4" w:space="0" w:color="auto"/>
            </w:tcBorders>
          </w:tcPr>
          <w:p w14:paraId="043A5288" w14:textId="13773B44" w:rsidR="00372585" w:rsidRPr="005568EC" w:rsidRDefault="00372585" w:rsidP="00DA2915">
            <w:pPr>
              <w:tabs>
                <w:tab w:val="left" w:pos="2985"/>
              </w:tabs>
              <w:rPr>
                <w:rFonts w:ascii="Times New Roman" w:hAnsi="Times New Roman"/>
                <w:b/>
                <w:sz w:val="24"/>
                <w:szCs w:val="24"/>
              </w:rPr>
            </w:pPr>
          </w:p>
        </w:tc>
        <w:tc>
          <w:tcPr>
            <w:tcW w:w="992" w:type="dxa"/>
            <w:tcBorders>
              <w:left w:val="single" w:sz="4" w:space="0" w:color="auto"/>
            </w:tcBorders>
          </w:tcPr>
          <w:p w14:paraId="6029543A" w14:textId="55DB9C76" w:rsidR="00372585" w:rsidRPr="005568EC" w:rsidRDefault="00372585" w:rsidP="00AE7BDA">
            <w:pPr>
              <w:tabs>
                <w:tab w:val="left" w:pos="2985"/>
              </w:tabs>
              <w:rPr>
                <w:rFonts w:ascii="Times New Roman" w:hAnsi="Times New Roman"/>
                <w:b/>
                <w:sz w:val="24"/>
                <w:szCs w:val="24"/>
              </w:rPr>
            </w:pPr>
            <w:r w:rsidRPr="005568EC">
              <w:rPr>
                <w:rFonts w:ascii="Times New Roman" w:hAnsi="Times New Roman"/>
                <w:b/>
                <w:sz w:val="24"/>
                <w:szCs w:val="24"/>
                <w:lang w:val="en-US"/>
              </w:rPr>
              <w:t>II</w:t>
            </w:r>
            <w:r w:rsidRPr="005568EC">
              <w:rPr>
                <w:rFonts w:ascii="Times New Roman" w:hAnsi="Times New Roman"/>
                <w:b/>
                <w:sz w:val="24"/>
                <w:szCs w:val="24"/>
              </w:rPr>
              <w:t>чет.</w:t>
            </w:r>
          </w:p>
          <w:p w14:paraId="6D0F3AD1" w14:textId="2C911B93" w:rsidR="00372585" w:rsidRPr="005568EC" w:rsidRDefault="00372585" w:rsidP="00AE7BDA">
            <w:pPr>
              <w:tabs>
                <w:tab w:val="left" w:pos="2985"/>
              </w:tabs>
              <w:rPr>
                <w:rFonts w:ascii="Times New Roman" w:hAnsi="Times New Roman"/>
                <w:b/>
                <w:sz w:val="24"/>
                <w:szCs w:val="24"/>
              </w:rPr>
            </w:pPr>
            <w:r w:rsidRPr="005568EC">
              <w:rPr>
                <w:rFonts w:ascii="Times New Roman" w:hAnsi="Times New Roman"/>
                <w:b/>
                <w:sz w:val="24"/>
                <w:szCs w:val="24"/>
              </w:rPr>
              <w:t>успев.</w:t>
            </w:r>
          </w:p>
        </w:tc>
        <w:tc>
          <w:tcPr>
            <w:tcW w:w="992" w:type="dxa"/>
            <w:tcBorders>
              <w:right w:val="single" w:sz="4" w:space="0" w:color="auto"/>
            </w:tcBorders>
          </w:tcPr>
          <w:p w14:paraId="49F30F9D" w14:textId="77777777" w:rsidR="00372585" w:rsidRPr="005568EC" w:rsidRDefault="00372585" w:rsidP="00AE7BDA">
            <w:pPr>
              <w:tabs>
                <w:tab w:val="left" w:pos="2985"/>
              </w:tabs>
              <w:rPr>
                <w:rFonts w:ascii="Times New Roman" w:hAnsi="Times New Roman"/>
                <w:b/>
                <w:sz w:val="24"/>
                <w:szCs w:val="24"/>
              </w:rPr>
            </w:pPr>
            <w:r w:rsidRPr="005568EC">
              <w:rPr>
                <w:rFonts w:ascii="Times New Roman" w:hAnsi="Times New Roman"/>
                <w:b/>
                <w:sz w:val="24"/>
                <w:szCs w:val="24"/>
                <w:lang w:val="en-US"/>
              </w:rPr>
              <w:t>III</w:t>
            </w:r>
            <w:r w:rsidRPr="005568EC">
              <w:rPr>
                <w:rFonts w:ascii="Times New Roman" w:hAnsi="Times New Roman"/>
                <w:b/>
                <w:sz w:val="24"/>
                <w:szCs w:val="24"/>
              </w:rPr>
              <w:t xml:space="preserve"> чет.</w:t>
            </w:r>
          </w:p>
          <w:p w14:paraId="7C504494" w14:textId="18497587" w:rsidR="00372585" w:rsidRPr="005568EC" w:rsidRDefault="00372585" w:rsidP="00AE7BDA">
            <w:pPr>
              <w:tabs>
                <w:tab w:val="left" w:pos="2985"/>
              </w:tabs>
              <w:rPr>
                <w:rFonts w:ascii="Times New Roman" w:hAnsi="Times New Roman"/>
                <w:b/>
                <w:sz w:val="24"/>
                <w:szCs w:val="24"/>
              </w:rPr>
            </w:pPr>
            <w:r w:rsidRPr="005568EC">
              <w:rPr>
                <w:rFonts w:ascii="Times New Roman" w:hAnsi="Times New Roman"/>
                <w:b/>
                <w:sz w:val="24"/>
                <w:szCs w:val="24"/>
              </w:rPr>
              <w:t>успев.</w:t>
            </w:r>
          </w:p>
        </w:tc>
        <w:tc>
          <w:tcPr>
            <w:tcW w:w="992" w:type="dxa"/>
            <w:tcBorders>
              <w:left w:val="single" w:sz="4" w:space="0" w:color="auto"/>
              <w:right w:val="single" w:sz="4" w:space="0" w:color="auto"/>
            </w:tcBorders>
          </w:tcPr>
          <w:p w14:paraId="4AB823A1" w14:textId="12466340" w:rsidR="00372585" w:rsidRPr="005568EC" w:rsidRDefault="00372585" w:rsidP="00DA2915">
            <w:pPr>
              <w:tabs>
                <w:tab w:val="left" w:pos="2985"/>
              </w:tabs>
              <w:rPr>
                <w:rFonts w:ascii="Times New Roman" w:hAnsi="Times New Roman"/>
                <w:b/>
                <w:sz w:val="24"/>
                <w:szCs w:val="24"/>
              </w:rPr>
            </w:pPr>
            <w:r w:rsidRPr="005568EC">
              <w:rPr>
                <w:rFonts w:ascii="Times New Roman" w:hAnsi="Times New Roman"/>
                <w:b/>
                <w:sz w:val="24"/>
                <w:szCs w:val="24"/>
                <w:lang w:val="en-US"/>
              </w:rPr>
              <w:t>IV</w:t>
            </w:r>
            <w:r w:rsidRPr="005568EC">
              <w:rPr>
                <w:rFonts w:ascii="Times New Roman" w:hAnsi="Times New Roman"/>
                <w:b/>
                <w:sz w:val="24"/>
                <w:szCs w:val="24"/>
              </w:rPr>
              <w:t>чет. успев.</w:t>
            </w:r>
          </w:p>
        </w:tc>
      </w:tr>
      <w:tr w:rsidR="00372585" w:rsidRPr="005568EC" w14:paraId="2B06832B" w14:textId="77777777" w:rsidTr="00D11CB8">
        <w:trPr>
          <w:trHeight w:val="306"/>
        </w:trPr>
        <w:tc>
          <w:tcPr>
            <w:tcW w:w="425" w:type="dxa"/>
          </w:tcPr>
          <w:p w14:paraId="02B6F5C8"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1</w:t>
            </w:r>
          </w:p>
        </w:tc>
        <w:tc>
          <w:tcPr>
            <w:tcW w:w="851" w:type="dxa"/>
          </w:tcPr>
          <w:p w14:paraId="3FFFA62A" w14:textId="68206D53"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2а</w:t>
            </w:r>
          </w:p>
        </w:tc>
        <w:tc>
          <w:tcPr>
            <w:tcW w:w="992" w:type="dxa"/>
          </w:tcPr>
          <w:p w14:paraId="4D966F0D" w14:textId="5819D259"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6</w:t>
            </w:r>
          </w:p>
        </w:tc>
        <w:tc>
          <w:tcPr>
            <w:tcW w:w="1134" w:type="dxa"/>
            <w:tcBorders>
              <w:top w:val="nil"/>
              <w:left w:val="single" w:sz="4" w:space="0" w:color="auto"/>
              <w:bottom w:val="single" w:sz="4" w:space="0" w:color="auto"/>
              <w:right w:val="single" w:sz="4" w:space="0" w:color="auto"/>
            </w:tcBorders>
            <w:vAlign w:val="center"/>
          </w:tcPr>
          <w:p w14:paraId="1F2F35BE" w14:textId="7DEA7BF8"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8</w:t>
            </w:r>
          </w:p>
        </w:tc>
        <w:tc>
          <w:tcPr>
            <w:tcW w:w="992" w:type="dxa"/>
            <w:tcBorders>
              <w:top w:val="nil"/>
              <w:left w:val="single" w:sz="4" w:space="0" w:color="auto"/>
              <w:bottom w:val="single" w:sz="4" w:space="0" w:color="auto"/>
              <w:right w:val="single" w:sz="4" w:space="0" w:color="auto"/>
            </w:tcBorders>
            <w:vAlign w:val="center"/>
          </w:tcPr>
          <w:p w14:paraId="712D82B4" w14:textId="200D6185" w:rsidR="00372585" w:rsidRPr="005568EC" w:rsidRDefault="00372585" w:rsidP="00372585">
            <w:pPr>
              <w:tabs>
                <w:tab w:val="left" w:pos="2985"/>
              </w:tabs>
              <w:jc w:val="center"/>
              <w:rPr>
                <w:rFonts w:ascii="Times New Roman" w:hAnsi="Times New Roman"/>
                <w:sz w:val="24"/>
                <w:szCs w:val="24"/>
              </w:rPr>
            </w:pPr>
            <w:r w:rsidRPr="005568EC">
              <w:rPr>
                <w:rFonts w:ascii="Times New Roman" w:eastAsia="Times New Roman" w:hAnsi="Times New Roman"/>
                <w:sz w:val="24"/>
                <w:szCs w:val="24"/>
              </w:rPr>
              <w:t>8</w:t>
            </w:r>
          </w:p>
        </w:tc>
        <w:tc>
          <w:tcPr>
            <w:tcW w:w="709" w:type="dxa"/>
            <w:tcBorders>
              <w:left w:val="single" w:sz="4" w:space="0" w:color="auto"/>
            </w:tcBorders>
          </w:tcPr>
          <w:p w14:paraId="44F80C56" w14:textId="1B5A249D"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+2</w:t>
            </w:r>
          </w:p>
        </w:tc>
        <w:tc>
          <w:tcPr>
            <w:tcW w:w="851" w:type="dxa"/>
            <w:vAlign w:val="center"/>
          </w:tcPr>
          <w:p w14:paraId="79FC1492" w14:textId="2D2DB23A"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15</w:t>
            </w:r>
          </w:p>
        </w:tc>
        <w:tc>
          <w:tcPr>
            <w:tcW w:w="992" w:type="dxa"/>
            <w:tcBorders>
              <w:top w:val="nil"/>
              <w:left w:val="single" w:sz="4" w:space="0" w:color="auto"/>
              <w:bottom w:val="single" w:sz="4" w:space="0" w:color="auto"/>
              <w:right w:val="single" w:sz="4" w:space="0" w:color="auto"/>
            </w:tcBorders>
            <w:vAlign w:val="center"/>
          </w:tcPr>
          <w:p w14:paraId="56AE1581" w14:textId="287214AB"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17</w:t>
            </w:r>
          </w:p>
        </w:tc>
        <w:tc>
          <w:tcPr>
            <w:tcW w:w="992" w:type="dxa"/>
            <w:tcBorders>
              <w:top w:val="nil"/>
              <w:left w:val="single" w:sz="4" w:space="0" w:color="auto"/>
              <w:bottom w:val="single" w:sz="4" w:space="0" w:color="auto"/>
              <w:right w:val="single" w:sz="4" w:space="0" w:color="auto"/>
            </w:tcBorders>
            <w:vAlign w:val="center"/>
          </w:tcPr>
          <w:p w14:paraId="6F7BE86D" w14:textId="1C360EF8" w:rsidR="00372585" w:rsidRPr="005568EC" w:rsidRDefault="00372585" w:rsidP="00372585">
            <w:pPr>
              <w:tabs>
                <w:tab w:val="left" w:pos="2985"/>
              </w:tabs>
              <w:jc w:val="center"/>
              <w:rPr>
                <w:rFonts w:ascii="Times New Roman" w:hAnsi="Times New Roman"/>
                <w:sz w:val="24"/>
                <w:szCs w:val="24"/>
              </w:rPr>
            </w:pPr>
            <w:r w:rsidRPr="005568EC">
              <w:rPr>
                <w:rFonts w:ascii="Times New Roman" w:eastAsia="Times New Roman" w:hAnsi="Times New Roman"/>
                <w:sz w:val="24"/>
                <w:szCs w:val="24"/>
              </w:rPr>
              <w:t>15</w:t>
            </w:r>
          </w:p>
        </w:tc>
        <w:tc>
          <w:tcPr>
            <w:tcW w:w="851" w:type="dxa"/>
            <w:tcBorders>
              <w:right w:val="single" w:sz="4" w:space="0" w:color="auto"/>
            </w:tcBorders>
          </w:tcPr>
          <w:p w14:paraId="7F909362" w14:textId="45EA46AB"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-2</w:t>
            </w:r>
          </w:p>
        </w:tc>
        <w:tc>
          <w:tcPr>
            <w:tcW w:w="992" w:type="dxa"/>
            <w:tcBorders>
              <w:left w:val="single" w:sz="4" w:space="0" w:color="auto"/>
            </w:tcBorders>
          </w:tcPr>
          <w:p w14:paraId="6873051E" w14:textId="37B25611"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30</w:t>
            </w:r>
          </w:p>
        </w:tc>
        <w:tc>
          <w:tcPr>
            <w:tcW w:w="992" w:type="dxa"/>
            <w:tcBorders>
              <w:left w:val="single" w:sz="4" w:space="0" w:color="auto"/>
            </w:tcBorders>
          </w:tcPr>
          <w:p w14:paraId="1F984D1B" w14:textId="31F10A2C"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30</w:t>
            </w:r>
          </w:p>
        </w:tc>
        <w:tc>
          <w:tcPr>
            <w:tcW w:w="992" w:type="dxa"/>
            <w:tcBorders>
              <w:left w:val="single" w:sz="4" w:space="0" w:color="auto"/>
            </w:tcBorders>
          </w:tcPr>
          <w:p w14:paraId="30D2CC4B" w14:textId="0C95E47C"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29</w:t>
            </w:r>
          </w:p>
        </w:tc>
      </w:tr>
      <w:tr w:rsidR="00372585" w:rsidRPr="005568EC" w14:paraId="68CA1068" w14:textId="77777777" w:rsidTr="00D11CB8">
        <w:trPr>
          <w:trHeight w:val="356"/>
        </w:trPr>
        <w:tc>
          <w:tcPr>
            <w:tcW w:w="425" w:type="dxa"/>
          </w:tcPr>
          <w:p w14:paraId="33E2C0D2"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2</w:t>
            </w:r>
          </w:p>
        </w:tc>
        <w:tc>
          <w:tcPr>
            <w:tcW w:w="851" w:type="dxa"/>
          </w:tcPr>
          <w:p w14:paraId="1D0BF49C" w14:textId="39B0F5BD"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2б</w:t>
            </w:r>
          </w:p>
        </w:tc>
        <w:tc>
          <w:tcPr>
            <w:tcW w:w="992" w:type="dxa"/>
          </w:tcPr>
          <w:p w14:paraId="6EB3C09D" w14:textId="71A78A94"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7</w:t>
            </w:r>
          </w:p>
        </w:tc>
        <w:tc>
          <w:tcPr>
            <w:tcW w:w="1134" w:type="dxa"/>
            <w:tcBorders>
              <w:top w:val="nil"/>
              <w:left w:val="single" w:sz="4" w:space="0" w:color="auto"/>
              <w:bottom w:val="single" w:sz="4" w:space="0" w:color="auto"/>
              <w:right w:val="single" w:sz="4" w:space="0" w:color="auto"/>
            </w:tcBorders>
          </w:tcPr>
          <w:p w14:paraId="00F12CDE" w14:textId="2D770A5C"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10</w:t>
            </w:r>
          </w:p>
        </w:tc>
        <w:tc>
          <w:tcPr>
            <w:tcW w:w="992" w:type="dxa"/>
            <w:tcBorders>
              <w:top w:val="nil"/>
              <w:left w:val="single" w:sz="4" w:space="0" w:color="auto"/>
              <w:bottom w:val="single" w:sz="4" w:space="0" w:color="auto"/>
              <w:right w:val="single" w:sz="4" w:space="0" w:color="auto"/>
            </w:tcBorders>
          </w:tcPr>
          <w:p w14:paraId="3F52EE6E" w14:textId="3C62F5F2" w:rsidR="00372585" w:rsidRPr="005568EC" w:rsidRDefault="00372585" w:rsidP="00372585">
            <w:pPr>
              <w:tabs>
                <w:tab w:val="left" w:pos="2985"/>
              </w:tabs>
              <w:jc w:val="center"/>
              <w:rPr>
                <w:rFonts w:ascii="Times New Roman" w:hAnsi="Times New Roman"/>
                <w:color w:val="FF0000"/>
                <w:sz w:val="24"/>
                <w:szCs w:val="24"/>
              </w:rPr>
            </w:pPr>
            <w:r w:rsidRPr="005568EC">
              <w:rPr>
                <w:rFonts w:ascii="Times New Roman" w:eastAsia="Times New Roman" w:hAnsi="Times New Roman"/>
                <w:sz w:val="24"/>
                <w:szCs w:val="24"/>
              </w:rPr>
              <w:t>12</w:t>
            </w:r>
          </w:p>
        </w:tc>
        <w:tc>
          <w:tcPr>
            <w:tcW w:w="709" w:type="dxa"/>
            <w:tcBorders>
              <w:left w:val="single" w:sz="4" w:space="0" w:color="auto"/>
            </w:tcBorders>
          </w:tcPr>
          <w:p w14:paraId="2542C450" w14:textId="39AA4FFD" w:rsidR="00372585" w:rsidRPr="005568EC" w:rsidRDefault="00FA030B" w:rsidP="00372585">
            <w:pPr>
              <w:tabs>
                <w:tab w:val="left" w:pos="2985"/>
              </w:tabs>
              <w:jc w:val="center"/>
              <w:rPr>
                <w:rFonts w:ascii="Times New Roman" w:hAnsi="Times New Roman"/>
                <w:b/>
                <w:color w:val="FF0000"/>
                <w:sz w:val="24"/>
                <w:szCs w:val="24"/>
              </w:rPr>
            </w:pPr>
            <w:r w:rsidRPr="005568EC">
              <w:rPr>
                <w:rFonts w:ascii="Times New Roman" w:hAnsi="Times New Roman"/>
                <w:b/>
                <w:sz w:val="24"/>
                <w:szCs w:val="24"/>
              </w:rPr>
              <w:t>+5</w:t>
            </w:r>
          </w:p>
        </w:tc>
        <w:tc>
          <w:tcPr>
            <w:tcW w:w="851" w:type="dxa"/>
          </w:tcPr>
          <w:p w14:paraId="6B91CB20" w14:textId="4D1B20AE"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9</w:t>
            </w:r>
          </w:p>
        </w:tc>
        <w:tc>
          <w:tcPr>
            <w:tcW w:w="992" w:type="dxa"/>
            <w:tcBorders>
              <w:top w:val="nil"/>
              <w:left w:val="single" w:sz="4" w:space="0" w:color="auto"/>
              <w:bottom w:val="single" w:sz="4" w:space="0" w:color="auto"/>
              <w:right w:val="single" w:sz="4" w:space="0" w:color="auto"/>
            </w:tcBorders>
          </w:tcPr>
          <w:p w14:paraId="532A75C6" w14:textId="1094C4CA"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10</w:t>
            </w:r>
          </w:p>
        </w:tc>
        <w:tc>
          <w:tcPr>
            <w:tcW w:w="992" w:type="dxa"/>
            <w:tcBorders>
              <w:top w:val="nil"/>
              <w:left w:val="single" w:sz="4" w:space="0" w:color="auto"/>
              <w:bottom w:val="single" w:sz="4" w:space="0" w:color="auto"/>
              <w:right w:val="single" w:sz="4" w:space="0" w:color="auto"/>
            </w:tcBorders>
          </w:tcPr>
          <w:p w14:paraId="1EF4FD2E" w14:textId="60E90028" w:rsidR="00372585" w:rsidRPr="005568EC" w:rsidRDefault="00372585" w:rsidP="00372585">
            <w:pPr>
              <w:tabs>
                <w:tab w:val="left" w:pos="2985"/>
              </w:tabs>
              <w:jc w:val="center"/>
              <w:rPr>
                <w:rFonts w:ascii="Times New Roman" w:hAnsi="Times New Roman"/>
                <w:sz w:val="24"/>
                <w:szCs w:val="24"/>
              </w:rPr>
            </w:pPr>
            <w:r w:rsidRPr="005568EC">
              <w:rPr>
                <w:rFonts w:ascii="Times New Roman" w:eastAsia="Times New Roman" w:hAnsi="Times New Roman"/>
                <w:sz w:val="24"/>
                <w:szCs w:val="24"/>
              </w:rPr>
              <w:t>14</w:t>
            </w:r>
          </w:p>
        </w:tc>
        <w:tc>
          <w:tcPr>
            <w:tcW w:w="851" w:type="dxa"/>
            <w:tcBorders>
              <w:right w:val="single" w:sz="4" w:space="0" w:color="auto"/>
            </w:tcBorders>
          </w:tcPr>
          <w:p w14:paraId="37A195CB" w14:textId="41C0C58D"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+5</w:t>
            </w:r>
          </w:p>
        </w:tc>
        <w:tc>
          <w:tcPr>
            <w:tcW w:w="992" w:type="dxa"/>
            <w:tcBorders>
              <w:left w:val="single" w:sz="4" w:space="0" w:color="auto"/>
            </w:tcBorders>
          </w:tcPr>
          <w:p w14:paraId="4CFC5C8B" w14:textId="4721E111"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30</w:t>
            </w:r>
          </w:p>
        </w:tc>
        <w:tc>
          <w:tcPr>
            <w:tcW w:w="992" w:type="dxa"/>
            <w:tcBorders>
              <w:left w:val="single" w:sz="4" w:space="0" w:color="auto"/>
            </w:tcBorders>
          </w:tcPr>
          <w:p w14:paraId="08772B7F" w14:textId="07200092"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30</w:t>
            </w:r>
          </w:p>
        </w:tc>
        <w:tc>
          <w:tcPr>
            <w:tcW w:w="992" w:type="dxa"/>
            <w:tcBorders>
              <w:left w:val="single" w:sz="4" w:space="0" w:color="auto"/>
            </w:tcBorders>
          </w:tcPr>
          <w:p w14:paraId="5ECC694C" w14:textId="33615113"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31</w:t>
            </w:r>
          </w:p>
        </w:tc>
      </w:tr>
      <w:tr w:rsidR="00372585" w:rsidRPr="005568EC" w14:paraId="2070A4AD" w14:textId="77777777" w:rsidTr="00D11CB8">
        <w:trPr>
          <w:trHeight w:val="306"/>
        </w:trPr>
        <w:tc>
          <w:tcPr>
            <w:tcW w:w="425" w:type="dxa"/>
          </w:tcPr>
          <w:p w14:paraId="2AE45833"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3</w:t>
            </w:r>
          </w:p>
        </w:tc>
        <w:tc>
          <w:tcPr>
            <w:tcW w:w="851" w:type="dxa"/>
          </w:tcPr>
          <w:p w14:paraId="15185E05" w14:textId="5077244B"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3а</w:t>
            </w:r>
          </w:p>
        </w:tc>
        <w:tc>
          <w:tcPr>
            <w:tcW w:w="992" w:type="dxa"/>
          </w:tcPr>
          <w:p w14:paraId="62DB8FD9" w14:textId="437C3F55"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1C2A7437" w14:textId="4AD5256B"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3B9298A" w14:textId="145B7726" w:rsidR="00372585" w:rsidRPr="005568EC" w:rsidRDefault="00372585" w:rsidP="00372585">
            <w:pPr>
              <w:tabs>
                <w:tab w:val="left" w:pos="2985"/>
              </w:tabs>
              <w:rPr>
                <w:rFonts w:ascii="Times New Roman" w:hAnsi="Times New Roman"/>
                <w:sz w:val="24"/>
                <w:szCs w:val="24"/>
              </w:rPr>
            </w:pPr>
            <w:r w:rsidRPr="005568EC">
              <w:rPr>
                <w:rFonts w:ascii="Times New Roman" w:eastAsia="Times New Roman" w:hAnsi="Times New Roman"/>
                <w:sz w:val="24"/>
                <w:szCs w:val="24"/>
              </w:rPr>
              <w:t xml:space="preserve">      9</w:t>
            </w:r>
          </w:p>
        </w:tc>
        <w:tc>
          <w:tcPr>
            <w:tcW w:w="709" w:type="dxa"/>
            <w:tcBorders>
              <w:left w:val="single" w:sz="4" w:space="0" w:color="auto"/>
            </w:tcBorders>
          </w:tcPr>
          <w:p w14:paraId="3C7CEC63" w14:textId="046BDADC" w:rsidR="00372585" w:rsidRPr="005568EC" w:rsidRDefault="00FA030B" w:rsidP="00372585">
            <w:pPr>
              <w:tabs>
                <w:tab w:val="left" w:pos="2985"/>
              </w:tabs>
              <w:rPr>
                <w:rFonts w:ascii="Times New Roman" w:hAnsi="Times New Roman"/>
                <w:b/>
                <w:sz w:val="24"/>
                <w:szCs w:val="24"/>
              </w:rPr>
            </w:pPr>
            <w:r w:rsidRPr="005568EC">
              <w:rPr>
                <w:rFonts w:ascii="Times New Roman" w:hAnsi="Times New Roman"/>
                <w:b/>
                <w:sz w:val="24"/>
                <w:szCs w:val="24"/>
              </w:rPr>
              <w:t xml:space="preserve">  +3</w:t>
            </w:r>
          </w:p>
        </w:tc>
        <w:tc>
          <w:tcPr>
            <w:tcW w:w="851" w:type="dxa"/>
            <w:tcBorders>
              <w:top w:val="nil"/>
              <w:left w:val="nil"/>
              <w:bottom w:val="single" w:sz="4" w:space="0" w:color="auto"/>
              <w:right w:val="single" w:sz="4" w:space="0" w:color="auto"/>
            </w:tcBorders>
          </w:tcPr>
          <w:p w14:paraId="117B5885" w14:textId="24C1833D"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5</w:t>
            </w:r>
          </w:p>
        </w:tc>
        <w:tc>
          <w:tcPr>
            <w:tcW w:w="992" w:type="dxa"/>
            <w:tcBorders>
              <w:top w:val="nil"/>
              <w:left w:val="nil"/>
              <w:bottom w:val="single" w:sz="4" w:space="0" w:color="auto"/>
              <w:right w:val="single" w:sz="4" w:space="0" w:color="auto"/>
            </w:tcBorders>
            <w:vAlign w:val="center"/>
          </w:tcPr>
          <w:p w14:paraId="43FFA16F" w14:textId="7101BB3F"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13</w:t>
            </w:r>
          </w:p>
        </w:tc>
        <w:tc>
          <w:tcPr>
            <w:tcW w:w="992" w:type="dxa"/>
            <w:tcBorders>
              <w:top w:val="nil"/>
              <w:left w:val="nil"/>
              <w:bottom w:val="single" w:sz="4" w:space="0" w:color="auto"/>
              <w:right w:val="single" w:sz="4" w:space="0" w:color="auto"/>
            </w:tcBorders>
            <w:vAlign w:val="center"/>
          </w:tcPr>
          <w:p w14:paraId="40E1053A" w14:textId="65B7E3FB"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eastAsia="Times New Roman" w:hAnsi="Times New Roman"/>
                <w:sz w:val="24"/>
                <w:szCs w:val="24"/>
              </w:rPr>
              <w:t>6</w:t>
            </w:r>
          </w:p>
        </w:tc>
        <w:tc>
          <w:tcPr>
            <w:tcW w:w="851" w:type="dxa"/>
            <w:tcBorders>
              <w:right w:val="single" w:sz="4" w:space="0" w:color="auto"/>
            </w:tcBorders>
          </w:tcPr>
          <w:p w14:paraId="13925D1C" w14:textId="6BDD115B"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-7</w:t>
            </w:r>
          </w:p>
        </w:tc>
        <w:tc>
          <w:tcPr>
            <w:tcW w:w="992" w:type="dxa"/>
            <w:tcBorders>
              <w:left w:val="single" w:sz="4" w:space="0" w:color="auto"/>
            </w:tcBorders>
          </w:tcPr>
          <w:p w14:paraId="710AC93F" w14:textId="7232DCA2"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25</w:t>
            </w:r>
          </w:p>
        </w:tc>
        <w:tc>
          <w:tcPr>
            <w:tcW w:w="992" w:type="dxa"/>
            <w:tcBorders>
              <w:left w:val="single" w:sz="4" w:space="0" w:color="auto"/>
            </w:tcBorders>
          </w:tcPr>
          <w:p w14:paraId="45D75A11" w14:textId="71C2988F" w:rsidR="00372585" w:rsidRPr="005568EC" w:rsidRDefault="00372585" w:rsidP="00372585">
            <w:pPr>
              <w:tabs>
                <w:tab w:val="left" w:pos="2985"/>
              </w:tabs>
              <w:jc w:val="center"/>
              <w:rPr>
                <w:rFonts w:ascii="Times New Roman" w:hAnsi="Times New Roman"/>
                <w:color w:val="FF0000"/>
                <w:sz w:val="24"/>
                <w:szCs w:val="24"/>
                <w:lang w:val="en-US"/>
              </w:rPr>
            </w:pPr>
            <w:r w:rsidRPr="005568EC">
              <w:rPr>
                <w:rFonts w:ascii="Times New Roman" w:hAnsi="Times New Roman"/>
                <w:sz w:val="24"/>
                <w:szCs w:val="24"/>
              </w:rPr>
              <w:t>25</w:t>
            </w:r>
          </w:p>
        </w:tc>
        <w:tc>
          <w:tcPr>
            <w:tcW w:w="992" w:type="dxa"/>
            <w:tcBorders>
              <w:left w:val="single" w:sz="4" w:space="0" w:color="auto"/>
            </w:tcBorders>
          </w:tcPr>
          <w:p w14:paraId="71A71278" w14:textId="7DCCA78F"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25</w:t>
            </w:r>
          </w:p>
        </w:tc>
      </w:tr>
      <w:tr w:rsidR="00372585" w:rsidRPr="005568EC" w14:paraId="50E4E281" w14:textId="77777777" w:rsidTr="00D11CB8">
        <w:trPr>
          <w:trHeight w:val="312"/>
        </w:trPr>
        <w:tc>
          <w:tcPr>
            <w:tcW w:w="425" w:type="dxa"/>
          </w:tcPr>
          <w:p w14:paraId="1C6A44A9"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4</w:t>
            </w:r>
          </w:p>
        </w:tc>
        <w:tc>
          <w:tcPr>
            <w:tcW w:w="851" w:type="dxa"/>
          </w:tcPr>
          <w:p w14:paraId="33D8C9A2" w14:textId="06A72DAB"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3б</w:t>
            </w:r>
          </w:p>
        </w:tc>
        <w:tc>
          <w:tcPr>
            <w:tcW w:w="992" w:type="dxa"/>
          </w:tcPr>
          <w:p w14:paraId="1EBC1535" w14:textId="10968B8E"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3086656D" w14:textId="6E0943F9"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EEDD1E7" w14:textId="0964297B"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eastAsia="Times New Roman" w:hAnsi="Times New Roman"/>
                <w:sz w:val="24"/>
                <w:szCs w:val="24"/>
              </w:rPr>
              <w:t>6</w:t>
            </w:r>
          </w:p>
        </w:tc>
        <w:tc>
          <w:tcPr>
            <w:tcW w:w="709" w:type="dxa"/>
            <w:tcBorders>
              <w:left w:val="single" w:sz="4" w:space="0" w:color="auto"/>
            </w:tcBorders>
          </w:tcPr>
          <w:p w14:paraId="049B38FD" w14:textId="7EAD1B22"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+1</w:t>
            </w:r>
          </w:p>
        </w:tc>
        <w:tc>
          <w:tcPr>
            <w:tcW w:w="851" w:type="dxa"/>
            <w:tcBorders>
              <w:top w:val="nil"/>
              <w:left w:val="nil"/>
              <w:bottom w:val="single" w:sz="4" w:space="0" w:color="auto"/>
              <w:right w:val="single" w:sz="4" w:space="0" w:color="auto"/>
            </w:tcBorders>
          </w:tcPr>
          <w:p w14:paraId="749A5372" w14:textId="2ED46E56"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6</w:t>
            </w:r>
          </w:p>
        </w:tc>
        <w:tc>
          <w:tcPr>
            <w:tcW w:w="992" w:type="dxa"/>
            <w:tcBorders>
              <w:top w:val="nil"/>
              <w:left w:val="nil"/>
              <w:bottom w:val="single" w:sz="4" w:space="0" w:color="auto"/>
              <w:right w:val="single" w:sz="4" w:space="0" w:color="auto"/>
            </w:tcBorders>
            <w:vAlign w:val="center"/>
          </w:tcPr>
          <w:p w14:paraId="5F803605" w14:textId="49ED0C31" w:rsidR="00372585" w:rsidRPr="005568EC" w:rsidRDefault="00372585" w:rsidP="00372585">
            <w:pPr>
              <w:jc w:val="center"/>
              <w:rPr>
                <w:rFonts w:ascii="Times New Roman" w:eastAsia="Times New Roman" w:hAnsi="Times New Roman"/>
                <w:sz w:val="24"/>
                <w:szCs w:val="24"/>
              </w:rPr>
            </w:pPr>
            <w:r w:rsidRPr="005568EC">
              <w:rPr>
                <w:rFonts w:ascii="Times New Roman" w:eastAsia="Times New Roman" w:hAnsi="Times New Roman"/>
                <w:sz w:val="24"/>
                <w:szCs w:val="24"/>
              </w:rPr>
              <w:t>10</w:t>
            </w:r>
          </w:p>
        </w:tc>
        <w:tc>
          <w:tcPr>
            <w:tcW w:w="992" w:type="dxa"/>
            <w:tcBorders>
              <w:top w:val="nil"/>
              <w:left w:val="nil"/>
              <w:bottom w:val="single" w:sz="4" w:space="0" w:color="auto"/>
              <w:right w:val="single" w:sz="4" w:space="0" w:color="auto"/>
            </w:tcBorders>
            <w:vAlign w:val="center"/>
          </w:tcPr>
          <w:p w14:paraId="54A55686" w14:textId="5AB21223"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eastAsia="Times New Roman" w:hAnsi="Times New Roman"/>
                <w:sz w:val="24"/>
                <w:szCs w:val="24"/>
              </w:rPr>
              <w:t>7</w:t>
            </w:r>
          </w:p>
        </w:tc>
        <w:tc>
          <w:tcPr>
            <w:tcW w:w="851" w:type="dxa"/>
            <w:tcBorders>
              <w:right w:val="single" w:sz="4" w:space="0" w:color="auto"/>
            </w:tcBorders>
          </w:tcPr>
          <w:p w14:paraId="65F5446B" w14:textId="7BF31938"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-3</w:t>
            </w:r>
          </w:p>
        </w:tc>
        <w:tc>
          <w:tcPr>
            <w:tcW w:w="992" w:type="dxa"/>
            <w:tcBorders>
              <w:left w:val="single" w:sz="4" w:space="0" w:color="auto"/>
            </w:tcBorders>
          </w:tcPr>
          <w:p w14:paraId="0D4EB2BD" w14:textId="5A8FB10E"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22</w:t>
            </w:r>
          </w:p>
        </w:tc>
        <w:tc>
          <w:tcPr>
            <w:tcW w:w="992" w:type="dxa"/>
            <w:tcBorders>
              <w:left w:val="single" w:sz="4" w:space="0" w:color="auto"/>
            </w:tcBorders>
          </w:tcPr>
          <w:p w14:paraId="1F2BA56C" w14:textId="516396A4"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22</w:t>
            </w:r>
          </w:p>
        </w:tc>
        <w:tc>
          <w:tcPr>
            <w:tcW w:w="992" w:type="dxa"/>
            <w:tcBorders>
              <w:left w:val="single" w:sz="4" w:space="0" w:color="auto"/>
            </w:tcBorders>
          </w:tcPr>
          <w:p w14:paraId="6875F2E1" w14:textId="2F45212C"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22</w:t>
            </w:r>
          </w:p>
        </w:tc>
      </w:tr>
      <w:tr w:rsidR="00372585" w:rsidRPr="005568EC" w14:paraId="0B1ED2BD" w14:textId="77777777" w:rsidTr="00D11CB8">
        <w:trPr>
          <w:trHeight w:val="306"/>
        </w:trPr>
        <w:tc>
          <w:tcPr>
            <w:tcW w:w="425" w:type="dxa"/>
          </w:tcPr>
          <w:p w14:paraId="77D259C8"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5</w:t>
            </w:r>
          </w:p>
        </w:tc>
        <w:tc>
          <w:tcPr>
            <w:tcW w:w="851" w:type="dxa"/>
          </w:tcPr>
          <w:p w14:paraId="5BCB5593" w14:textId="5E259A8D"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4а</w:t>
            </w:r>
          </w:p>
        </w:tc>
        <w:tc>
          <w:tcPr>
            <w:tcW w:w="992" w:type="dxa"/>
          </w:tcPr>
          <w:p w14:paraId="229ED56D" w14:textId="7A747ABC"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26E7517" w14:textId="748199F2"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28EB991" w14:textId="128BFC6C" w:rsidR="00372585" w:rsidRPr="005568EC" w:rsidRDefault="00372585" w:rsidP="00372585">
            <w:pPr>
              <w:tabs>
                <w:tab w:val="left" w:pos="2985"/>
              </w:tabs>
              <w:rPr>
                <w:rFonts w:ascii="Times New Roman" w:hAnsi="Times New Roman"/>
                <w:sz w:val="24"/>
                <w:szCs w:val="24"/>
                <w:lang w:val="en-US"/>
              </w:rPr>
            </w:pPr>
            <w:r w:rsidRPr="005568EC">
              <w:rPr>
                <w:rFonts w:ascii="Times New Roman" w:eastAsia="Times New Roman" w:hAnsi="Times New Roman"/>
                <w:sz w:val="24"/>
                <w:szCs w:val="24"/>
              </w:rPr>
              <w:t xml:space="preserve">      5</w:t>
            </w:r>
          </w:p>
        </w:tc>
        <w:tc>
          <w:tcPr>
            <w:tcW w:w="709" w:type="dxa"/>
            <w:tcBorders>
              <w:left w:val="single" w:sz="4" w:space="0" w:color="auto"/>
            </w:tcBorders>
          </w:tcPr>
          <w:p w14:paraId="5056951B" w14:textId="35428DB1" w:rsidR="00372585" w:rsidRPr="005568EC" w:rsidRDefault="00FA030B" w:rsidP="00372585">
            <w:pPr>
              <w:tabs>
                <w:tab w:val="left" w:pos="2985"/>
              </w:tabs>
              <w:rPr>
                <w:rFonts w:ascii="Times New Roman" w:hAnsi="Times New Roman"/>
                <w:b/>
                <w:sz w:val="24"/>
                <w:szCs w:val="24"/>
              </w:rPr>
            </w:pPr>
            <w:r w:rsidRPr="005568EC">
              <w:rPr>
                <w:rFonts w:ascii="Times New Roman" w:hAnsi="Times New Roman"/>
                <w:b/>
                <w:sz w:val="24"/>
                <w:szCs w:val="24"/>
              </w:rPr>
              <w:t xml:space="preserve">   0</w:t>
            </w:r>
          </w:p>
        </w:tc>
        <w:tc>
          <w:tcPr>
            <w:tcW w:w="851" w:type="dxa"/>
            <w:tcBorders>
              <w:top w:val="single" w:sz="4" w:space="0" w:color="auto"/>
              <w:left w:val="nil"/>
              <w:bottom w:val="single" w:sz="4" w:space="0" w:color="auto"/>
              <w:right w:val="single" w:sz="4" w:space="0" w:color="auto"/>
            </w:tcBorders>
          </w:tcPr>
          <w:p w14:paraId="5871AAB8" w14:textId="2699B568"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10</w:t>
            </w:r>
          </w:p>
        </w:tc>
        <w:tc>
          <w:tcPr>
            <w:tcW w:w="992" w:type="dxa"/>
            <w:tcBorders>
              <w:top w:val="single" w:sz="4" w:space="0" w:color="auto"/>
              <w:left w:val="nil"/>
              <w:bottom w:val="single" w:sz="4" w:space="0" w:color="auto"/>
              <w:right w:val="single" w:sz="4" w:space="0" w:color="auto"/>
            </w:tcBorders>
            <w:vAlign w:val="center"/>
          </w:tcPr>
          <w:p w14:paraId="1BAF33C8" w14:textId="74705F14"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12</w:t>
            </w:r>
          </w:p>
        </w:tc>
        <w:tc>
          <w:tcPr>
            <w:tcW w:w="992" w:type="dxa"/>
            <w:tcBorders>
              <w:top w:val="single" w:sz="4" w:space="0" w:color="auto"/>
              <w:left w:val="nil"/>
              <w:bottom w:val="single" w:sz="4" w:space="0" w:color="auto"/>
              <w:right w:val="single" w:sz="4" w:space="0" w:color="auto"/>
            </w:tcBorders>
            <w:vAlign w:val="center"/>
          </w:tcPr>
          <w:p w14:paraId="2B623874" w14:textId="7C6EAF83"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eastAsia="Times New Roman" w:hAnsi="Times New Roman"/>
                <w:sz w:val="24"/>
                <w:szCs w:val="24"/>
              </w:rPr>
              <w:t>11</w:t>
            </w:r>
          </w:p>
        </w:tc>
        <w:tc>
          <w:tcPr>
            <w:tcW w:w="851" w:type="dxa"/>
            <w:tcBorders>
              <w:right w:val="single" w:sz="4" w:space="0" w:color="auto"/>
            </w:tcBorders>
          </w:tcPr>
          <w:p w14:paraId="721C87D7" w14:textId="123AD45D"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-1</w:t>
            </w:r>
          </w:p>
        </w:tc>
        <w:tc>
          <w:tcPr>
            <w:tcW w:w="992" w:type="dxa"/>
            <w:tcBorders>
              <w:left w:val="single" w:sz="4" w:space="0" w:color="auto"/>
            </w:tcBorders>
          </w:tcPr>
          <w:p w14:paraId="4B942ACE" w14:textId="6A0E75FB"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21</w:t>
            </w:r>
          </w:p>
        </w:tc>
        <w:tc>
          <w:tcPr>
            <w:tcW w:w="992" w:type="dxa"/>
            <w:tcBorders>
              <w:left w:val="single" w:sz="4" w:space="0" w:color="auto"/>
            </w:tcBorders>
          </w:tcPr>
          <w:p w14:paraId="0E3B09AA" w14:textId="7496F29B" w:rsidR="00372585" w:rsidRPr="005568EC" w:rsidRDefault="00372585" w:rsidP="00372585">
            <w:pPr>
              <w:tabs>
                <w:tab w:val="left" w:pos="2985"/>
              </w:tabs>
              <w:jc w:val="center"/>
              <w:rPr>
                <w:rFonts w:ascii="Times New Roman" w:hAnsi="Times New Roman"/>
                <w:color w:val="000000" w:themeColor="text1"/>
                <w:sz w:val="24"/>
                <w:szCs w:val="24"/>
                <w:lang w:val="en-US"/>
              </w:rPr>
            </w:pPr>
            <w:r w:rsidRPr="005568EC">
              <w:rPr>
                <w:rFonts w:ascii="Times New Roman" w:hAnsi="Times New Roman"/>
                <w:sz w:val="24"/>
                <w:szCs w:val="24"/>
              </w:rPr>
              <w:t>21</w:t>
            </w:r>
          </w:p>
        </w:tc>
        <w:tc>
          <w:tcPr>
            <w:tcW w:w="992" w:type="dxa"/>
            <w:tcBorders>
              <w:left w:val="single" w:sz="4" w:space="0" w:color="auto"/>
            </w:tcBorders>
          </w:tcPr>
          <w:p w14:paraId="09EE76A8" w14:textId="0A165128"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21</w:t>
            </w:r>
          </w:p>
        </w:tc>
      </w:tr>
      <w:tr w:rsidR="00372585" w:rsidRPr="005568EC" w14:paraId="100C971F" w14:textId="77777777" w:rsidTr="00D11CB8">
        <w:trPr>
          <w:trHeight w:val="306"/>
        </w:trPr>
        <w:tc>
          <w:tcPr>
            <w:tcW w:w="425" w:type="dxa"/>
          </w:tcPr>
          <w:p w14:paraId="38875887" w14:textId="77777777"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6</w:t>
            </w:r>
          </w:p>
        </w:tc>
        <w:tc>
          <w:tcPr>
            <w:tcW w:w="851" w:type="dxa"/>
          </w:tcPr>
          <w:p w14:paraId="3B5C11E7" w14:textId="15CA5186" w:rsidR="00372585" w:rsidRPr="005568EC" w:rsidRDefault="00372585" w:rsidP="00372585">
            <w:pPr>
              <w:tabs>
                <w:tab w:val="left" w:pos="2985"/>
              </w:tabs>
              <w:jc w:val="center"/>
              <w:rPr>
                <w:rFonts w:ascii="Times New Roman" w:hAnsi="Times New Roman"/>
                <w:b/>
                <w:sz w:val="24"/>
                <w:szCs w:val="24"/>
              </w:rPr>
            </w:pPr>
            <w:r w:rsidRPr="005568EC">
              <w:rPr>
                <w:rFonts w:ascii="Times New Roman" w:hAnsi="Times New Roman"/>
                <w:b/>
                <w:sz w:val="24"/>
                <w:szCs w:val="24"/>
              </w:rPr>
              <w:t>4б</w:t>
            </w:r>
          </w:p>
        </w:tc>
        <w:tc>
          <w:tcPr>
            <w:tcW w:w="992" w:type="dxa"/>
          </w:tcPr>
          <w:p w14:paraId="5627A31C" w14:textId="61956852"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9A93AFE" w14:textId="2AFBC7BC"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7C490999" w14:textId="7BB3D472"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eastAsia="Times New Roman" w:hAnsi="Times New Roman"/>
                <w:sz w:val="24"/>
                <w:szCs w:val="24"/>
              </w:rPr>
              <w:t>10</w:t>
            </w:r>
          </w:p>
        </w:tc>
        <w:tc>
          <w:tcPr>
            <w:tcW w:w="709" w:type="dxa"/>
            <w:tcBorders>
              <w:left w:val="single" w:sz="4" w:space="0" w:color="auto"/>
            </w:tcBorders>
          </w:tcPr>
          <w:p w14:paraId="5BD8327D" w14:textId="76D46D6E"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+2</w:t>
            </w:r>
          </w:p>
        </w:tc>
        <w:tc>
          <w:tcPr>
            <w:tcW w:w="851" w:type="dxa"/>
            <w:tcBorders>
              <w:top w:val="single" w:sz="4" w:space="0" w:color="auto"/>
              <w:left w:val="nil"/>
              <w:bottom w:val="single" w:sz="4" w:space="0" w:color="auto"/>
              <w:right w:val="single" w:sz="4" w:space="0" w:color="auto"/>
            </w:tcBorders>
          </w:tcPr>
          <w:p w14:paraId="19021EEE" w14:textId="71D11A4A"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12</w:t>
            </w:r>
          </w:p>
        </w:tc>
        <w:tc>
          <w:tcPr>
            <w:tcW w:w="992" w:type="dxa"/>
            <w:tcBorders>
              <w:top w:val="single" w:sz="4" w:space="0" w:color="auto"/>
              <w:left w:val="nil"/>
              <w:bottom w:val="single" w:sz="4" w:space="0" w:color="auto"/>
              <w:right w:val="single" w:sz="4" w:space="0" w:color="auto"/>
            </w:tcBorders>
            <w:vAlign w:val="center"/>
          </w:tcPr>
          <w:p w14:paraId="01695D1E" w14:textId="13B8A0D3" w:rsidR="00372585" w:rsidRPr="005568EC" w:rsidRDefault="00372585" w:rsidP="00372585">
            <w:pPr>
              <w:tabs>
                <w:tab w:val="left" w:pos="2985"/>
              </w:tabs>
              <w:jc w:val="center"/>
              <w:rPr>
                <w:rFonts w:ascii="Times New Roman" w:hAnsi="Times New Roman"/>
                <w:sz w:val="24"/>
                <w:szCs w:val="24"/>
              </w:rPr>
            </w:pPr>
            <w:r w:rsidRPr="005568EC">
              <w:rPr>
                <w:rFonts w:ascii="Times New Roman" w:hAnsi="Times New Roman"/>
                <w:sz w:val="24"/>
                <w:szCs w:val="24"/>
              </w:rPr>
              <w:t>12</w:t>
            </w:r>
          </w:p>
        </w:tc>
        <w:tc>
          <w:tcPr>
            <w:tcW w:w="992" w:type="dxa"/>
            <w:tcBorders>
              <w:top w:val="single" w:sz="4" w:space="0" w:color="auto"/>
              <w:left w:val="nil"/>
              <w:bottom w:val="single" w:sz="4" w:space="0" w:color="auto"/>
              <w:right w:val="single" w:sz="4" w:space="0" w:color="auto"/>
            </w:tcBorders>
            <w:vAlign w:val="center"/>
          </w:tcPr>
          <w:p w14:paraId="4225F468" w14:textId="4A14417B" w:rsidR="00372585" w:rsidRPr="005568EC" w:rsidRDefault="00372585" w:rsidP="00372585">
            <w:pPr>
              <w:tabs>
                <w:tab w:val="left" w:pos="2985"/>
              </w:tabs>
              <w:rPr>
                <w:rFonts w:ascii="Times New Roman" w:hAnsi="Times New Roman"/>
                <w:sz w:val="24"/>
                <w:szCs w:val="24"/>
                <w:lang w:val="en-US"/>
              </w:rPr>
            </w:pPr>
            <w:r w:rsidRPr="005568EC">
              <w:rPr>
                <w:rFonts w:ascii="Times New Roman" w:eastAsia="Times New Roman" w:hAnsi="Times New Roman"/>
                <w:sz w:val="24"/>
                <w:szCs w:val="24"/>
              </w:rPr>
              <w:t xml:space="preserve">    10</w:t>
            </w:r>
          </w:p>
        </w:tc>
        <w:tc>
          <w:tcPr>
            <w:tcW w:w="851" w:type="dxa"/>
            <w:tcBorders>
              <w:right w:val="single" w:sz="4" w:space="0" w:color="auto"/>
            </w:tcBorders>
          </w:tcPr>
          <w:p w14:paraId="451E0F93" w14:textId="54511400" w:rsidR="00372585" w:rsidRPr="005568EC" w:rsidRDefault="00FA030B" w:rsidP="00372585">
            <w:pPr>
              <w:tabs>
                <w:tab w:val="left" w:pos="2985"/>
              </w:tabs>
              <w:jc w:val="center"/>
              <w:rPr>
                <w:rFonts w:ascii="Times New Roman" w:hAnsi="Times New Roman"/>
                <w:b/>
                <w:sz w:val="24"/>
                <w:szCs w:val="24"/>
              </w:rPr>
            </w:pPr>
            <w:r w:rsidRPr="005568EC">
              <w:rPr>
                <w:rFonts w:ascii="Times New Roman" w:hAnsi="Times New Roman"/>
                <w:b/>
                <w:sz w:val="24"/>
                <w:szCs w:val="24"/>
              </w:rPr>
              <w:t>-2</w:t>
            </w:r>
          </w:p>
        </w:tc>
        <w:tc>
          <w:tcPr>
            <w:tcW w:w="992" w:type="dxa"/>
            <w:tcBorders>
              <w:left w:val="single" w:sz="4" w:space="0" w:color="auto"/>
            </w:tcBorders>
          </w:tcPr>
          <w:p w14:paraId="2D485EE2" w14:textId="7B7F1F48" w:rsidR="00372585" w:rsidRPr="005568EC" w:rsidRDefault="00372585" w:rsidP="00372585">
            <w:pPr>
              <w:tabs>
                <w:tab w:val="left" w:pos="2985"/>
              </w:tabs>
              <w:rPr>
                <w:rFonts w:ascii="Times New Roman" w:hAnsi="Times New Roman"/>
                <w:sz w:val="24"/>
                <w:szCs w:val="24"/>
              </w:rPr>
            </w:pPr>
            <w:r w:rsidRPr="005568EC">
              <w:rPr>
                <w:rFonts w:ascii="Times New Roman" w:hAnsi="Times New Roman"/>
                <w:sz w:val="24"/>
                <w:szCs w:val="24"/>
              </w:rPr>
              <w:t xml:space="preserve">    26</w:t>
            </w:r>
          </w:p>
        </w:tc>
        <w:tc>
          <w:tcPr>
            <w:tcW w:w="992" w:type="dxa"/>
            <w:tcBorders>
              <w:left w:val="single" w:sz="4" w:space="0" w:color="auto"/>
            </w:tcBorders>
          </w:tcPr>
          <w:p w14:paraId="4C6CCDD5" w14:textId="5DE62D20" w:rsidR="00372585" w:rsidRPr="005568EC" w:rsidRDefault="00372585" w:rsidP="00372585">
            <w:pPr>
              <w:tabs>
                <w:tab w:val="left" w:pos="2985"/>
              </w:tabs>
              <w:jc w:val="center"/>
              <w:rPr>
                <w:rFonts w:ascii="Times New Roman" w:hAnsi="Times New Roman"/>
                <w:color w:val="000000" w:themeColor="text1"/>
                <w:sz w:val="24"/>
                <w:szCs w:val="24"/>
                <w:lang w:val="en-US"/>
              </w:rPr>
            </w:pPr>
            <w:r w:rsidRPr="005568EC">
              <w:rPr>
                <w:rFonts w:ascii="Times New Roman" w:hAnsi="Times New Roman"/>
                <w:sz w:val="24"/>
                <w:szCs w:val="24"/>
              </w:rPr>
              <w:t xml:space="preserve">    26</w:t>
            </w:r>
          </w:p>
        </w:tc>
        <w:tc>
          <w:tcPr>
            <w:tcW w:w="992" w:type="dxa"/>
            <w:tcBorders>
              <w:left w:val="single" w:sz="4" w:space="0" w:color="auto"/>
            </w:tcBorders>
          </w:tcPr>
          <w:p w14:paraId="05213408" w14:textId="323AE42B" w:rsidR="00372585" w:rsidRPr="005568EC" w:rsidRDefault="00372585" w:rsidP="00372585">
            <w:pPr>
              <w:tabs>
                <w:tab w:val="left" w:pos="2985"/>
              </w:tabs>
              <w:jc w:val="center"/>
              <w:rPr>
                <w:rFonts w:ascii="Times New Roman" w:hAnsi="Times New Roman"/>
                <w:sz w:val="24"/>
                <w:szCs w:val="24"/>
                <w:lang w:val="en-US"/>
              </w:rPr>
            </w:pPr>
            <w:r w:rsidRPr="005568EC">
              <w:rPr>
                <w:rFonts w:ascii="Times New Roman" w:hAnsi="Times New Roman"/>
                <w:sz w:val="24"/>
                <w:szCs w:val="24"/>
              </w:rPr>
              <w:t xml:space="preserve"> 26</w:t>
            </w:r>
          </w:p>
        </w:tc>
      </w:tr>
    </w:tbl>
    <w:p w14:paraId="685173F3" w14:textId="27BDD14F" w:rsidR="00AE7BDA" w:rsidRPr="005568EC" w:rsidRDefault="00AE7BDA" w:rsidP="00464B59">
      <w:pPr>
        <w:jc w:val="both"/>
        <w:rPr>
          <w:rFonts w:ascii="Times New Roman" w:hAnsi="Times New Roman" w:cs="Times New Roman"/>
          <w:b/>
          <w:bCs/>
          <w:color w:val="000000" w:themeColor="text1"/>
          <w:sz w:val="24"/>
          <w:szCs w:val="24"/>
        </w:rPr>
      </w:pPr>
    </w:p>
    <w:p w14:paraId="258BE74C" w14:textId="7B24EF10" w:rsidR="00901FA2" w:rsidRPr="005568EC" w:rsidRDefault="00901FA2" w:rsidP="00464B59">
      <w:pPr>
        <w:jc w:val="both"/>
        <w:rPr>
          <w:rFonts w:ascii="Times New Roman" w:hAnsi="Times New Roman" w:cs="Times New Roman"/>
          <w:b/>
          <w:bCs/>
          <w:color w:val="000000" w:themeColor="text1"/>
          <w:sz w:val="24"/>
          <w:szCs w:val="24"/>
        </w:rPr>
      </w:pPr>
    </w:p>
    <w:p w14:paraId="52F438DD" w14:textId="77777777" w:rsidR="003C4342" w:rsidRPr="005568EC" w:rsidRDefault="003C4342" w:rsidP="00464B59">
      <w:pPr>
        <w:jc w:val="both"/>
        <w:rPr>
          <w:rFonts w:ascii="Times New Roman" w:hAnsi="Times New Roman" w:cs="Times New Roman"/>
          <w:b/>
          <w:bCs/>
          <w:color w:val="000000" w:themeColor="text1"/>
          <w:sz w:val="24"/>
          <w:szCs w:val="24"/>
        </w:rPr>
      </w:pPr>
    </w:p>
    <w:tbl>
      <w:tblPr>
        <w:tblpPr w:leftFromText="180" w:rightFromText="180" w:vertAnchor="text" w:horzAnchor="margin" w:tblpXSpec="center" w:tblpY="330"/>
        <w:tblW w:w="14634" w:type="dxa"/>
        <w:shd w:val="clear" w:color="auto" w:fill="EBF2F8"/>
        <w:tblLayout w:type="fixed"/>
        <w:tblCellMar>
          <w:left w:w="0" w:type="dxa"/>
          <w:right w:w="0" w:type="dxa"/>
        </w:tblCellMar>
        <w:tblLook w:val="04A0" w:firstRow="1" w:lastRow="0" w:firstColumn="1" w:lastColumn="0" w:noHBand="0" w:noVBand="1"/>
      </w:tblPr>
      <w:tblGrid>
        <w:gridCol w:w="861"/>
        <w:gridCol w:w="1016"/>
        <w:gridCol w:w="2175"/>
        <w:gridCol w:w="1016"/>
        <w:gridCol w:w="1015"/>
        <w:gridCol w:w="869"/>
        <w:gridCol w:w="870"/>
        <w:gridCol w:w="869"/>
        <w:gridCol w:w="870"/>
        <w:gridCol w:w="869"/>
        <w:gridCol w:w="870"/>
        <w:gridCol w:w="869"/>
        <w:gridCol w:w="725"/>
        <w:gridCol w:w="725"/>
        <w:gridCol w:w="1015"/>
      </w:tblGrid>
      <w:tr w:rsidR="00AE7BDA" w:rsidRPr="005568EC" w14:paraId="71EC9E2E" w14:textId="77777777" w:rsidTr="00372585">
        <w:tc>
          <w:tcPr>
            <w:tcW w:w="8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26C9E1D"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Класс</w:t>
            </w:r>
          </w:p>
        </w:tc>
        <w:tc>
          <w:tcPr>
            <w:tcW w:w="10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BFAA688"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proofErr w:type="spellStart"/>
            <w:r w:rsidRPr="005568EC">
              <w:rPr>
                <w:rFonts w:ascii="Times New Roman" w:eastAsia="Times New Roman" w:hAnsi="Times New Roman" w:cs="Times New Roman"/>
                <w:b/>
                <w:i/>
                <w:iCs/>
                <w:color w:val="1C2F3E"/>
                <w:sz w:val="24"/>
                <w:szCs w:val="24"/>
                <w:bdr w:val="none" w:sz="0" w:space="0" w:color="auto" w:frame="1"/>
                <w:lang w:eastAsia="ru-RU"/>
              </w:rPr>
              <w:t>Кол.уч</w:t>
            </w:r>
            <w:proofErr w:type="spellEnd"/>
            <w:r w:rsidRPr="005568EC">
              <w:rPr>
                <w:rFonts w:ascii="Times New Roman" w:eastAsia="Times New Roman" w:hAnsi="Times New Roman" w:cs="Times New Roman"/>
                <w:b/>
                <w:i/>
                <w:iCs/>
                <w:color w:val="1C2F3E"/>
                <w:sz w:val="24"/>
                <w:szCs w:val="24"/>
                <w:bdr w:val="none" w:sz="0" w:space="0" w:color="auto" w:frame="1"/>
                <w:lang w:eastAsia="ru-RU"/>
              </w:rPr>
              <w:t>.</w:t>
            </w:r>
          </w:p>
        </w:tc>
        <w:tc>
          <w:tcPr>
            <w:tcW w:w="21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9D3B41A"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Учитель</w:t>
            </w:r>
          </w:p>
        </w:tc>
        <w:tc>
          <w:tcPr>
            <w:tcW w:w="3770"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9B13DA9" w14:textId="77777777" w:rsidR="00AE7BDA" w:rsidRPr="005568EC" w:rsidRDefault="00AE7BDA" w:rsidP="00D11CB8">
            <w:pPr>
              <w:spacing w:after="0" w:line="330" w:lineRule="atLeast"/>
              <w:rPr>
                <w:rFonts w:ascii="Times New Roman" w:eastAsia="Times New Roman" w:hAnsi="Times New Roman" w:cs="Times New Roman"/>
                <w:b/>
                <w:i/>
                <w:iCs/>
                <w:color w:val="1C2F3E"/>
                <w:sz w:val="24"/>
                <w:szCs w:val="24"/>
                <w:bdr w:val="none" w:sz="0" w:space="0" w:color="auto" w:frame="1"/>
                <w:lang w:eastAsia="ru-RU"/>
              </w:rPr>
            </w:pPr>
            <w:r w:rsidRPr="005568EC">
              <w:rPr>
                <w:rFonts w:ascii="Times New Roman" w:eastAsia="Times New Roman" w:hAnsi="Times New Roman" w:cs="Times New Roman"/>
                <w:b/>
                <w:i/>
                <w:iCs/>
                <w:color w:val="1C2F3E"/>
                <w:sz w:val="24"/>
                <w:szCs w:val="24"/>
                <w:bdr w:val="none" w:sz="0" w:space="0" w:color="auto" w:frame="1"/>
                <w:lang w:eastAsia="ru-RU"/>
              </w:rPr>
              <w:t>%     успеваем.</w:t>
            </w:r>
          </w:p>
          <w:p w14:paraId="0F974BAC"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p>
        </w:tc>
        <w:tc>
          <w:tcPr>
            <w:tcW w:w="3478"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A3EBFB4"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       качества.</w:t>
            </w:r>
          </w:p>
        </w:tc>
        <w:tc>
          <w:tcPr>
            <w:tcW w:w="33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44D3B67" w14:textId="77777777" w:rsidR="00AE7BDA" w:rsidRPr="005568EC" w:rsidRDefault="00AE7BDA" w:rsidP="00D11CB8">
            <w:pPr>
              <w:spacing w:after="0" w:line="330" w:lineRule="atLeast"/>
              <w:rPr>
                <w:rFonts w:ascii="Times New Roman" w:eastAsia="Times New Roman" w:hAnsi="Times New Roman" w:cs="Times New Roman"/>
                <w:b/>
                <w:color w:val="1C2F3E"/>
                <w:sz w:val="24"/>
                <w:szCs w:val="24"/>
                <w:lang w:eastAsia="ru-RU"/>
              </w:rPr>
            </w:pPr>
            <w:r w:rsidRPr="005568EC">
              <w:rPr>
                <w:rFonts w:ascii="Times New Roman" w:eastAsia="Times New Roman" w:hAnsi="Times New Roman" w:cs="Times New Roman"/>
                <w:b/>
                <w:i/>
                <w:iCs/>
                <w:color w:val="1C2F3E"/>
                <w:sz w:val="24"/>
                <w:szCs w:val="24"/>
                <w:bdr w:val="none" w:sz="0" w:space="0" w:color="auto" w:frame="1"/>
                <w:lang w:eastAsia="ru-RU"/>
              </w:rPr>
              <w:t>Средний балл</w:t>
            </w:r>
          </w:p>
        </w:tc>
      </w:tr>
      <w:tr w:rsidR="00AE7BDA" w:rsidRPr="005568EC" w14:paraId="7CBDBC2B" w14:textId="77777777" w:rsidTr="00372585">
        <w:tc>
          <w:tcPr>
            <w:tcW w:w="4052" w:type="dxa"/>
            <w:gridSpan w:val="3"/>
            <w:tcBorders>
              <w:top w:val="nil"/>
              <w:left w:val="single" w:sz="8" w:space="0" w:color="000000"/>
              <w:bottom w:val="single" w:sz="8" w:space="0" w:color="000000"/>
              <w:right w:val="single" w:sz="4" w:space="0" w:color="auto"/>
            </w:tcBorders>
            <w:shd w:val="clear" w:color="auto" w:fill="auto"/>
            <w:tcMar>
              <w:top w:w="0" w:type="dxa"/>
              <w:left w:w="108" w:type="dxa"/>
              <w:bottom w:w="0" w:type="dxa"/>
              <w:right w:w="108" w:type="dxa"/>
            </w:tcMar>
            <w:hideMark/>
          </w:tcPr>
          <w:p w14:paraId="1D7D3AA8" w14:textId="77777777" w:rsidR="00AE7BDA" w:rsidRPr="005568EC" w:rsidRDefault="00AE7BDA" w:rsidP="00D11CB8">
            <w:pPr>
              <w:spacing w:after="0" w:line="330" w:lineRule="atLeast"/>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i/>
                <w:iCs/>
                <w:color w:val="1C2F3E"/>
                <w:sz w:val="24"/>
                <w:szCs w:val="24"/>
                <w:bdr w:val="none" w:sz="0" w:space="0" w:color="auto" w:frame="1"/>
                <w:lang w:eastAsia="ru-RU"/>
              </w:rPr>
              <w:t>              Четверти</w:t>
            </w:r>
          </w:p>
        </w:tc>
        <w:tc>
          <w:tcPr>
            <w:tcW w:w="1016" w:type="dxa"/>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hideMark/>
          </w:tcPr>
          <w:p w14:paraId="684000E4" w14:textId="77777777" w:rsidR="00AE7BDA" w:rsidRPr="005568EC" w:rsidRDefault="00AE7BDA" w:rsidP="00D11CB8">
            <w:pPr>
              <w:spacing w:after="0" w:line="330" w:lineRule="atLeast"/>
              <w:jc w:val="center"/>
              <w:rPr>
                <w:rFonts w:ascii="Times New Roman" w:eastAsia="Times New Roman" w:hAnsi="Times New Roman" w:cs="Times New Roman"/>
                <w:b/>
                <w:bCs/>
                <w:i/>
                <w:iCs/>
                <w:color w:val="1C2F3E"/>
                <w:sz w:val="24"/>
                <w:szCs w:val="24"/>
                <w:bdr w:val="none" w:sz="0" w:space="0" w:color="auto" w:frame="1"/>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2 ч</w:t>
            </w:r>
          </w:p>
        </w:tc>
        <w:tc>
          <w:tcPr>
            <w:tcW w:w="1015"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7A6F1E11"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69" w:type="dxa"/>
            <w:tcBorders>
              <w:top w:val="nil"/>
              <w:left w:val="single" w:sz="4" w:space="0" w:color="auto"/>
              <w:bottom w:val="single" w:sz="8" w:space="0" w:color="000000"/>
              <w:right w:val="single" w:sz="8" w:space="0" w:color="auto"/>
            </w:tcBorders>
            <w:shd w:val="clear" w:color="auto" w:fill="auto"/>
          </w:tcPr>
          <w:p w14:paraId="13E159F4"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i/>
                <w:color w:val="1C2F3E"/>
                <w:sz w:val="24"/>
                <w:szCs w:val="24"/>
                <w:lang w:eastAsia="ru-RU"/>
              </w:rPr>
              <w:t>4ч</w:t>
            </w:r>
            <w:r w:rsidRPr="005568EC">
              <w:rPr>
                <w:rFonts w:ascii="Times New Roman" w:eastAsia="Times New Roman" w:hAnsi="Times New Roman" w:cs="Times New Roman"/>
                <w:color w:val="1C2F3E"/>
                <w:sz w:val="24"/>
                <w:szCs w:val="24"/>
                <w:lang w:eastAsia="ru-RU"/>
              </w:rPr>
              <w:t>.</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44AF25"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FFFF8D" w14:textId="77777777" w:rsidR="00AE7BDA" w:rsidRPr="005568EC" w:rsidRDefault="00AE7BDA" w:rsidP="00D11CB8">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 ч</w:t>
            </w:r>
          </w:p>
        </w:tc>
        <w:tc>
          <w:tcPr>
            <w:tcW w:w="870"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67FB8748"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3ч</w:t>
            </w:r>
          </w:p>
        </w:tc>
        <w:tc>
          <w:tcPr>
            <w:tcW w:w="869" w:type="dxa"/>
            <w:tcBorders>
              <w:top w:val="nil"/>
              <w:left w:val="single" w:sz="4" w:space="0" w:color="auto"/>
              <w:bottom w:val="single" w:sz="8" w:space="0" w:color="000000"/>
              <w:right w:val="single" w:sz="8" w:space="0" w:color="auto"/>
            </w:tcBorders>
            <w:shd w:val="clear" w:color="auto" w:fill="auto"/>
          </w:tcPr>
          <w:p w14:paraId="3781C4CD" w14:textId="77777777" w:rsidR="00AE7BDA" w:rsidRPr="005568EC" w:rsidRDefault="00AE7BDA" w:rsidP="00D11CB8">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67B8AE"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c>
          <w:tcPr>
            <w:tcW w:w="8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E249446" w14:textId="77777777" w:rsidR="00AE7BDA" w:rsidRPr="005568EC" w:rsidRDefault="00AE7BDA" w:rsidP="00D11CB8">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2 ч.</w:t>
            </w:r>
          </w:p>
        </w:tc>
        <w:tc>
          <w:tcPr>
            <w:tcW w:w="725" w:type="dxa"/>
            <w:tcBorders>
              <w:top w:val="nil"/>
              <w:left w:val="nil"/>
              <w:bottom w:val="single" w:sz="8" w:space="0" w:color="000000"/>
              <w:right w:val="single" w:sz="4" w:space="0" w:color="auto"/>
            </w:tcBorders>
            <w:shd w:val="clear" w:color="auto" w:fill="auto"/>
            <w:tcMar>
              <w:top w:w="0" w:type="dxa"/>
              <w:left w:w="108" w:type="dxa"/>
              <w:bottom w:w="0" w:type="dxa"/>
              <w:right w:w="108" w:type="dxa"/>
            </w:tcMar>
            <w:hideMark/>
          </w:tcPr>
          <w:p w14:paraId="2C590996"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3 ч.</w:t>
            </w:r>
          </w:p>
        </w:tc>
        <w:tc>
          <w:tcPr>
            <w:tcW w:w="725" w:type="dxa"/>
            <w:tcBorders>
              <w:top w:val="nil"/>
              <w:left w:val="single" w:sz="4" w:space="0" w:color="auto"/>
              <w:bottom w:val="single" w:sz="8" w:space="0" w:color="000000"/>
              <w:right w:val="single" w:sz="8" w:space="0" w:color="auto"/>
            </w:tcBorders>
            <w:shd w:val="clear" w:color="auto" w:fill="auto"/>
          </w:tcPr>
          <w:p w14:paraId="6ED19642" w14:textId="77777777" w:rsidR="00AE7BDA" w:rsidRPr="005568EC" w:rsidRDefault="00AE7BDA" w:rsidP="00D11CB8">
            <w:pPr>
              <w:spacing w:after="0" w:line="330" w:lineRule="atLeast"/>
              <w:jc w:val="center"/>
              <w:rPr>
                <w:rFonts w:ascii="Times New Roman" w:eastAsia="Times New Roman" w:hAnsi="Times New Roman" w:cs="Times New Roman"/>
                <w:b/>
                <w:i/>
                <w:color w:val="1C2F3E"/>
                <w:sz w:val="24"/>
                <w:szCs w:val="24"/>
                <w:lang w:eastAsia="ru-RU"/>
              </w:rPr>
            </w:pPr>
            <w:r w:rsidRPr="005568EC">
              <w:rPr>
                <w:rFonts w:ascii="Times New Roman" w:eastAsia="Times New Roman" w:hAnsi="Times New Roman" w:cs="Times New Roman"/>
                <w:b/>
                <w:i/>
                <w:color w:val="1C2F3E"/>
                <w:sz w:val="24"/>
                <w:szCs w:val="24"/>
                <w:lang w:eastAsia="ru-RU"/>
              </w:rPr>
              <w:t>4 ч.</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7E48DA" w14:textId="77777777" w:rsidR="00AE7BDA" w:rsidRPr="005568EC" w:rsidRDefault="00AE7BDA" w:rsidP="00D11CB8">
            <w:pPr>
              <w:spacing w:after="0" w:line="330" w:lineRule="atLeast"/>
              <w:jc w:val="center"/>
              <w:rPr>
                <w:rFonts w:ascii="Times New Roman" w:eastAsia="Times New Roman" w:hAnsi="Times New Roman" w:cs="Times New Roman"/>
                <w:color w:val="1C2F3E"/>
                <w:sz w:val="24"/>
                <w:szCs w:val="24"/>
                <w:lang w:eastAsia="ru-RU"/>
              </w:rPr>
            </w:pPr>
            <w:r w:rsidRPr="005568EC">
              <w:rPr>
                <w:rFonts w:ascii="Times New Roman" w:eastAsia="Times New Roman" w:hAnsi="Times New Roman" w:cs="Times New Roman"/>
                <w:b/>
                <w:bCs/>
                <w:i/>
                <w:iCs/>
                <w:color w:val="1C2F3E"/>
                <w:sz w:val="24"/>
                <w:szCs w:val="24"/>
                <w:bdr w:val="none" w:sz="0" w:space="0" w:color="auto" w:frame="1"/>
                <w:lang w:eastAsia="ru-RU"/>
              </w:rPr>
              <w:t>Р</w:t>
            </w:r>
          </w:p>
        </w:tc>
      </w:tr>
      <w:tr w:rsidR="00FA030B" w:rsidRPr="005568EC" w14:paraId="6230CD3B"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5E8A9E5"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«а»</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7BCD"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29</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07FC3780"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Газдиева Ф.С.</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9DCAC" w14:textId="42FF8C1F"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81%</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33C3B503" w14:textId="2F60453B"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78.9%</w:t>
            </w:r>
          </w:p>
        </w:tc>
        <w:tc>
          <w:tcPr>
            <w:tcW w:w="869" w:type="dxa"/>
            <w:tcBorders>
              <w:top w:val="nil"/>
              <w:left w:val="nil"/>
              <w:bottom w:val="single" w:sz="4" w:space="0" w:color="auto"/>
              <w:right w:val="single" w:sz="4" w:space="0" w:color="auto"/>
            </w:tcBorders>
            <w:vAlign w:val="center"/>
          </w:tcPr>
          <w:p w14:paraId="7603F7BF" w14:textId="1EC49F5C"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80%</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45B6B" w14:textId="5C7E9CD3"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C342" w14:textId="2BD19D77"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73.6%</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221674F9" w14:textId="677422A2"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74.1%</w:t>
            </w:r>
          </w:p>
        </w:tc>
        <w:tc>
          <w:tcPr>
            <w:tcW w:w="869" w:type="dxa"/>
            <w:tcBorders>
              <w:top w:val="nil"/>
              <w:left w:val="single" w:sz="4" w:space="0" w:color="auto"/>
              <w:bottom w:val="single" w:sz="4" w:space="0" w:color="auto"/>
              <w:right w:val="single" w:sz="4" w:space="0" w:color="auto"/>
            </w:tcBorders>
            <w:vAlign w:val="center"/>
          </w:tcPr>
          <w:p w14:paraId="52923E8F" w14:textId="06350DDD"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72.4%</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76E670" w14:textId="5564F6A0"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-1.7</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34582" w14:textId="59408B42"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3.6</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243E5881" w14:textId="5530A08E"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3.5</w:t>
            </w:r>
          </w:p>
        </w:tc>
        <w:tc>
          <w:tcPr>
            <w:tcW w:w="725" w:type="dxa"/>
            <w:tcBorders>
              <w:top w:val="nil"/>
              <w:left w:val="single" w:sz="4" w:space="0" w:color="auto"/>
              <w:bottom w:val="single" w:sz="4" w:space="0" w:color="auto"/>
              <w:right w:val="single" w:sz="4" w:space="0" w:color="auto"/>
            </w:tcBorders>
            <w:vAlign w:val="center"/>
          </w:tcPr>
          <w:p w14:paraId="06D62342" w14:textId="5E17604B"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3.5</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135F03" w14:textId="7D5070AF" w:rsidR="00FA030B" w:rsidRPr="005568EC" w:rsidRDefault="007056A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FA030B" w:rsidRPr="005568EC" w14:paraId="3E7453BA"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53E33CB"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2 «б»</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5A0AD"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31</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601F3F2"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Муцольгова Л.А.</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88B8" w14:textId="31FB147A"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79.3%</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30A1D3C9" w14:textId="1B4CA6A0"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79.3%</w:t>
            </w:r>
          </w:p>
        </w:tc>
        <w:tc>
          <w:tcPr>
            <w:tcW w:w="869" w:type="dxa"/>
            <w:tcBorders>
              <w:top w:val="single" w:sz="4" w:space="0" w:color="auto"/>
              <w:left w:val="single" w:sz="4" w:space="0" w:color="auto"/>
              <w:bottom w:val="single" w:sz="4" w:space="0" w:color="auto"/>
              <w:right w:val="single" w:sz="4" w:space="0" w:color="auto"/>
            </w:tcBorders>
          </w:tcPr>
          <w:p w14:paraId="4B4690CC" w14:textId="78225CD1"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80%</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2DC696" w14:textId="65D84240"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+0.7</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85897" w14:textId="209BDE43"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63%</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6DB4223" w14:textId="6D619E4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68.3%</w:t>
            </w:r>
          </w:p>
        </w:tc>
        <w:tc>
          <w:tcPr>
            <w:tcW w:w="869" w:type="dxa"/>
            <w:tcBorders>
              <w:top w:val="nil"/>
              <w:left w:val="single" w:sz="4" w:space="0" w:color="auto"/>
              <w:bottom w:val="single" w:sz="4" w:space="0" w:color="auto"/>
              <w:right w:val="single" w:sz="4" w:space="0" w:color="auto"/>
            </w:tcBorders>
            <w:vAlign w:val="center"/>
          </w:tcPr>
          <w:p w14:paraId="54853C23" w14:textId="3C6188E3"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69.3%</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660FBA2" w14:textId="0DE76C7E"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456D" w14:textId="77F0A915"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3.4</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94E3CB0" w14:textId="458C3AC2"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3.5</w:t>
            </w:r>
          </w:p>
        </w:tc>
        <w:tc>
          <w:tcPr>
            <w:tcW w:w="725" w:type="dxa"/>
            <w:tcBorders>
              <w:top w:val="single" w:sz="4" w:space="0" w:color="auto"/>
              <w:left w:val="single" w:sz="4" w:space="0" w:color="auto"/>
              <w:bottom w:val="single" w:sz="4" w:space="0" w:color="auto"/>
              <w:right w:val="single" w:sz="4" w:space="0" w:color="auto"/>
            </w:tcBorders>
          </w:tcPr>
          <w:p w14:paraId="797B20D3" w14:textId="41D5FF8D"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3,5</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A72648" w14:textId="55FE7A8B" w:rsidR="00FA030B" w:rsidRPr="005568EC" w:rsidRDefault="007056A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FA030B" w:rsidRPr="005568EC" w14:paraId="0FC8EBB5"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BCC98F"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«а»</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D3542"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25</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3C411BAA"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Марзиева</w:t>
            </w:r>
            <w:proofErr w:type="spellEnd"/>
            <w:r w:rsidRPr="005568EC">
              <w:rPr>
                <w:rFonts w:ascii="Times New Roman" w:eastAsia="Times New Roman" w:hAnsi="Times New Roman" w:cs="Times New Roman"/>
                <w:sz w:val="24"/>
                <w:szCs w:val="24"/>
                <w:lang w:eastAsia="ru-RU"/>
              </w:rPr>
              <w:t xml:space="preserve"> Х.М.</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17CF" w14:textId="088550AE"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77.6%</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2BD12BE1" w14:textId="66A118D2"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76.8%</w:t>
            </w:r>
          </w:p>
        </w:tc>
        <w:tc>
          <w:tcPr>
            <w:tcW w:w="869" w:type="dxa"/>
            <w:tcBorders>
              <w:top w:val="single" w:sz="4" w:space="0" w:color="auto"/>
              <w:left w:val="single" w:sz="4" w:space="0" w:color="auto"/>
              <w:bottom w:val="single" w:sz="4" w:space="0" w:color="auto"/>
              <w:right w:val="single" w:sz="4" w:space="0" w:color="auto"/>
            </w:tcBorders>
          </w:tcPr>
          <w:p w14:paraId="128D1BC0" w14:textId="594FBA4E"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80%</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6E5364" w14:textId="6C1D0D86"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+3.8</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F77A" w14:textId="3231C242"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60%</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5FFB61F" w14:textId="55020C8B"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60.4%</w:t>
            </w:r>
          </w:p>
        </w:tc>
        <w:tc>
          <w:tcPr>
            <w:tcW w:w="869" w:type="dxa"/>
            <w:tcBorders>
              <w:top w:val="nil"/>
              <w:left w:val="single" w:sz="4" w:space="0" w:color="auto"/>
              <w:bottom w:val="single" w:sz="4" w:space="0" w:color="auto"/>
              <w:right w:val="single" w:sz="4" w:space="0" w:color="auto"/>
            </w:tcBorders>
            <w:vAlign w:val="center"/>
          </w:tcPr>
          <w:p w14:paraId="1DFAA2F3" w14:textId="04CD4FC0"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62.8%</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49F608" w14:textId="70934EF7"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+2.4</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5BC3" w14:textId="6A481578"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3.3</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6C7D0CEC" w14:textId="2FB6EFC8"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3.3</w:t>
            </w:r>
          </w:p>
        </w:tc>
        <w:tc>
          <w:tcPr>
            <w:tcW w:w="725" w:type="dxa"/>
            <w:tcBorders>
              <w:top w:val="single" w:sz="4" w:space="0" w:color="auto"/>
              <w:left w:val="single" w:sz="4" w:space="0" w:color="auto"/>
              <w:bottom w:val="single" w:sz="4" w:space="0" w:color="auto"/>
              <w:right w:val="single" w:sz="4" w:space="0" w:color="auto"/>
            </w:tcBorders>
          </w:tcPr>
          <w:p w14:paraId="1465A5B6" w14:textId="49B9AA0D"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3.4</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92E0DB" w14:textId="22540B46" w:rsidR="00FA030B" w:rsidRPr="005568EC" w:rsidRDefault="007056A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FA030B" w:rsidRPr="005568EC" w14:paraId="5C64532F"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07306F"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3 «б»</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D635"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6FFB9ED2"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Эсмурзиева</w:t>
            </w:r>
            <w:proofErr w:type="spellEnd"/>
            <w:r w:rsidRPr="005568EC">
              <w:rPr>
                <w:rFonts w:ascii="Times New Roman" w:eastAsia="Times New Roman" w:hAnsi="Times New Roman" w:cs="Times New Roman"/>
                <w:sz w:val="24"/>
                <w:szCs w:val="24"/>
                <w:lang w:eastAsia="ru-RU"/>
              </w:rPr>
              <w:t xml:space="preserve"> Х.Т.</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8C9F7" w14:textId="43615C5C"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78.5%</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2338BCF5" w14:textId="4D42222E"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76.2%</w:t>
            </w:r>
          </w:p>
        </w:tc>
        <w:tc>
          <w:tcPr>
            <w:tcW w:w="869" w:type="dxa"/>
            <w:tcBorders>
              <w:top w:val="single" w:sz="4" w:space="0" w:color="auto"/>
              <w:left w:val="single" w:sz="4" w:space="0" w:color="auto"/>
              <w:bottom w:val="single" w:sz="4" w:space="0" w:color="auto"/>
              <w:right w:val="single" w:sz="4" w:space="0" w:color="auto"/>
            </w:tcBorders>
          </w:tcPr>
          <w:p w14:paraId="52B5CDA2" w14:textId="62AB3041"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79%</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39E9665" w14:textId="5739D2F8"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+2.8</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72AA" w14:textId="1A9B7654"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61%</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10C7B2A9" w14:textId="4AA808FC"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60.4%</w:t>
            </w:r>
          </w:p>
        </w:tc>
        <w:tc>
          <w:tcPr>
            <w:tcW w:w="869" w:type="dxa"/>
            <w:tcBorders>
              <w:top w:val="nil"/>
              <w:left w:val="single" w:sz="4" w:space="0" w:color="auto"/>
              <w:bottom w:val="single" w:sz="4" w:space="0" w:color="auto"/>
              <w:right w:val="single" w:sz="4" w:space="0" w:color="auto"/>
            </w:tcBorders>
            <w:vAlign w:val="center"/>
          </w:tcPr>
          <w:p w14:paraId="581DBB22" w14:textId="53791FB6"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62.4%</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A0FAF8" w14:textId="5F5EE872"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+1.4</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8B9FC" w14:textId="19B2C080"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3.3</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4093D3BC" w14:textId="18199431"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3.3</w:t>
            </w:r>
          </w:p>
        </w:tc>
        <w:tc>
          <w:tcPr>
            <w:tcW w:w="725" w:type="dxa"/>
            <w:tcBorders>
              <w:top w:val="single" w:sz="4" w:space="0" w:color="auto"/>
              <w:left w:val="single" w:sz="4" w:space="0" w:color="auto"/>
              <w:bottom w:val="single" w:sz="4" w:space="0" w:color="auto"/>
              <w:right w:val="single" w:sz="4" w:space="0" w:color="auto"/>
            </w:tcBorders>
          </w:tcPr>
          <w:p w14:paraId="022EAF50" w14:textId="72BD88CA"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3.4</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40845A3" w14:textId="5AB45A27" w:rsidR="00FA030B" w:rsidRPr="005568EC" w:rsidRDefault="007056A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r w:rsidR="00FA030B" w:rsidRPr="005568EC" w14:paraId="0A99293A"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FD8222C"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lastRenderedPageBreak/>
              <w:t>4 «а»</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39B44"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2C888321"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Аушева Ф.Х.</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B538C" w14:textId="213660E6"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86.6%</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0F60CB13" w14:textId="7D261C25"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91 %</w:t>
            </w:r>
          </w:p>
        </w:tc>
        <w:tc>
          <w:tcPr>
            <w:tcW w:w="869" w:type="dxa"/>
            <w:tcBorders>
              <w:top w:val="single" w:sz="4" w:space="0" w:color="auto"/>
              <w:left w:val="single" w:sz="4" w:space="0" w:color="auto"/>
              <w:bottom w:val="single" w:sz="4" w:space="0" w:color="auto"/>
              <w:right w:val="single" w:sz="4" w:space="0" w:color="auto"/>
            </w:tcBorders>
          </w:tcPr>
          <w:p w14:paraId="0F5B47A3" w14:textId="5C67195C"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86.6%</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BD7E061" w14:textId="44F23AF2"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-4.4</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7AA80" w14:textId="1205B12A"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76.6%</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DE4D25A" w14:textId="2B6D993E"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80 %</w:t>
            </w:r>
          </w:p>
        </w:tc>
        <w:tc>
          <w:tcPr>
            <w:tcW w:w="869" w:type="dxa"/>
            <w:tcBorders>
              <w:top w:val="single" w:sz="4" w:space="0" w:color="auto"/>
              <w:left w:val="single" w:sz="4" w:space="0" w:color="auto"/>
              <w:bottom w:val="single" w:sz="4" w:space="0" w:color="auto"/>
              <w:right w:val="single" w:sz="4" w:space="0" w:color="auto"/>
            </w:tcBorders>
            <w:vAlign w:val="center"/>
          </w:tcPr>
          <w:p w14:paraId="4E66CF70" w14:textId="68C27456"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75.7%</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30E88F" w14:textId="1D471805"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-4.3</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68CDE" w14:textId="4859808B"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3.8</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4766EF19" w14:textId="2856C8AF"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3.9</w:t>
            </w:r>
          </w:p>
        </w:tc>
        <w:tc>
          <w:tcPr>
            <w:tcW w:w="725" w:type="dxa"/>
            <w:tcBorders>
              <w:top w:val="single" w:sz="4" w:space="0" w:color="auto"/>
              <w:left w:val="single" w:sz="4" w:space="0" w:color="auto"/>
              <w:bottom w:val="single" w:sz="4" w:space="0" w:color="auto"/>
              <w:right w:val="single" w:sz="4" w:space="0" w:color="auto"/>
            </w:tcBorders>
          </w:tcPr>
          <w:p w14:paraId="52EF72BD" w14:textId="6C35A5F1"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3.7</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711A2A3" w14:textId="277AFA55" w:rsidR="00FA030B" w:rsidRPr="005568EC" w:rsidRDefault="003C434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w:t>
            </w:r>
            <w:r w:rsidR="007056A2" w:rsidRPr="005568EC">
              <w:rPr>
                <w:rFonts w:ascii="Times New Roman" w:eastAsia="Times New Roman" w:hAnsi="Times New Roman" w:cs="Times New Roman"/>
                <w:b/>
                <w:i/>
                <w:sz w:val="24"/>
                <w:szCs w:val="24"/>
                <w:lang w:eastAsia="ru-RU"/>
              </w:rPr>
              <w:t>0.2</w:t>
            </w:r>
          </w:p>
        </w:tc>
      </w:tr>
      <w:tr w:rsidR="00FA030B" w:rsidRPr="005568EC" w14:paraId="0DAE664C" w14:textId="77777777" w:rsidTr="00D11CB8">
        <w:tc>
          <w:tcPr>
            <w:tcW w:w="8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CF39AA" w14:textId="77777777" w:rsidR="00FA030B" w:rsidRPr="005568EC" w:rsidRDefault="00FA030B" w:rsidP="00FA030B">
            <w:pPr>
              <w:spacing w:after="0" w:line="330" w:lineRule="atLeast"/>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bdr w:val="none" w:sz="0" w:space="0" w:color="auto" w:frame="1"/>
                <w:lang w:eastAsia="ru-RU"/>
              </w:rPr>
              <w:t>4 «б»</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3ECF3" w14:textId="77777777"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26</w:t>
            </w:r>
          </w:p>
        </w:tc>
        <w:tc>
          <w:tcPr>
            <w:tcW w:w="2175" w:type="dxa"/>
            <w:tcBorders>
              <w:top w:val="single" w:sz="6" w:space="0" w:color="000000"/>
              <w:left w:val="single" w:sz="6" w:space="0" w:color="000000"/>
              <w:bottom w:val="single" w:sz="6" w:space="0" w:color="000000"/>
              <w:right w:val="single" w:sz="4" w:space="0" w:color="auto"/>
            </w:tcBorders>
            <w:shd w:val="clear" w:color="auto" w:fill="FFFFFF"/>
            <w:tcMar>
              <w:top w:w="0" w:type="dxa"/>
              <w:left w:w="108" w:type="dxa"/>
              <w:bottom w:w="0" w:type="dxa"/>
              <w:right w:w="108" w:type="dxa"/>
            </w:tcMar>
          </w:tcPr>
          <w:p w14:paraId="7B05F6F9" w14:textId="77777777" w:rsidR="00FA030B" w:rsidRPr="005568EC" w:rsidRDefault="00FA030B" w:rsidP="00FA030B">
            <w:pPr>
              <w:spacing w:after="15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Хамхоева Р.К.</w:t>
            </w:r>
          </w:p>
        </w:tc>
        <w:tc>
          <w:tcPr>
            <w:tcW w:w="1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0A059" w14:textId="5195A782"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89.6%</w:t>
            </w:r>
          </w:p>
        </w:tc>
        <w:tc>
          <w:tcPr>
            <w:tcW w:w="101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7A7453C4" w14:textId="1726E0A5" w:rsidR="00FA030B" w:rsidRPr="005568EC" w:rsidRDefault="006D69EF"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88.</w:t>
            </w:r>
            <w:r w:rsidR="00FA030B" w:rsidRPr="005568EC">
              <w:rPr>
                <w:rFonts w:ascii="Times New Roman" w:hAnsi="Times New Roman" w:cs="Times New Roman"/>
                <w:color w:val="000000"/>
                <w:sz w:val="24"/>
                <w:szCs w:val="24"/>
              </w:rPr>
              <w:t>8%</w:t>
            </w:r>
          </w:p>
        </w:tc>
        <w:tc>
          <w:tcPr>
            <w:tcW w:w="869" w:type="dxa"/>
            <w:tcBorders>
              <w:top w:val="single" w:sz="4" w:space="0" w:color="auto"/>
              <w:left w:val="single" w:sz="4" w:space="0" w:color="auto"/>
              <w:bottom w:val="single" w:sz="4" w:space="0" w:color="auto"/>
              <w:right w:val="single" w:sz="4" w:space="0" w:color="auto"/>
            </w:tcBorders>
          </w:tcPr>
          <w:p w14:paraId="5BBE7372" w14:textId="7A44BFE6"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89%</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45FD653" w14:textId="3F4ED12C" w:rsidR="00FA030B" w:rsidRPr="005568EC" w:rsidRDefault="006D69EF" w:rsidP="00FA030B">
            <w:pPr>
              <w:spacing w:after="0" w:line="330"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-0.6</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DF5EF" w14:textId="4A33088C"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78%</w:t>
            </w:r>
          </w:p>
        </w:tc>
        <w:tc>
          <w:tcPr>
            <w:tcW w:w="8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3BC0AC1D" w14:textId="4F7E325C" w:rsidR="00FA030B" w:rsidRPr="005568EC" w:rsidRDefault="006D69EF"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80.</w:t>
            </w:r>
            <w:r w:rsidR="00FA030B" w:rsidRPr="005568EC">
              <w:rPr>
                <w:rFonts w:ascii="Times New Roman" w:hAnsi="Times New Roman" w:cs="Times New Roman"/>
                <w:color w:val="000000"/>
                <w:sz w:val="24"/>
                <w:szCs w:val="24"/>
              </w:rPr>
              <w:t>7%</w:t>
            </w:r>
          </w:p>
        </w:tc>
        <w:tc>
          <w:tcPr>
            <w:tcW w:w="869" w:type="dxa"/>
            <w:tcBorders>
              <w:top w:val="single" w:sz="4" w:space="0" w:color="auto"/>
              <w:left w:val="single" w:sz="4" w:space="0" w:color="auto"/>
              <w:bottom w:val="single" w:sz="4" w:space="0" w:color="auto"/>
              <w:right w:val="single" w:sz="4" w:space="0" w:color="auto"/>
            </w:tcBorders>
            <w:vAlign w:val="center"/>
          </w:tcPr>
          <w:p w14:paraId="6997A9A7" w14:textId="06F604AD"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79%</w:t>
            </w:r>
          </w:p>
        </w:tc>
        <w:tc>
          <w:tcPr>
            <w:tcW w:w="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A5452B1" w14:textId="3E240FCF" w:rsidR="00FA030B" w:rsidRPr="005568EC" w:rsidRDefault="006D69EF"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-1.7</w:t>
            </w:r>
          </w:p>
        </w:tc>
        <w:tc>
          <w:tcPr>
            <w:tcW w:w="8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54724" w14:textId="6D603CAA" w:rsidR="00FA030B" w:rsidRPr="005568EC" w:rsidRDefault="006D69EF" w:rsidP="00FA030B">
            <w:pPr>
              <w:spacing w:after="0" w:line="240" w:lineRule="auto"/>
              <w:jc w:val="center"/>
              <w:rPr>
                <w:rFonts w:ascii="Times New Roman" w:eastAsia="Calibri" w:hAnsi="Times New Roman" w:cs="Times New Roman"/>
                <w:i/>
                <w:sz w:val="24"/>
                <w:szCs w:val="24"/>
              </w:rPr>
            </w:pPr>
            <w:r w:rsidRPr="005568EC">
              <w:rPr>
                <w:rFonts w:ascii="Times New Roman" w:eastAsia="Calibri" w:hAnsi="Times New Roman" w:cs="Times New Roman"/>
                <w:i/>
                <w:sz w:val="24"/>
                <w:szCs w:val="24"/>
              </w:rPr>
              <w:t>4.0</w:t>
            </w:r>
          </w:p>
        </w:tc>
        <w:tc>
          <w:tcPr>
            <w:tcW w:w="7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4FB6E6DA" w14:textId="245DB3D9"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hAnsi="Times New Roman" w:cs="Times New Roman"/>
                <w:color w:val="000000"/>
                <w:sz w:val="24"/>
                <w:szCs w:val="24"/>
              </w:rPr>
              <w:t>4,0</w:t>
            </w:r>
          </w:p>
        </w:tc>
        <w:tc>
          <w:tcPr>
            <w:tcW w:w="725" w:type="dxa"/>
            <w:tcBorders>
              <w:top w:val="single" w:sz="4" w:space="0" w:color="auto"/>
              <w:left w:val="single" w:sz="4" w:space="0" w:color="auto"/>
              <w:bottom w:val="single" w:sz="4" w:space="0" w:color="auto"/>
              <w:right w:val="single" w:sz="4" w:space="0" w:color="auto"/>
            </w:tcBorders>
          </w:tcPr>
          <w:p w14:paraId="36C30A91" w14:textId="612BF26E" w:rsidR="00FA030B" w:rsidRPr="005568EC" w:rsidRDefault="00FA030B" w:rsidP="00FA030B">
            <w:pPr>
              <w:spacing w:after="160" w:line="259" w:lineRule="auto"/>
              <w:jc w:val="center"/>
              <w:rPr>
                <w:rFonts w:ascii="Times New Roman" w:eastAsia="Calibri" w:hAnsi="Times New Roman" w:cs="Times New Roman"/>
                <w:sz w:val="24"/>
                <w:szCs w:val="24"/>
              </w:rPr>
            </w:pPr>
            <w:r w:rsidRPr="005568EC">
              <w:rPr>
                <w:rFonts w:ascii="Times New Roman" w:eastAsia="Times New Roman" w:hAnsi="Times New Roman" w:cs="Times New Roman"/>
                <w:sz w:val="24"/>
                <w:szCs w:val="24"/>
                <w:lang w:eastAsia="ru-RU"/>
              </w:rPr>
              <w:t>4.1</w:t>
            </w:r>
          </w:p>
        </w:tc>
        <w:tc>
          <w:tcPr>
            <w:tcW w:w="10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379408D" w14:textId="64495AEE" w:rsidR="00FA030B" w:rsidRPr="005568EC" w:rsidRDefault="007056A2" w:rsidP="00FA030B">
            <w:pPr>
              <w:spacing w:after="0" w:line="252" w:lineRule="atLeast"/>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+0.1</w:t>
            </w:r>
          </w:p>
        </w:tc>
      </w:tr>
    </w:tbl>
    <w:p w14:paraId="37F3AF3D" w14:textId="14D013A3" w:rsidR="001F0EE7" w:rsidRPr="005568EC" w:rsidRDefault="001F0EE7" w:rsidP="004F4F6A">
      <w:pPr>
        <w:rPr>
          <w:rFonts w:ascii="Times New Roman" w:hAnsi="Times New Roman" w:cs="Times New Roman"/>
          <w:b/>
          <w:bCs/>
          <w:color w:val="000000" w:themeColor="text1"/>
          <w:sz w:val="24"/>
          <w:szCs w:val="24"/>
        </w:rPr>
      </w:pPr>
    </w:p>
    <w:p w14:paraId="7EEA3448" w14:textId="01DE9CC3" w:rsidR="001A1113" w:rsidRPr="005568EC" w:rsidRDefault="001A1113" w:rsidP="004F4F6A">
      <w:pPr>
        <w:rPr>
          <w:rFonts w:ascii="Times New Roman" w:hAnsi="Times New Roman" w:cs="Times New Roman"/>
          <w:b/>
          <w:bCs/>
          <w:color w:val="000000" w:themeColor="text1"/>
          <w:sz w:val="24"/>
          <w:szCs w:val="24"/>
        </w:rPr>
      </w:pPr>
    </w:p>
    <w:p w14:paraId="5430916C" w14:textId="6647B8FF" w:rsidR="00000A7A" w:rsidRPr="005568EC" w:rsidRDefault="00000A7A" w:rsidP="004F4F6A">
      <w:pPr>
        <w:rPr>
          <w:rFonts w:ascii="Times New Roman" w:hAnsi="Times New Roman" w:cs="Times New Roman"/>
          <w:b/>
          <w:bCs/>
          <w:color w:val="000000" w:themeColor="text1"/>
          <w:sz w:val="24"/>
          <w:szCs w:val="24"/>
        </w:rPr>
      </w:pPr>
    </w:p>
    <w:p w14:paraId="6890FA88" w14:textId="1CE822D4" w:rsidR="00000A7A" w:rsidRPr="005568EC" w:rsidRDefault="00000A7A" w:rsidP="004F4F6A">
      <w:pPr>
        <w:rPr>
          <w:rFonts w:ascii="Times New Roman" w:hAnsi="Times New Roman" w:cs="Times New Roman"/>
          <w:b/>
          <w:bCs/>
          <w:color w:val="000000" w:themeColor="text1"/>
          <w:sz w:val="24"/>
          <w:szCs w:val="24"/>
        </w:rPr>
      </w:pPr>
    </w:p>
    <w:p w14:paraId="108CD651" w14:textId="77777777" w:rsidR="00000A7A" w:rsidRPr="005568EC" w:rsidRDefault="00000A7A" w:rsidP="004F4F6A">
      <w:pPr>
        <w:rPr>
          <w:rFonts w:ascii="Times New Roman" w:hAnsi="Times New Roman" w:cs="Times New Roman"/>
          <w:b/>
          <w:bCs/>
          <w:color w:val="000000" w:themeColor="text1"/>
          <w:sz w:val="24"/>
          <w:szCs w:val="24"/>
        </w:rPr>
      </w:pPr>
    </w:p>
    <w:p w14:paraId="2DA465A5" w14:textId="4B791367" w:rsidR="004F4F6A" w:rsidRPr="005568EC" w:rsidRDefault="004F4F6A" w:rsidP="004F4F6A">
      <w:pPr>
        <w:rPr>
          <w:rFonts w:ascii="Times New Roman" w:eastAsia="Calibri" w:hAnsi="Times New Roman" w:cs="Times New Roman"/>
          <w:b/>
          <w:bCs/>
          <w:sz w:val="24"/>
          <w:szCs w:val="24"/>
        </w:rPr>
      </w:pPr>
      <w:r w:rsidRPr="005568EC">
        <w:rPr>
          <w:rFonts w:ascii="Times New Roman" w:eastAsia="Calibri" w:hAnsi="Times New Roman" w:cs="Times New Roman"/>
          <w:b/>
          <w:bCs/>
          <w:sz w:val="24"/>
          <w:szCs w:val="24"/>
        </w:rPr>
        <w:t>Рекомендации:</w:t>
      </w:r>
    </w:p>
    <w:p w14:paraId="16DC42AF" w14:textId="476B9303" w:rsidR="004F4F6A" w:rsidRPr="005568EC" w:rsidRDefault="004F4F6A" w:rsidP="00D42CB9">
      <w:pPr>
        <w:spacing w:after="0"/>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1.Проанализировать результаты </w:t>
      </w:r>
      <w:r w:rsidR="00946013" w:rsidRPr="005568EC">
        <w:rPr>
          <w:rFonts w:ascii="Times New Roman" w:eastAsia="Calibri" w:hAnsi="Times New Roman" w:cs="Times New Roman"/>
          <w:sz w:val="24"/>
          <w:szCs w:val="24"/>
          <w:lang w:val="en-US"/>
        </w:rPr>
        <w:t>IV</w:t>
      </w:r>
      <w:r w:rsidRPr="005568EC">
        <w:rPr>
          <w:rFonts w:ascii="Times New Roman" w:eastAsia="Calibri" w:hAnsi="Times New Roman" w:cs="Times New Roman"/>
          <w:sz w:val="24"/>
          <w:szCs w:val="24"/>
        </w:rPr>
        <w:t xml:space="preserve"> четверти на классных и родительских собраниях.</w:t>
      </w:r>
    </w:p>
    <w:p w14:paraId="4735A29F" w14:textId="69E11664" w:rsidR="003C4342" w:rsidRPr="005568EC" w:rsidRDefault="004F4F6A" w:rsidP="003C4342">
      <w:pPr>
        <w:spacing w:after="0"/>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2. Всем учителям необходимо обратить серьёзное внимание на низкий уровень качества знаний по предметам. Активизировать работу над повышением качества обучения и степени обученности учащихся. Обратить внимание на тщательное планирование и подготовку каждого урока. Продумывать каждый урок. Рационально использовать время на уроке для повышения мотивации </w:t>
      </w:r>
      <w:proofErr w:type="gramStart"/>
      <w:r w:rsidRPr="005568EC">
        <w:rPr>
          <w:rFonts w:ascii="Times New Roman" w:eastAsia="Calibri" w:hAnsi="Times New Roman" w:cs="Times New Roman"/>
          <w:sz w:val="24"/>
          <w:szCs w:val="24"/>
        </w:rPr>
        <w:t>учащихся  к</w:t>
      </w:r>
      <w:proofErr w:type="gramEnd"/>
      <w:r w:rsidRPr="005568EC">
        <w:rPr>
          <w:rFonts w:ascii="Times New Roman" w:eastAsia="Calibri" w:hAnsi="Times New Roman" w:cs="Times New Roman"/>
          <w:sz w:val="24"/>
          <w:szCs w:val="24"/>
        </w:rPr>
        <w:t xml:space="preserve"> обучению.</w:t>
      </w:r>
    </w:p>
    <w:p w14:paraId="72562A80" w14:textId="77777777" w:rsidR="009D5465" w:rsidRPr="005568EC" w:rsidRDefault="009D5465" w:rsidP="006F267F">
      <w:pPr>
        <w:spacing w:after="0"/>
        <w:rPr>
          <w:rFonts w:ascii="Times New Roman" w:eastAsia="Calibri" w:hAnsi="Times New Roman" w:cs="Times New Roman"/>
          <w:sz w:val="24"/>
          <w:szCs w:val="24"/>
        </w:rPr>
      </w:pPr>
    </w:p>
    <w:p w14:paraId="5627D22B" w14:textId="77777777" w:rsidR="009D5465" w:rsidRPr="005568EC" w:rsidRDefault="009D5465" w:rsidP="009D5465">
      <w:pPr>
        <w:tabs>
          <w:tab w:val="left" w:pos="284"/>
          <w:tab w:val="left" w:pos="360"/>
        </w:tabs>
        <w:suppressAutoHyphens/>
        <w:spacing w:after="280" w:line="240" w:lineRule="auto"/>
        <w:rPr>
          <w:rFonts w:ascii="Times New Roman" w:hAnsi="Times New Roman" w:cs="Times New Roman"/>
          <w:sz w:val="24"/>
          <w:szCs w:val="24"/>
        </w:rPr>
      </w:pPr>
      <w:r w:rsidRPr="005568EC">
        <w:rPr>
          <w:rFonts w:ascii="Times New Roman" w:hAnsi="Times New Roman" w:cs="Times New Roman"/>
          <w:sz w:val="24"/>
          <w:szCs w:val="24"/>
        </w:rPr>
        <w:t xml:space="preserve">        </w:t>
      </w:r>
      <w:r w:rsidRPr="005568EC">
        <w:rPr>
          <w:rFonts w:ascii="Times New Roman" w:hAnsi="Times New Roman" w:cs="Times New Roman"/>
          <w:b/>
          <w:color w:val="000000"/>
          <w:sz w:val="24"/>
          <w:szCs w:val="24"/>
          <w:highlight w:val="white"/>
        </w:rPr>
        <w:t>Анализ работы ШМО</w:t>
      </w:r>
      <w:r w:rsidRPr="005568EC">
        <w:rPr>
          <w:rFonts w:ascii="Times New Roman" w:hAnsi="Times New Roman" w:cs="Times New Roman"/>
          <w:color w:val="000000"/>
          <w:sz w:val="24"/>
          <w:szCs w:val="24"/>
          <w:highlight w:val="white"/>
        </w:rPr>
        <w:t xml:space="preserve"> проводится с целью оценки деятельности учителей начальных классов </w:t>
      </w:r>
      <w:proofErr w:type="gramStart"/>
      <w:r w:rsidRPr="005568EC">
        <w:rPr>
          <w:rFonts w:ascii="Times New Roman" w:hAnsi="Times New Roman" w:cs="Times New Roman"/>
          <w:color w:val="000000"/>
          <w:sz w:val="24"/>
          <w:szCs w:val="24"/>
          <w:highlight w:val="white"/>
        </w:rPr>
        <w:t>за  2022</w:t>
      </w:r>
      <w:proofErr w:type="gramEnd"/>
      <w:r w:rsidRPr="005568EC">
        <w:rPr>
          <w:rFonts w:ascii="Times New Roman" w:hAnsi="Times New Roman" w:cs="Times New Roman"/>
          <w:color w:val="000000"/>
          <w:sz w:val="24"/>
          <w:szCs w:val="24"/>
          <w:highlight w:val="white"/>
        </w:rPr>
        <w:t>-2023 учебного года, разработка целей и задач на  2022-2023 учебный год, определение путей совершенствования работы методического объединения учителей начальной школы.</w:t>
      </w:r>
    </w:p>
    <w:p w14:paraId="50B6A3D8" w14:textId="4FE57F8F" w:rsidR="009D5465" w:rsidRPr="005568EC" w:rsidRDefault="009D5465" w:rsidP="009D5465">
      <w:pPr>
        <w:tabs>
          <w:tab w:val="left" w:pos="284"/>
          <w:tab w:val="left" w:pos="360"/>
        </w:tabs>
        <w:suppressAutoHyphens/>
        <w:spacing w:after="280" w:line="240" w:lineRule="auto"/>
        <w:rPr>
          <w:rFonts w:ascii="Times New Roman" w:hAnsi="Times New Roman" w:cs="Times New Roman"/>
          <w:color w:val="000000"/>
          <w:sz w:val="24"/>
          <w:szCs w:val="24"/>
          <w:highlight w:val="white"/>
        </w:rPr>
      </w:pPr>
      <w:r w:rsidRPr="005568EC">
        <w:rPr>
          <w:rFonts w:ascii="Times New Roman" w:hAnsi="Times New Roman" w:cs="Times New Roman"/>
          <w:sz w:val="24"/>
          <w:szCs w:val="24"/>
        </w:rPr>
        <w:t xml:space="preserve">                   </w:t>
      </w:r>
      <w:r w:rsidRPr="005568EC">
        <w:rPr>
          <w:rFonts w:ascii="Times New Roman" w:hAnsi="Times New Roman" w:cs="Times New Roman"/>
          <w:color w:val="000000"/>
          <w:sz w:val="24"/>
          <w:szCs w:val="24"/>
          <w:highlight w:val="white"/>
        </w:rPr>
        <w:t xml:space="preserve">В объединение ШМО начальных классов </w:t>
      </w:r>
      <w:proofErr w:type="gramStart"/>
      <w:r w:rsidRPr="005568EC">
        <w:rPr>
          <w:rFonts w:ascii="Times New Roman" w:hAnsi="Times New Roman" w:cs="Times New Roman"/>
          <w:color w:val="000000"/>
          <w:sz w:val="24"/>
          <w:szCs w:val="24"/>
          <w:highlight w:val="white"/>
        </w:rPr>
        <w:t>входит  8</w:t>
      </w:r>
      <w:proofErr w:type="gramEnd"/>
      <w:r w:rsidRPr="005568EC">
        <w:rPr>
          <w:rFonts w:ascii="Times New Roman" w:hAnsi="Times New Roman" w:cs="Times New Roman"/>
          <w:color w:val="000000"/>
          <w:sz w:val="24"/>
          <w:szCs w:val="24"/>
          <w:highlight w:val="white"/>
        </w:rPr>
        <w:t xml:space="preserve"> учителей начальных классов и 3 предметника</w:t>
      </w:r>
      <w:r w:rsidR="00A26A52" w:rsidRPr="005568EC">
        <w:rPr>
          <w:rFonts w:ascii="Times New Roman" w:hAnsi="Times New Roman" w:cs="Times New Roman"/>
          <w:color w:val="000000"/>
          <w:sz w:val="24"/>
          <w:szCs w:val="24"/>
          <w:highlight w:val="white"/>
        </w:rPr>
        <w:t xml:space="preserve"> и 4 педагога  </w:t>
      </w:r>
      <w:proofErr w:type="spellStart"/>
      <w:r w:rsidR="00A26A52" w:rsidRPr="005568EC">
        <w:rPr>
          <w:rFonts w:ascii="Times New Roman" w:hAnsi="Times New Roman" w:cs="Times New Roman"/>
          <w:color w:val="000000"/>
          <w:sz w:val="24"/>
          <w:szCs w:val="24"/>
          <w:highlight w:val="white"/>
        </w:rPr>
        <w:t>допол</w:t>
      </w:r>
      <w:proofErr w:type="spellEnd"/>
      <w:r w:rsidR="00A26A52" w:rsidRPr="005568EC">
        <w:rPr>
          <w:rFonts w:ascii="Times New Roman" w:hAnsi="Times New Roman" w:cs="Times New Roman"/>
          <w:color w:val="000000"/>
          <w:sz w:val="24"/>
          <w:szCs w:val="24"/>
          <w:highlight w:val="white"/>
        </w:rPr>
        <w:t>. образования</w:t>
      </w:r>
      <w:r w:rsidRPr="005568EC">
        <w:rPr>
          <w:rFonts w:ascii="Times New Roman" w:hAnsi="Times New Roman" w:cs="Times New Roman"/>
          <w:color w:val="000000"/>
          <w:sz w:val="24"/>
          <w:szCs w:val="24"/>
          <w:highlight w:val="white"/>
        </w:rPr>
        <w:t xml:space="preserve">. </w:t>
      </w:r>
      <w:r w:rsidR="00A26A52" w:rsidRPr="005568EC">
        <w:rPr>
          <w:rFonts w:ascii="Times New Roman" w:hAnsi="Times New Roman" w:cs="Times New Roman"/>
          <w:color w:val="000000"/>
          <w:sz w:val="24"/>
          <w:szCs w:val="24"/>
          <w:highlight w:val="white"/>
        </w:rPr>
        <w:t xml:space="preserve">                                </w:t>
      </w:r>
      <w:r w:rsidRPr="005568EC">
        <w:rPr>
          <w:rFonts w:ascii="Times New Roman" w:hAnsi="Times New Roman" w:cs="Times New Roman"/>
          <w:color w:val="000000"/>
          <w:sz w:val="24"/>
          <w:szCs w:val="24"/>
          <w:highlight w:val="white"/>
        </w:rPr>
        <w:t xml:space="preserve">5 </w:t>
      </w:r>
      <w:proofErr w:type="gramStart"/>
      <w:r w:rsidRPr="005568EC">
        <w:rPr>
          <w:rFonts w:ascii="Times New Roman" w:hAnsi="Times New Roman" w:cs="Times New Roman"/>
          <w:color w:val="000000"/>
          <w:sz w:val="24"/>
          <w:szCs w:val="24"/>
          <w:highlight w:val="white"/>
        </w:rPr>
        <w:t>учителей  опытные</w:t>
      </w:r>
      <w:proofErr w:type="gramEnd"/>
      <w:r w:rsidRPr="005568EC">
        <w:rPr>
          <w:rFonts w:ascii="Times New Roman" w:hAnsi="Times New Roman" w:cs="Times New Roman"/>
          <w:color w:val="000000"/>
          <w:sz w:val="24"/>
          <w:szCs w:val="24"/>
          <w:highlight w:val="white"/>
        </w:rPr>
        <w:t xml:space="preserve">  педагоги, работающие достаточное количество лет и с профессиональным уровнем, имеют квалификационные категории: Аушева </w:t>
      </w:r>
      <w:proofErr w:type="spellStart"/>
      <w:r w:rsidRPr="005568EC">
        <w:rPr>
          <w:rFonts w:ascii="Times New Roman" w:hAnsi="Times New Roman" w:cs="Times New Roman"/>
          <w:color w:val="000000"/>
          <w:sz w:val="24"/>
          <w:szCs w:val="24"/>
          <w:highlight w:val="white"/>
        </w:rPr>
        <w:t>П.Х.,Хамхоева</w:t>
      </w:r>
      <w:proofErr w:type="spellEnd"/>
      <w:r w:rsidRPr="005568EC">
        <w:rPr>
          <w:rFonts w:ascii="Times New Roman" w:hAnsi="Times New Roman" w:cs="Times New Roman"/>
          <w:color w:val="000000"/>
          <w:sz w:val="24"/>
          <w:szCs w:val="24"/>
          <w:highlight w:val="white"/>
        </w:rPr>
        <w:t xml:space="preserve"> </w:t>
      </w:r>
      <w:proofErr w:type="spellStart"/>
      <w:r w:rsidRPr="005568EC">
        <w:rPr>
          <w:rFonts w:ascii="Times New Roman" w:hAnsi="Times New Roman" w:cs="Times New Roman"/>
          <w:color w:val="000000"/>
          <w:sz w:val="24"/>
          <w:szCs w:val="24"/>
          <w:highlight w:val="white"/>
        </w:rPr>
        <w:t>Р.К.,Муцольгова</w:t>
      </w:r>
      <w:proofErr w:type="spellEnd"/>
      <w:r w:rsidRPr="005568EC">
        <w:rPr>
          <w:rFonts w:ascii="Times New Roman" w:hAnsi="Times New Roman" w:cs="Times New Roman"/>
          <w:color w:val="000000"/>
          <w:sz w:val="24"/>
          <w:szCs w:val="24"/>
          <w:highlight w:val="white"/>
        </w:rPr>
        <w:t xml:space="preserve"> Л.А., Газдиева </w:t>
      </w:r>
      <w:proofErr w:type="spellStart"/>
      <w:r w:rsidRPr="005568EC">
        <w:rPr>
          <w:rFonts w:ascii="Times New Roman" w:hAnsi="Times New Roman" w:cs="Times New Roman"/>
          <w:color w:val="000000"/>
          <w:sz w:val="24"/>
          <w:szCs w:val="24"/>
          <w:highlight w:val="white"/>
        </w:rPr>
        <w:t>Ф.С.,Мархиев</w:t>
      </w:r>
      <w:proofErr w:type="spellEnd"/>
      <w:r w:rsidRPr="005568EC">
        <w:rPr>
          <w:rFonts w:ascii="Times New Roman" w:hAnsi="Times New Roman" w:cs="Times New Roman"/>
          <w:color w:val="000000"/>
          <w:sz w:val="24"/>
          <w:szCs w:val="24"/>
          <w:highlight w:val="white"/>
        </w:rPr>
        <w:t xml:space="preserve"> Д.А.-Р.. Два молодых специалиста: Акиева А.И. и </w:t>
      </w:r>
      <w:proofErr w:type="spellStart"/>
      <w:r w:rsidRPr="005568EC">
        <w:rPr>
          <w:rFonts w:ascii="Times New Roman" w:hAnsi="Times New Roman" w:cs="Times New Roman"/>
          <w:color w:val="000000"/>
          <w:sz w:val="24"/>
          <w:szCs w:val="24"/>
          <w:highlight w:val="white"/>
        </w:rPr>
        <w:t>Марзиева</w:t>
      </w:r>
      <w:proofErr w:type="spellEnd"/>
      <w:r w:rsidRPr="005568EC">
        <w:rPr>
          <w:rFonts w:ascii="Times New Roman" w:hAnsi="Times New Roman" w:cs="Times New Roman"/>
          <w:color w:val="000000"/>
          <w:sz w:val="24"/>
          <w:szCs w:val="24"/>
          <w:highlight w:val="white"/>
        </w:rPr>
        <w:t xml:space="preserve"> </w:t>
      </w:r>
      <w:proofErr w:type="gramStart"/>
      <w:r w:rsidRPr="005568EC">
        <w:rPr>
          <w:rFonts w:ascii="Times New Roman" w:hAnsi="Times New Roman" w:cs="Times New Roman"/>
          <w:color w:val="000000"/>
          <w:sz w:val="24"/>
          <w:szCs w:val="24"/>
          <w:highlight w:val="white"/>
        </w:rPr>
        <w:t>Х.М..</w:t>
      </w:r>
      <w:proofErr w:type="gramEnd"/>
    </w:p>
    <w:p w14:paraId="73E4DF1A" w14:textId="36075AFA" w:rsidR="009D5465" w:rsidRPr="005568EC" w:rsidRDefault="009D5465" w:rsidP="009D5465">
      <w:pPr>
        <w:autoSpaceDE w:val="0"/>
        <w:autoSpaceDN w:val="0"/>
        <w:adjustRightInd w:val="0"/>
        <w:spacing w:line="319" w:lineRule="atLeast"/>
        <w:ind w:firstLine="708"/>
        <w:rPr>
          <w:rFonts w:ascii="Times New Roman" w:hAnsi="Times New Roman" w:cs="Times New Roman"/>
          <w:color w:val="000000"/>
          <w:sz w:val="24"/>
          <w:szCs w:val="24"/>
        </w:rPr>
      </w:pPr>
      <w:r w:rsidRPr="005568EC">
        <w:rPr>
          <w:rFonts w:ascii="Times New Roman" w:hAnsi="Times New Roman" w:cs="Times New Roman"/>
          <w:color w:val="000000"/>
          <w:sz w:val="24"/>
          <w:szCs w:val="24"/>
        </w:rPr>
        <w:t xml:space="preserve"> </w:t>
      </w:r>
    </w:p>
    <w:p w14:paraId="3A8B5A5B" w14:textId="1B3B662E" w:rsidR="00E92A8C" w:rsidRPr="005568EC" w:rsidRDefault="009D5465" w:rsidP="006F267F">
      <w:pPr>
        <w:spacing w:after="0"/>
        <w:rPr>
          <w:rFonts w:ascii="Times New Roman" w:eastAsia="Times New Roman" w:hAnsi="Times New Roman" w:cs="Times New Roman"/>
          <w:b/>
          <w:sz w:val="24"/>
          <w:szCs w:val="24"/>
          <w:lang w:eastAsia="ru-RU"/>
        </w:rPr>
      </w:pPr>
      <w:r w:rsidRPr="005568EC">
        <w:rPr>
          <w:rFonts w:ascii="Times New Roman" w:eastAsia="Calibri" w:hAnsi="Times New Roman" w:cs="Times New Roman"/>
          <w:sz w:val="24"/>
          <w:szCs w:val="24"/>
        </w:rPr>
        <w:t xml:space="preserve">                                                                                 </w:t>
      </w:r>
      <w:r w:rsidR="006F267F" w:rsidRPr="005568EC">
        <w:rPr>
          <w:rFonts w:ascii="Times New Roman" w:eastAsia="Calibri" w:hAnsi="Times New Roman" w:cs="Times New Roman"/>
          <w:sz w:val="24"/>
          <w:szCs w:val="24"/>
        </w:rPr>
        <w:t xml:space="preserve"> </w:t>
      </w:r>
      <w:proofErr w:type="gramStart"/>
      <w:r w:rsidR="00E92A8C" w:rsidRPr="005568EC">
        <w:rPr>
          <w:rFonts w:ascii="Times New Roman" w:eastAsia="Times New Roman" w:hAnsi="Times New Roman" w:cs="Times New Roman"/>
          <w:b/>
          <w:sz w:val="24"/>
          <w:szCs w:val="24"/>
          <w:lang w:eastAsia="ru-RU"/>
        </w:rPr>
        <w:t>Списки  педагогических</w:t>
      </w:r>
      <w:proofErr w:type="gramEnd"/>
      <w:r w:rsidR="00E92A8C" w:rsidRPr="005568EC">
        <w:rPr>
          <w:rFonts w:ascii="Times New Roman" w:eastAsia="Times New Roman" w:hAnsi="Times New Roman" w:cs="Times New Roman"/>
          <w:b/>
          <w:sz w:val="24"/>
          <w:szCs w:val="24"/>
          <w:lang w:eastAsia="ru-RU"/>
        </w:rPr>
        <w:t xml:space="preserve"> работников</w:t>
      </w:r>
    </w:p>
    <w:p w14:paraId="61541C40" w14:textId="6502478F" w:rsidR="00E92A8C" w:rsidRPr="005568EC" w:rsidRDefault="00E92A8C"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 xml:space="preserve">имеющих </w:t>
      </w:r>
      <w:r w:rsidR="00623CC6" w:rsidRPr="005568EC">
        <w:rPr>
          <w:rFonts w:ascii="Times New Roman" w:eastAsia="Times New Roman" w:hAnsi="Times New Roman" w:cs="Times New Roman"/>
          <w:b/>
          <w:sz w:val="24"/>
          <w:szCs w:val="24"/>
          <w:lang w:eastAsia="ru-RU"/>
        </w:rPr>
        <w:t>высшую</w:t>
      </w:r>
      <w:r w:rsidRPr="005568EC">
        <w:rPr>
          <w:rFonts w:ascii="Times New Roman" w:eastAsia="Times New Roman" w:hAnsi="Times New Roman" w:cs="Times New Roman"/>
          <w:b/>
          <w:sz w:val="24"/>
          <w:szCs w:val="24"/>
          <w:lang w:eastAsia="ru-RU"/>
        </w:rPr>
        <w:t xml:space="preserve"> категории, соответствие занимаемой должности</w:t>
      </w:r>
    </w:p>
    <w:p w14:paraId="31AD0AC2" w14:textId="77777777" w:rsidR="00E92A8C" w:rsidRPr="005568EC" w:rsidRDefault="00E92A8C" w:rsidP="00E92A8C">
      <w:pPr>
        <w:spacing w:after="0" w:line="240" w:lineRule="auto"/>
        <w:jc w:val="center"/>
        <w:rPr>
          <w:rFonts w:ascii="Times New Roman" w:eastAsia="Times New Roman" w:hAnsi="Times New Roman" w:cs="Times New Roman"/>
          <w:b/>
          <w:sz w:val="24"/>
          <w:szCs w:val="24"/>
          <w:lang w:eastAsia="ru-RU"/>
        </w:rPr>
      </w:pPr>
    </w:p>
    <w:tbl>
      <w:tblPr>
        <w:tblW w:w="437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392"/>
        <w:gridCol w:w="3119"/>
        <w:gridCol w:w="4961"/>
      </w:tblGrid>
      <w:tr w:rsidR="00582666" w:rsidRPr="005568EC" w14:paraId="567E3731" w14:textId="77777777" w:rsidTr="00F95272">
        <w:trPr>
          <w:trHeight w:val="586"/>
        </w:trPr>
        <w:tc>
          <w:tcPr>
            <w:tcW w:w="417" w:type="pct"/>
          </w:tcPr>
          <w:p w14:paraId="79170DB7" w14:textId="77777777"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w:t>
            </w:r>
          </w:p>
          <w:p w14:paraId="047613A1" w14:textId="77777777"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п/п</w:t>
            </w:r>
          </w:p>
        </w:tc>
        <w:tc>
          <w:tcPr>
            <w:tcW w:w="1614" w:type="pct"/>
          </w:tcPr>
          <w:p w14:paraId="40DBBB90" w14:textId="77777777"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ФИО</w:t>
            </w:r>
          </w:p>
          <w:p w14:paraId="48B7665E" w14:textId="77777777"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(полностью)</w:t>
            </w:r>
          </w:p>
        </w:tc>
        <w:tc>
          <w:tcPr>
            <w:tcW w:w="1146" w:type="pct"/>
          </w:tcPr>
          <w:p w14:paraId="3EDF02EF" w14:textId="77777777"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Имеют высшую кв. кат.</w:t>
            </w:r>
          </w:p>
          <w:p w14:paraId="0C805C0D" w14:textId="479B383D"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p>
        </w:tc>
        <w:tc>
          <w:tcPr>
            <w:tcW w:w="1823" w:type="pct"/>
          </w:tcPr>
          <w:p w14:paraId="33580E4E" w14:textId="0E187D2D" w:rsidR="006F267F" w:rsidRPr="005568EC" w:rsidRDefault="0051744C" w:rsidP="00E92A8C">
            <w:pPr>
              <w:spacing w:after="0" w:line="240" w:lineRule="auto"/>
              <w:jc w:val="center"/>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Соответствие занимаемой должности</w:t>
            </w:r>
          </w:p>
          <w:p w14:paraId="542986EC" w14:textId="6C296524" w:rsidR="006F267F" w:rsidRPr="005568EC" w:rsidRDefault="006F267F" w:rsidP="00E92A8C">
            <w:pPr>
              <w:spacing w:after="0" w:line="240" w:lineRule="auto"/>
              <w:jc w:val="center"/>
              <w:rPr>
                <w:rFonts w:ascii="Times New Roman" w:eastAsia="Times New Roman" w:hAnsi="Times New Roman" w:cs="Times New Roman"/>
                <w:b/>
                <w:sz w:val="24"/>
                <w:szCs w:val="24"/>
                <w:lang w:eastAsia="ru-RU"/>
              </w:rPr>
            </w:pPr>
          </w:p>
        </w:tc>
      </w:tr>
      <w:tr w:rsidR="00582666" w:rsidRPr="005568EC" w14:paraId="4489672D" w14:textId="77777777" w:rsidTr="00582666">
        <w:trPr>
          <w:trHeight w:val="270"/>
        </w:trPr>
        <w:tc>
          <w:tcPr>
            <w:tcW w:w="417" w:type="pct"/>
          </w:tcPr>
          <w:p w14:paraId="43184897" w14:textId="77777777" w:rsidR="006F267F" w:rsidRPr="005568EC" w:rsidRDefault="006F267F" w:rsidP="006F267F">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1614" w:type="pct"/>
          </w:tcPr>
          <w:p w14:paraId="15A59104" w14:textId="62C1EAAF" w:rsidR="006F267F" w:rsidRPr="005568EC" w:rsidRDefault="003A2076" w:rsidP="006F267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Аушева </w:t>
            </w:r>
            <w:proofErr w:type="spellStart"/>
            <w:r w:rsidRPr="005568EC">
              <w:rPr>
                <w:rFonts w:ascii="Times New Roman" w:eastAsia="Times New Roman" w:hAnsi="Times New Roman" w:cs="Times New Roman"/>
                <w:sz w:val="24"/>
                <w:szCs w:val="24"/>
                <w:lang w:eastAsia="ru-RU"/>
              </w:rPr>
              <w:t>Пятимат</w:t>
            </w:r>
            <w:proofErr w:type="spellEnd"/>
            <w:r w:rsidRPr="005568EC">
              <w:rPr>
                <w:rFonts w:ascii="Times New Roman" w:eastAsia="Times New Roman" w:hAnsi="Times New Roman" w:cs="Times New Roman"/>
                <w:sz w:val="24"/>
                <w:szCs w:val="24"/>
                <w:lang w:eastAsia="ru-RU"/>
              </w:rPr>
              <w:t xml:space="preserve"> </w:t>
            </w:r>
            <w:proofErr w:type="spellStart"/>
            <w:r w:rsidRPr="005568EC">
              <w:rPr>
                <w:rFonts w:ascii="Times New Roman" w:eastAsia="Times New Roman" w:hAnsi="Times New Roman" w:cs="Times New Roman"/>
                <w:sz w:val="24"/>
                <w:szCs w:val="24"/>
                <w:lang w:eastAsia="ru-RU"/>
              </w:rPr>
              <w:t>Хасановна</w:t>
            </w:r>
            <w:proofErr w:type="spellEnd"/>
          </w:p>
        </w:tc>
        <w:tc>
          <w:tcPr>
            <w:tcW w:w="1146" w:type="pct"/>
          </w:tcPr>
          <w:p w14:paraId="0BB8F6DC" w14:textId="6D842290" w:rsidR="006F267F"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823" w:type="pct"/>
          </w:tcPr>
          <w:p w14:paraId="51E3166F" w14:textId="77777777" w:rsidR="006F267F" w:rsidRPr="005568EC" w:rsidRDefault="006F267F"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582666" w:rsidRPr="005568EC" w14:paraId="10C7CC79" w14:textId="77777777" w:rsidTr="00582666">
        <w:trPr>
          <w:trHeight w:val="214"/>
        </w:trPr>
        <w:tc>
          <w:tcPr>
            <w:tcW w:w="417" w:type="pct"/>
          </w:tcPr>
          <w:p w14:paraId="66480A27" w14:textId="77777777" w:rsidR="006F267F" w:rsidRPr="005568EC" w:rsidRDefault="006F267F" w:rsidP="006F267F">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w:t>
            </w:r>
          </w:p>
        </w:tc>
        <w:tc>
          <w:tcPr>
            <w:tcW w:w="1614" w:type="pct"/>
          </w:tcPr>
          <w:p w14:paraId="74BA6E14" w14:textId="36C882F8" w:rsidR="006F267F" w:rsidRPr="005568EC" w:rsidRDefault="003A2076" w:rsidP="006F267F">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Газдиева Фатима </w:t>
            </w:r>
            <w:proofErr w:type="spellStart"/>
            <w:r w:rsidRPr="005568EC">
              <w:rPr>
                <w:rFonts w:ascii="Times New Roman" w:eastAsia="Times New Roman" w:hAnsi="Times New Roman" w:cs="Times New Roman"/>
                <w:sz w:val="24"/>
                <w:szCs w:val="24"/>
                <w:lang w:eastAsia="ru-RU"/>
              </w:rPr>
              <w:t>Саварбековна</w:t>
            </w:r>
            <w:proofErr w:type="spellEnd"/>
          </w:p>
        </w:tc>
        <w:tc>
          <w:tcPr>
            <w:tcW w:w="1146" w:type="pct"/>
          </w:tcPr>
          <w:p w14:paraId="2B5BEE8C" w14:textId="012EEC1F" w:rsidR="006F267F"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823" w:type="pct"/>
          </w:tcPr>
          <w:p w14:paraId="00DB35F3" w14:textId="77777777" w:rsidR="006F267F" w:rsidRPr="005568EC" w:rsidRDefault="006F267F"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582666" w:rsidRPr="005568EC" w14:paraId="2CE866F2" w14:textId="77777777" w:rsidTr="00F95272">
        <w:trPr>
          <w:trHeight w:val="162"/>
        </w:trPr>
        <w:tc>
          <w:tcPr>
            <w:tcW w:w="417" w:type="pct"/>
          </w:tcPr>
          <w:p w14:paraId="5BFBF2B5" w14:textId="77777777" w:rsidR="006F267F" w:rsidRPr="005568EC" w:rsidRDefault="006F267F" w:rsidP="00E92A8C">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3.</w:t>
            </w:r>
          </w:p>
        </w:tc>
        <w:tc>
          <w:tcPr>
            <w:tcW w:w="1614" w:type="pct"/>
          </w:tcPr>
          <w:p w14:paraId="6B9ADECC" w14:textId="06FC9838" w:rsidR="006F267F" w:rsidRPr="005568EC" w:rsidRDefault="003A2076" w:rsidP="00E92A8C">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Муцольгова Лидия Адамовна</w:t>
            </w:r>
          </w:p>
        </w:tc>
        <w:tc>
          <w:tcPr>
            <w:tcW w:w="1146" w:type="pct"/>
          </w:tcPr>
          <w:p w14:paraId="6145FE5D" w14:textId="002513D8" w:rsidR="006F267F"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823" w:type="pct"/>
          </w:tcPr>
          <w:p w14:paraId="553C2055" w14:textId="77777777" w:rsidR="006F267F" w:rsidRPr="005568EC" w:rsidRDefault="006F267F"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3A2076" w:rsidRPr="005568EC" w14:paraId="75C4E30B" w14:textId="77777777" w:rsidTr="00F95272">
        <w:trPr>
          <w:trHeight w:val="162"/>
        </w:trPr>
        <w:tc>
          <w:tcPr>
            <w:tcW w:w="417" w:type="pct"/>
          </w:tcPr>
          <w:p w14:paraId="01F36A54" w14:textId="4BE1C327" w:rsidR="003A2076" w:rsidRPr="005568EC" w:rsidRDefault="003A2076" w:rsidP="00E92A8C">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w:t>
            </w:r>
          </w:p>
        </w:tc>
        <w:tc>
          <w:tcPr>
            <w:tcW w:w="1614" w:type="pct"/>
          </w:tcPr>
          <w:p w14:paraId="7242BB6E" w14:textId="5CC3FFB7" w:rsidR="003A2076" w:rsidRPr="005568EC" w:rsidRDefault="003A2076" w:rsidP="00E92A8C">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Мархиев Дауд Абдул-Рашидович</w:t>
            </w:r>
          </w:p>
        </w:tc>
        <w:tc>
          <w:tcPr>
            <w:tcW w:w="1146" w:type="pct"/>
          </w:tcPr>
          <w:p w14:paraId="051D5D88" w14:textId="2976E9E3"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1823" w:type="pct"/>
          </w:tcPr>
          <w:p w14:paraId="5299EA78" w14:textId="0B1A1217"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3A2076" w:rsidRPr="005568EC" w14:paraId="52613F99" w14:textId="77777777" w:rsidTr="00F95272">
        <w:trPr>
          <w:trHeight w:val="162"/>
        </w:trPr>
        <w:tc>
          <w:tcPr>
            <w:tcW w:w="417" w:type="pct"/>
          </w:tcPr>
          <w:p w14:paraId="322269F7" w14:textId="0446D5DC"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5.</w:t>
            </w:r>
          </w:p>
        </w:tc>
        <w:tc>
          <w:tcPr>
            <w:tcW w:w="1614" w:type="pct"/>
          </w:tcPr>
          <w:p w14:paraId="6D47EE43" w14:textId="6635DF70" w:rsidR="003A2076" w:rsidRPr="005568EC" w:rsidRDefault="003A2076" w:rsidP="003A2076">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Хамхоева Роза </w:t>
            </w:r>
            <w:proofErr w:type="spellStart"/>
            <w:r w:rsidRPr="005568EC">
              <w:rPr>
                <w:rFonts w:ascii="Times New Roman" w:eastAsia="Times New Roman" w:hAnsi="Times New Roman" w:cs="Times New Roman"/>
                <w:sz w:val="24"/>
                <w:szCs w:val="24"/>
                <w:lang w:eastAsia="ru-RU"/>
              </w:rPr>
              <w:t>Курейшовна</w:t>
            </w:r>
            <w:proofErr w:type="spellEnd"/>
          </w:p>
        </w:tc>
        <w:tc>
          <w:tcPr>
            <w:tcW w:w="1146" w:type="pct"/>
          </w:tcPr>
          <w:p w14:paraId="7B8C7B42" w14:textId="68F933A2"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p>
        </w:tc>
        <w:tc>
          <w:tcPr>
            <w:tcW w:w="1823" w:type="pct"/>
          </w:tcPr>
          <w:p w14:paraId="57617F66" w14:textId="24B696EC"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3A2076" w:rsidRPr="005568EC" w14:paraId="61E65C04" w14:textId="77777777" w:rsidTr="00F95272">
        <w:trPr>
          <w:trHeight w:val="162"/>
        </w:trPr>
        <w:tc>
          <w:tcPr>
            <w:tcW w:w="417" w:type="pct"/>
          </w:tcPr>
          <w:p w14:paraId="079819E9" w14:textId="52192C11"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w:t>
            </w:r>
          </w:p>
        </w:tc>
        <w:tc>
          <w:tcPr>
            <w:tcW w:w="1614" w:type="pct"/>
          </w:tcPr>
          <w:p w14:paraId="7126A4A8" w14:textId="5B29BC8C" w:rsidR="003A2076" w:rsidRPr="005568EC" w:rsidRDefault="003A2076" w:rsidP="003A2076">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Хамхоева Раиса </w:t>
            </w:r>
            <w:proofErr w:type="spellStart"/>
            <w:r w:rsidRPr="005568EC">
              <w:rPr>
                <w:rFonts w:ascii="Times New Roman" w:eastAsia="Times New Roman" w:hAnsi="Times New Roman" w:cs="Times New Roman"/>
                <w:sz w:val="24"/>
                <w:szCs w:val="24"/>
                <w:lang w:eastAsia="ru-RU"/>
              </w:rPr>
              <w:t>Ахметовна</w:t>
            </w:r>
            <w:proofErr w:type="spellEnd"/>
          </w:p>
        </w:tc>
        <w:tc>
          <w:tcPr>
            <w:tcW w:w="1146" w:type="pct"/>
          </w:tcPr>
          <w:p w14:paraId="7287B6E4" w14:textId="3B3ECAD5"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p>
        </w:tc>
        <w:tc>
          <w:tcPr>
            <w:tcW w:w="1823" w:type="pct"/>
          </w:tcPr>
          <w:p w14:paraId="5B803E64" w14:textId="0BC8A11F"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3A2076" w:rsidRPr="005568EC" w14:paraId="0034FEA9" w14:textId="77777777" w:rsidTr="00F95272">
        <w:trPr>
          <w:trHeight w:val="162"/>
        </w:trPr>
        <w:tc>
          <w:tcPr>
            <w:tcW w:w="417" w:type="pct"/>
          </w:tcPr>
          <w:p w14:paraId="678ECD86" w14:textId="16627824"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w:t>
            </w:r>
          </w:p>
        </w:tc>
        <w:tc>
          <w:tcPr>
            <w:tcW w:w="1614" w:type="pct"/>
          </w:tcPr>
          <w:p w14:paraId="6C6F8D0E" w14:textId="579E38A3" w:rsidR="003A2076" w:rsidRPr="005568EC" w:rsidRDefault="003A2076" w:rsidP="003A2076">
            <w:pPr>
              <w:spacing w:after="0" w:line="240" w:lineRule="auto"/>
              <w:rPr>
                <w:rFonts w:ascii="Times New Roman" w:eastAsia="Times New Roman" w:hAnsi="Times New Roman" w:cs="Times New Roman"/>
                <w:sz w:val="24"/>
                <w:szCs w:val="24"/>
                <w:lang w:eastAsia="ru-RU"/>
              </w:rPr>
            </w:pPr>
            <w:proofErr w:type="gramStart"/>
            <w:r w:rsidRPr="005568EC">
              <w:rPr>
                <w:rFonts w:ascii="Times New Roman" w:eastAsia="Times New Roman" w:hAnsi="Times New Roman" w:cs="Times New Roman"/>
                <w:sz w:val="24"/>
                <w:szCs w:val="24"/>
                <w:lang w:eastAsia="ru-RU"/>
              </w:rPr>
              <w:t>Гулиева  Лейла</w:t>
            </w:r>
            <w:proofErr w:type="gramEnd"/>
            <w:r w:rsidRPr="005568EC">
              <w:rPr>
                <w:rFonts w:ascii="Times New Roman" w:eastAsia="Times New Roman" w:hAnsi="Times New Roman" w:cs="Times New Roman"/>
                <w:sz w:val="24"/>
                <w:szCs w:val="24"/>
                <w:lang w:eastAsia="ru-RU"/>
              </w:rPr>
              <w:t xml:space="preserve"> Исаевна</w:t>
            </w:r>
          </w:p>
        </w:tc>
        <w:tc>
          <w:tcPr>
            <w:tcW w:w="1146" w:type="pct"/>
          </w:tcPr>
          <w:p w14:paraId="0E834A33" w14:textId="77777777"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p>
        </w:tc>
        <w:tc>
          <w:tcPr>
            <w:tcW w:w="1823" w:type="pct"/>
          </w:tcPr>
          <w:p w14:paraId="5DC24098" w14:textId="2AD9DD62" w:rsidR="003A2076" w:rsidRPr="005568EC" w:rsidRDefault="003A2076" w:rsidP="003A2076">
            <w:pPr>
              <w:spacing w:after="0" w:line="240" w:lineRule="auto"/>
              <w:jc w:val="cente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bl>
    <w:p w14:paraId="3BC3E83A" w14:textId="44EBC3D9" w:rsidR="007056A2" w:rsidRPr="005568EC" w:rsidRDefault="007056A2" w:rsidP="004D0674">
      <w:pPr>
        <w:rPr>
          <w:rFonts w:ascii="Times New Roman" w:hAnsi="Times New Roman" w:cs="Times New Roman"/>
          <w:b/>
          <w:sz w:val="24"/>
          <w:szCs w:val="24"/>
        </w:rPr>
      </w:pPr>
    </w:p>
    <w:p w14:paraId="3B83CACA" w14:textId="1CDBA5E1" w:rsidR="009D5465" w:rsidRPr="005568EC" w:rsidRDefault="00000A7A" w:rsidP="009D5465">
      <w:pPr>
        <w:spacing w:after="160" w:line="259" w:lineRule="auto"/>
        <w:rPr>
          <w:rFonts w:ascii="Times New Roman" w:eastAsia="Calibri" w:hAnsi="Times New Roman" w:cs="Times New Roman"/>
          <w:sz w:val="24"/>
          <w:szCs w:val="24"/>
        </w:rPr>
      </w:pPr>
      <w:r w:rsidRPr="005568EC">
        <w:rPr>
          <w:rFonts w:ascii="Times New Roman" w:hAnsi="Times New Roman" w:cs="Times New Roman"/>
          <w:color w:val="000000"/>
          <w:sz w:val="24"/>
          <w:szCs w:val="24"/>
        </w:rPr>
        <w:t xml:space="preserve">     </w:t>
      </w:r>
      <w:r w:rsidR="003C4342" w:rsidRPr="005568EC">
        <w:rPr>
          <w:rFonts w:ascii="Times New Roman" w:eastAsia="Calibri" w:hAnsi="Times New Roman" w:cs="Times New Roman"/>
          <w:sz w:val="24"/>
          <w:szCs w:val="24"/>
        </w:rPr>
        <w:t xml:space="preserve">   </w:t>
      </w:r>
      <w:r w:rsidR="009D5465" w:rsidRPr="005568EC">
        <w:rPr>
          <w:rFonts w:ascii="Times New Roman" w:eastAsia="Calibri" w:hAnsi="Times New Roman" w:cs="Times New Roman"/>
          <w:sz w:val="24"/>
          <w:szCs w:val="24"/>
        </w:rPr>
        <w:t xml:space="preserve">Руководствуясь нормативными документами, программами и стандартами образования, Законом об образовании </w:t>
      </w:r>
      <w:proofErr w:type="gramStart"/>
      <w:r w:rsidR="009D5465" w:rsidRPr="005568EC">
        <w:rPr>
          <w:rFonts w:ascii="Times New Roman" w:eastAsia="Calibri" w:hAnsi="Times New Roman" w:cs="Times New Roman"/>
          <w:sz w:val="24"/>
          <w:szCs w:val="24"/>
        </w:rPr>
        <w:t>РФ,  учитывая</w:t>
      </w:r>
      <w:proofErr w:type="gramEnd"/>
      <w:r w:rsidR="009D5465" w:rsidRPr="005568EC">
        <w:rPr>
          <w:rFonts w:ascii="Times New Roman" w:eastAsia="Calibri" w:hAnsi="Times New Roman" w:cs="Times New Roman"/>
          <w:sz w:val="24"/>
          <w:szCs w:val="24"/>
        </w:rPr>
        <w:t xml:space="preserve"> специфику образовательного учреждения,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и задачи:</w:t>
      </w:r>
    </w:p>
    <w:p w14:paraId="1EEF229F" w14:textId="4645ABFB" w:rsidR="009D5465" w:rsidRPr="005568EC" w:rsidRDefault="009D5465" w:rsidP="009D5465">
      <w:pPr>
        <w:spacing w:after="160" w:line="259" w:lineRule="auto"/>
        <w:rPr>
          <w:rFonts w:ascii="Times New Roman" w:eastAsia="Calibri" w:hAnsi="Times New Roman" w:cs="Times New Roman"/>
          <w:sz w:val="24"/>
          <w:szCs w:val="24"/>
        </w:rPr>
      </w:pPr>
      <w:proofErr w:type="gramStart"/>
      <w:r w:rsidRPr="005568EC">
        <w:rPr>
          <w:rFonts w:ascii="Times New Roman" w:eastAsia="Calibri" w:hAnsi="Times New Roman" w:cs="Times New Roman"/>
          <w:b/>
          <w:sz w:val="24"/>
          <w:szCs w:val="24"/>
        </w:rPr>
        <w:t>Цель:</w:t>
      </w:r>
      <w:r w:rsidRPr="005568EC">
        <w:rPr>
          <w:rFonts w:ascii="Times New Roman" w:eastAsia="Calibri" w:hAnsi="Times New Roman" w:cs="Times New Roman"/>
          <w:sz w:val="24"/>
          <w:szCs w:val="24"/>
        </w:rPr>
        <w:t xml:space="preserve">  повышение</w:t>
      </w:r>
      <w:proofErr w:type="gramEnd"/>
      <w:r w:rsidRPr="005568EC">
        <w:rPr>
          <w:rFonts w:ascii="Times New Roman" w:eastAsia="Calibri" w:hAnsi="Times New Roman" w:cs="Times New Roman"/>
          <w:sz w:val="24"/>
          <w:szCs w:val="24"/>
        </w:rPr>
        <w:t xml:space="preserve"> теоретических и практических знаний педагогов в области методики проведения  современного урока и</w:t>
      </w:r>
      <w:r w:rsidR="00A26A52" w:rsidRPr="005568EC">
        <w:rPr>
          <w:rFonts w:ascii="Times New Roman" w:eastAsia="Calibri" w:hAnsi="Times New Roman" w:cs="Times New Roman"/>
          <w:sz w:val="24"/>
          <w:szCs w:val="24"/>
        </w:rPr>
        <w:t xml:space="preserve"> его обще дидактического анализа</w:t>
      </w:r>
      <w:r w:rsidRPr="005568EC">
        <w:rPr>
          <w:rFonts w:ascii="Times New Roman" w:eastAsia="Calibri" w:hAnsi="Times New Roman" w:cs="Times New Roman"/>
          <w:sz w:val="24"/>
          <w:szCs w:val="24"/>
        </w:rPr>
        <w:tab/>
      </w:r>
    </w:p>
    <w:p w14:paraId="570FE462" w14:textId="77777777" w:rsidR="009D5465" w:rsidRPr="005568EC" w:rsidRDefault="009D5465" w:rsidP="009D5465">
      <w:pPr>
        <w:spacing w:after="160" w:line="259" w:lineRule="auto"/>
        <w:rPr>
          <w:rFonts w:ascii="Times New Roman" w:eastAsia="Calibri" w:hAnsi="Times New Roman" w:cs="Times New Roman"/>
          <w:b/>
          <w:sz w:val="24"/>
          <w:szCs w:val="24"/>
        </w:rPr>
      </w:pPr>
      <w:r w:rsidRPr="005568EC">
        <w:rPr>
          <w:rFonts w:ascii="Times New Roman" w:eastAsia="Calibri" w:hAnsi="Times New Roman" w:cs="Times New Roman"/>
          <w:b/>
          <w:sz w:val="24"/>
          <w:szCs w:val="24"/>
        </w:rPr>
        <w:t xml:space="preserve">Задачи: </w:t>
      </w:r>
    </w:p>
    <w:p w14:paraId="17B96D67"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создание оптимальных </w:t>
      </w:r>
      <w:proofErr w:type="gramStart"/>
      <w:r w:rsidRPr="005568EC">
        <w:rPr>
          <w:rFonts w:ascii="Times New Roman" w:eastAsia="Calibri" w:hAnsi="Times New Roman" w:cs="Times New Roman"/>
          <w:sz w:val="24"/>
          <w:szCs w:val="24"/>
        </w:rPr>
        <w:t>условий  для</w:t>
      </w:r>
      <w:proofErr w:type="gramEnd"/>
      <w:r w:rsidRPr="005568EC">
        <w:rPr>
          <w:rFonts w:ascii="Times New Roman" w:eastAsia="Calibri" w:hAnsi="Times New Roman" w:cs="Times New Roman"/>
          <w:sz w:val="24"/>
          <w:szCs w:val="24"/>
        </w:rPr>
        <w:t xml:space="preserve"> обновления и реализации основных образовательных программ образовательного учреждения, включающего три группы требований в соответствии с ФГОС;</w:t>
      </w:r>
    </w:p>
    <w:p w14:paraId="3FA6CE2D"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создание благоприятных условий для формирования и развития интеллектуального и творческого потенциала учащихся; </w:t>
      </w:r>
    </w:p>
    <w:p w14:paraId="7D40724E"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-создание комфортной образовательной среды на основе индивидуальной работы с обучающимися с учетом возрастных, психологических особенностей;</w:t>
      </w:r>
    </w:p>
    <w:p w14:paraId="2C6E11F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 </w:t>
      </w:r>
    </w:p>
    <w:p w14:paraId="15B540A0"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-совершенствование работы, направленной на сохранение и укрепление здоровья обучающихся и привитие им навыков здорового образа жизни; </w:t>
      </w:r>
    </w:p>
    <w:p w14:paraId="657CFD8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-повышение профессиональной компетентности педагогов в соответствии с требованиями обновленных ФГОС </w:t>
      </w:r>
      <w:proofErr w:type="gramStart"/>
      <w:r w:rsidRPr="005568EC">
        <w:rPr>
          <w:rFonts w:ascii="Times New Roman" w:eastAsia="Calibri" w:hAnsi="Times New Roman" w:cs="Times New Roman"/>
          <w:sz w:val="24"/>
          <w:szCs w:val="24"/>
        </w:rPr>
        <w:t>НОО ;</w:t>
      </w:r>
      <w:proofErr w:type="gramEnd"/>
      <w:r w:rsidRPr="005568EC">
        <w:rPr>
          <w:rFonts w:ascii="Times New Roman" w:eastAsia="Calibri" w:hAnsi="Times New Roman" w:cs="Times New Roman"/>
          <w:sz w:val="24"/>
          <w:szCs w:val="24"/>
        </w:rPr>
        <w:t xml:space="preserve"> </w:t>
      </w:r>
    </w:p>
    <w:p w14:paraId="07184313"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совершенствование работы учителей, направленной на формирование у учащихся ключевых компетентностей; </w:t>
      </w:r>
    </w:p>
    <w:p w14:paraId="37AAEACC" w14:textId="2634CD74"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14:paraId="32FE7106"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 xml:space="preserve">      Реализация целей и задач МО осуществлялась согласно требованиям государственных </w:t>
      </w:r>
      <w:proofErr w:type="gramStart"/>
      <w:r w:rsidRPr="005568EC">
        <w:rPr>
          <w:rFonts w:ascii="Times New Roman" w:eastAsia="Calibri" w:hAnsi="Times New Roman" w:cs="Times New Roman"/>
          <w:sz w:val="24"/>
          <w:szCs w:val="24"/>
        </w:rPr>
        <w:t>программ,  велась</w:t>
      </w:r>
      <w:proofErr w:type="gramEnd"/>
      <w:r w:rsidRPr="005568EC">
        <w:rPr>
          <w:rFonts w:ascii="Times New Roman" w:eastAsia="Calibri" w:hAnsi="Times New Roman" w:cs="Times New Roman"/>
          <w:sz w:val="24"/>
          <w:szCs w:val="24"/>
        </w:rPr>
        <w:t xml:space="preserve"> на основе нормативно-правовых и распорядительных документов регионального и  муниципального  уровней, была направлена на защиту прав и интересов всех участников воспитательно-образовательного процесса.</w:t>
      </w:r>
    </w:p>
    <w:p w14:paraId="27593D30" w14:textId="64B8557D"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МО учителей начальных классов работало в течение года по плану, составленному и утверждённому в августе 2022 года.  На заседаниях МО осуществлялась самооценка и оценка профессиональной деятельности и личности учителя. В результате выявлялись причины профессиональных затруднений, определялись актуа</w:t>
      </w:r>
      <w:r w:rsidR="00764BBC" w:rsidRPr="005568EC">
        <w:rPr>
          <w:rFonts w:ascii="Times New Roman" w:eastAsia="Calibri" w:hAnsi="Times New Roman" w:cs="Times New Roman"/>
          <w:sz w:val="24"/>
          <w:szCs w:val="24"/>
        </w:rPr>
        <w:t xml:space="preserve">льные направления работы МО.   </w:t>
      </w:r>
      <w:r w:rsidRPr="005568EC">
        <w:rPr>
          <w:rFonts w:ascii="Times New Roman" w:eastAsia="Calibri" w:hAnsi="Times New Roman" w:cs="Times New Roman"/>
          <w:sz w:val="24"/>
          <w:szCs w:val="24"/>
        </w:rPr>
        <w:t xml:space="preserve">  </w:t>
      </w:r>
    </w:p>
    <w:p w14:paraId="258D11A9"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В течение учебного </w:t>
      </w:r>
      <w:proofErr w:type="gramStart"/>
      <w:r w:rsidRPr="005568EC">
        <w:rPr>
          <w:rFonts w:ascii="Times New Roman" w:eastAsia="Calibri" w:hAnsi="Times New Roman" w:cs="Times New Roman"/>
          <w:sz w:val="24"/>
          <w:szCs w:val="24"/>
        </w:rPr>
        <w:t>года  заседания</w:t>
      </w:r>
      <w:proofErr w:type="gramEnd"/>
      <w:r w:rsidRPr="005568EC">
        <w:rPr>
          <w:rFonts w:ascii="Times New Roman" w:eastAsia="Calibri" w:hAnsi="Times New Roman" w:cs="Times New Roman"/>
          <w:sz w:val="24"/>
          <w:szCs w:val="24"/>
        </w:rPr>
        <w:t xml:space="preserve"> ШМО были направлены на координацию деятельности учителей. В условиях работы по образовательным </w:t>
      </w:r>
      <w:proofErr w:type="gramStart"/>
      <w:r w:rsidRPr="005568EC">
        <w:rPr>
          <w:rFonts w:ascii="Times New Roman" w:eastAsia="Calibri" w:hAnsi="Times New Roman" w:cs="Times New Roman"/>
          <w:sz w:val="24"/>
          <w:szCs w:val="24"/>
        </w:rPr>
        <w:t>стандартам  проводились</w:t>
      </w:r>
      <w:proofErr w:type="gramEnd"/>
      <w:r w:rsidRPr="005568EC">
        <w:rPr>
          <w:rFonts w:ascii="Times New Roman" w:eastAsia="Calibri" w:hAnsi="Times New Roman" w:cs="Times New Roman"/>
          <w:sz w:val="24"/>
          <w:szCs w:val="24"/>
        </w:rPr>
        <w:t xml:space="preserve"> по следующим направлениям:</w:t>
      </w:r>
    </w:p>
    <w:p w14:paraId="2FEB5537"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заседания МО;</w:t>
      </w:r>
    </w:p>
    <w:p w14:paraId="7230EA21"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аттестация учителей;</w:t>
      </w:r>
    </w:p>
    <w:p w14:paraId="0B13DFC1" w14:textId="4740463E"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повышение квалификации учителей (самообразование, курсовая подготовка, участие в семинарах, конференциях);</w:t>
      </w:r>
    </w:p>
    <w:p w14:paraId="147BADE8"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проведение мониторинговых мероприятий; </w:t>
      </w:r>
    </w:p>
    <w:p w14:paraId="67CB58F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внеурочная деятельность по предмету;</w:t>
      </w:r>
    </w:p>
    <w:p w14:paraId="5C15AF2A"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обеспечение преемственности при организации образовательного процесса.</w:t>
      </w:r>
    </w:p>
    <w:p w14:paraId="46EDD5C5"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организация работы с одаренными детьми;</w:t>
      </w:r>
    </w:p>
    <w:p w14:paraId="734C6C62"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Заседания МО проходили в активной форме: </w:t>
      </w:r>
      <w:proofErr w:type="gramStart"/>
      <w:r w:rsidRPr="005568EC">
        <w:rPr>
          <w:rFonts w:ascii="Times New Roman" w:eastAsia="Calibri" w:hAnsi="Times New Roman" w:cs="Times New Roman"/>
          <w:sz w:val="24"/>
          <w:szCs w:val="24"/>
        </w:rPr>
        <w:t>выступления,  доклады</w:t>
      </w:r>
      <w:proofErr w:type="gramEnd"/>
      <w:r w:rsidRPr="005568EC">
        <w:rPr>
          <w:rFonts w:ascii="Times New Roman" w:eastAsia="Calibri" w:hAnsi="Times New Roman" w:cs="Times New Roman"/>
          <w:sz w:val="24"/>
          <w:szCs w:val="24"/>
        </w:rPr>
        <w:t xml:space="preserve">, обобщение опыта работы </w:t>
      </w:r>
      <w:proofErr w:type="spellStart"/>
      <w:r w:rsidRPr="005568EC">
        <w:rPr>
          <w:rFonts w:ascii="Times New Roman" w:eastAsia="Calibri" w:hAnsi="Times New Roman" w:cs="Times New Roman"/>
          <w:sz w:val="24"/>
          <w:szCs w:val="24"/>
        </w:rPr>
        <w:t>аттестующихся</w:t>
      </w:r>
      <w:proofErr w:type="spellEnd"/>
      <w:r w:rsidRPr="005568EC">
        <w:rPr>
          <w:rFonts w:ascii="Times New Roman" w:eastAsia="Calibri" w:hAnsi="Times New Roman" w:cs="Times New Roman"/>
          <w:sz w:val="24"/>
          <w:szCs w:val="24"/>
        </w:rPr>
        <w:t xml:space="preserve">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14:paraId="55E6D03B"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В течение учебного года проведено 3 заседания ШМО, на которых рассматривались вопросы, запланированные в начале учебного года. Велась работа по запланированной аттестации педагогов по графику. Были подготовлены доклады и заслушаны на заседаниях МО, которые были полезны и нашли положительные аспекты в деятельности каждого педагога. </w:t>
      </w:r>
    </w:p>
    <w:p w14:paraId="12CF3F2D"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Формирование информационно – коммуникационной культуры педагога.</w:t>
      </w:r>
    </w:p>
    <w:p w14:paraId="33B76FB9"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Распространение педагогического опыта.</w:t>
      </w:r>
    </w:p>
    <w:p w14:paraId="1F45E5E6"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Учителя начальной школы не только постоянно совершенствуют свое мастерство через курсы повышения квалификации и в ходе самообразования, но и активно делятся своим опытом с коллегами. </w:t>
      </w:r>
    </w:p>
    <w:p w14:paraId="57916C4A"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 xml:space="preserve">      За последние годы значительно повысился уровень информационно – коммуникационной культуры педагогов. Это проявляется: - в использовании на уроке ИКТ, создании собственных электронных продуктов;</w:t>
      </w:r>
    </w:p>
    <w:p w14:paraId="00F43485"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использование возможностей Интернет при подготовке к урокам;</w:t>
      </w:r>
    </w:p>
    <w:p w14:paraId="338F796E"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публикация методических разработок, конспектов уроков, сценариев внеклассных </w:t>
      </w:r>
      <w:proofErr w:type="gramStart"/>
      <w:r w:rsidRPr="005568EC">
        <w:rPr>
          <w:rFonts w:ascii="Times New Roman" w:eastAsia="Calibri" w:hAnsi="Times New Roman" w:cs="Times New Roman"/>
          <w:sz w:val="24"/>
          <w:szCs w:val="24"/>
        </w:rPr>
        <w:t>мероприятий  в</w:t>
      </w:r>
      <w:proofErr w:type="gramEnd"/>
      <w:r w:rsidRPr="005568EC">
        <w:rPr>
          <w:rFonts w:ascii="Times New Roman" w:eastAsia="Calibri" w:hAnsi="Times New Roman" w:cs="Times New Roman"/>
          <w:sz w:val="24"/>
          <w:szCs w:val="24"/>
        </w:rPr>
        <w:t xml:space="preserve">  различных интернет порталах ;</w:t>
      </w:r>
    </w:p>
    <w:p w14:paraId="223243C3"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использование Интернета для повышения квалификации, знакомства с новыми образовательными технологиями;</w:t>
      </w:r>
    </w:p>
    <w:p w14:paraId="7D5E43CD"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участие в дистанционных олимпиадах </w:t>
      </w:r>
    </w:p>
    <w:p w14:paraId="245BFB42"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Формирование культуры здоровья участников образовательного процесса</w:t>
      </w:r>
    </w:p>
    <w:p w14:paraId="77C2E4D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Особенностью работы педагогов в этом направлении в последние годы стало применение в работе здоровьесберегающей технологии. Поэтому в данном контексте уместно говорить об использовании ее элементов, таких как:</w:t>
      </w:r>
    </w:p>
    <w:p w14:paraId="0AD32D4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создание на уроках комфортной среды для каждого ученика; </w:t>
      </w:r>
    </w:p>
    <w:p w14:paraId="627DF18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частая смена видов деятельности с целью снятия утомляемости; </w:t>
      </w:r>
    </w:p>
    <w:p w14:paraId="14A8EE31"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w:t>
      </w:r>
      <w:proofErr w:type="spellStart"/>
      <w:r w:rsidRPr="005568EC">
        <w:rPr>
          <w:rFonts w:ascii="Times New Roman" w:eastAsia="Calibri" w:hAnsi="Times New Roman" w:cs="Times New Roman"/>
          <w:sz w:val="24"/>
          <w:szCs w:val="24"/>
        </w:rPr>
        <w:t>физминутки</w:t>
      </w:r>
      <w:proofErr w:type="spellEnd"/>
      <w:r w:rsidRPr="005568EC">
        <w:rPr>
          <w:rFonts w:ascii="Times New Roman" w:eastAsia="Calibri" w:hAnsi="Times New Roman" w:cs="Times New Roman"/>
          <w:sz w:val="24"/>
          <w:szCs w:val="24"/>
        </w:rPr>
        <w:t>, гимнастика для глаз, релаксация, пальчиковая гимнастика, игры на уроках.</w:t>
      </w:r>
    </w:p>
    <w:p w14:paraId="2FC68F37" w14:textId="77777777" w:rsidR="009D5465" w:rsidRPr="005568EC" w:rsidRDefault="009D5465" w:rsidP="009D5465">
      <w:pPr>
        <w:spacing w:after="160" w:line="259" w:lineRule="auto"/>
        <w:rPr>
          <w:rFonts w:ascii="Times New Roman" w:eastAsia="Calibri" w:hAnsi="Times New Roman" w:cs="Times New Roman"/>
          <w:sz w:val="24"/>
          <w:szCs w:val="24"/>
        </w:rPr>
      </w:pPr>
    </w:p>
    <w:p w14:paraId="6F70FA68"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Формирование системы работы с одаренными детьми.</w:t>
      </w:r>
    </w:p>
    <w:p w14:paraId="5C436848"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Это направление является традиционным в работе учителей начальных классов.  </w:t>
      </w:r>
      <w:proofErr w:type="gramStart"/>
      <w:r w:rsidRPr="005568EC">
        <w:rPr>
          <w:rFonts w:ascii="Times New Roman" w:eastAsia="Calibri" w:hAnsi="Times New Roman" w:cs="Times New Roman"/>
          <w:sz w:val="24"/>
          <w:szCs w:val="24"/>
        </w:rPr>
        <w:t>В  последнее</w:t>
      </w:r>
      <w:proofErr w:type="gramEnd"/>
      <w:r w:rsidRPr="005568EC">
        <w:rPr>
          <w:rFonts w:ascii="Times New Roman" w:eastAsia="Calibri" w:hAnsi="Times New Roman" w:cs="Times New Roman"/>
          <w:sz w:val="24"/>
          <w:szCs w:val="24"/>
        </w:rPr>
        <w:t xml:space="preserve"> время формами  такой работы стали:</w:t>
      </w:r>
    </w:p>
    <w:p w14:paraId="21047FC7"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факультативы, конкурсы, олимпиады (интеллектуальная одаренность);</w:t>
      </w:r>
    </w:p>
    <w:p w14:paraId="44A6C52B"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 кружковая работа, выставки, конкурсы (творческая одаренность);</w:t>
      </w:r>
    </w:p>
    <w:p w14:paraId="4CE6CE39"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 соревнования, ЗОЖ- конкурсы (спортивная одаренность);</w:t>
      </w:r>
    </w:p>
    <w:p w14:paraId="4D82451C"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 концерты, конкурсы (музыкальная одаренность). </w:t>
      </w:r>
    </w:p>
    <w:p w14:paraId="5D8306DB" w14:textId="695E64B1" w:rsidR="00A26A52"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Новой формой развития одаренных детей стало участие младших школьников в проектной и исследовательской деятельности. Участие учащихся начальных классов в заочных олимпиадах и </w:t>
      </w:r>
      <w:r w:rsidR="003C4342" w:rsidRPr="005568EC">
        <w:rPr>
          <w:rFonts w:ascii="Times New Roman" w:eastAsia="Calibri" w:hAnsi="Times New Roman" w:cs="Times New Roman"/>
          <w:sz w:val="24"/>
          <w:szCs w:val="24"/>
        </w:rPr>
        <w:t>викторинах по разным предметам.</w:t>
      </w:r>
    </w:p>
    <w:p w14:paraId="4746CFE7"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 xml:space="preserve">В 2022-2023 учебном году обучающиеся 1-4 </w:t>
      </w:r>
      <w:proofErr w:type="gramStart"/>
      <w:r w:rsidRPr="005568EC">
        <w:rPr>
          <w:rFonts w:ascii="Times New Roman" w:hAnsi="Times New Roman" w:cs="Times New Roman"/>
          <w:color w:val="000000"/>
          <w:sz w:val="24"/>
          <w:szCs w:val="24"/>
          <w:highlight w:val="white"/>
        </w:rPr>
        <w:t>классов  активно</w:t>
      </w:r>
      <w:proofErr w:type="gramEnd"/>
      <w:r w:rsidRPr="005568EC">
        <w:rPr>
          <w:rFonts w:ascii="Times New Roman" w:hAnsi="Times New Roman" w:cs="Times New Roman"/>
          <w:color w:val="000000"/>
          <w:sz w:val="24"/>
          <w:szCs w:val="24"/>
          <w:highlight w:val="white"/>
        </w:rPr>
        <w:t xml:space="preserve"> принимали участие в интернет олимпиадах и марафонах.</w:t>
      </w:r>
    </w:p>
    <w:p w14:paraId="34023738" w14:textId="0D6B84CF" w:rsidR="00A26A52" w:rsidRPr="005568EC" w:rsidRDefault="00A26A52" w:rsidP="00764BBC">
      <w:pPr>
        <w:spacing w:after="150" w:line="240" w:lineRule="auto"/>
        <w:rPr>
          <w:rFonts w:ascii="Times New Roman" w:eastAsia="Times New Roman" w:hAnsi="Times New Roman" w:cs="Times New Roman"/>
          <w:color w:val="000000"/>
          <w:sz w:val="24"/>
          <w:szCs w:val="24"/>
          <w:lang w:eastAsia="ru-RU"/>
        </w:rPr>
      </w:pPr>
      <w:r w:rsidRPr="005568EC">
        <w:rPr>
          <w:rFonts w:ascii="Times New Roman" w:hAnsi="Times New Roman" w:cs="Times New Roman"/>
          <w:color w:val="000000"/>
          <w:sz w:val="24"/>
          <w:szCs w:val="24"/>
          <w:highlight w:val="white"/>
          <w:lang w:val="en-US"/>
        </w:rPr>
        <w:lastRenderedPageBreak/>
        <w:t> </w:t>
      </w:r>
      <w:r w:rsidRPr="005568EC">
        <w:rPr>
          <w:rFonts w:ascii="Times New Roman" w:hAnsi="Times New Roman" w:cs="Times New Roman"/>
          <w:color w:val="000000"/>
          <w:sz w:val="24"/>
          <w:szCs w:val="24"/>
          <w:highlight w:val="white"/>
        </w:rPr>
        <w:t xml:space="preserve">Успешно прошли олимпиады на </w:t>
      </w:r>
      <w:proofErr w:type="spellStart"/>
      <w:proofErr w:type="gramStart"/>
      <w:r w:rsidRPr="005568EC">
        <w:rPr>
          <w:rFonts w:ascii="Times New Roman" w:hAnsi="Times New Roman" w:cs="Times New Roman"/>
          <w:color w:val="000000"/>
          <w:sz w:val="24"/>
          <w:szCs w:val="24"/>
          <w:highlight w:val="white"/>
        </w:rPr>
        <w:t>Учи.ру</w:t>
      </w:r>
      <w:proofErr w:type="spellEnd"/>
      <w:r w:rsidRPr="005568EC">
        <w:rPr>
          <w:rFonts w:ascii="Times New Roman" w:hAnsi="Times New Roman" w:cs="Times New Roman"/>
          <w:color w:val="000000"/>
          <w:sz w:val="24"/>
          <w:szCs w:val="24"/>
          <w:highlight w:val="white"/>
        </w:rPr>
        <w:t xml:space="preserve"> :</w:t>
      </w:r>
      <w:proofErr w:type="gramEnd"/>
      <w:r w:rsidRPr="005568EC">
        <w:rPr>
          <w:rFonts w:ascii="Times New Roman" w:hAnsi="Times New Roman" w:cs="Times New Roman"/>
          <w:color w:val="000000"/>
          <w:sz w:val="24"/>
          <w:szCs w:val="24"/>
          <w:highlight w:val="white"/>
        </w:rPr>
        <w:t xml:space="preserve"> «Безопасные дороги». </w:t>
      </w:r>
      <w:proofErr w:type="gramStart"/>
      <w:r w:rsidRPr="005568EC">
        <w:rPr>
          <w:rFonts w:ascii="Times New Roman" w:hAnsi="Times New Roman" w:cs="Times New Roman"/>
          <w:color w:val="000000"/>
          <w:sz w:val="24"/>
          <w:szCs w:val="24"/>
          <w:highlight w:val="white"/>
        </w:rPr>
        <w:t>Заняли  места</w:t>
      </w:r>
      <w:proofErr w:type="gramEnd"/>
      <w:r w:rsidRPr="005568EC">
        <w:rPr>
          <w:rFonts w:ascii="Times New Roman" w:hAnsi="Times New Roman" w:cs="Times New Roman"/>
          <w:color w:val="000000"/>
          <w:sz w:val="24"/>
          <w:szCs w:val="24"/>
          <w:highlight w:val="white"/>
        </w:rPr>
        <w:t xml:space="preserve"> в</w:t>
      </w:r>
      <w:r w:rsidRPr="005568EC">
        <w:rPr>
          <w:rFonts w:ascii="Times New Roman" w:eastAsia="Times New Roman" w:hAnsi="Times New Roman" w:cs="Times New Roman"/>
          <w:color w:val="000000"/>
          <w:sz w:val="24"/>
          <w:szCs w:val="24"/>
          <w:lang w:eastAsia="ru-RU"/>
        </w:rPr>
        <w:t xml:space="preserve"> онлайн –олимпиаде </w:t>
      </w:r>
      <w:proofErr w:type="spellStart"/>
      <w:r w:rsidRPr="005568EC">
        <w:rPr>
          <w:rFonts w:ascii="Times New Roman" w:eastAsia="Times New Roman" w:hAnsi="Times New Roman" w:cs="Times New Roman"/>
          <w:color w:val="000000"/>
          <w:sz w:val="24"/>
          <w:szCs w:val="24"/>
          <w:lang w:eastAsia="ru-RU"/>
        </w:rPr>
        <w:t>Учи.ру</w:t>
      </w:r>
      <w:proofErr w:type="spellEnd"/>
      <w:r w:rsidRPr="005568EC">
        <w:rPr>
          <w:rFonts w:ascii="Times New Roman" w:eastAsia="Times New Roman" w:hAnsi="Times New Roman" w:cs="Times New Roman"/>
          <w:color w:val="000000"/>
          <w:sz w:val="24"/>
          <w:szCs w:val="24"/>
          <w:lang w:eastAsia="ru-RU"/>
        </w:rPr>
        <w:t xml:space="preserve"> по математике, показали лучшие результаты в образовательном марафоне «Космическое приключение».</w:t>
      </w:r>
      <w:r w:rsidRPr="005568EC">
        <w:rPr>
          <w:rFonts w:ascii="Times New Roman" w:hAnsi="Times New Roman" w:cs="Times New Roman"/>
          <w:color w:val="000000"/>
          <w:sz w:val="24"/>
          <w:szCs w:val="24"/>
          <w:highlight w:val="white"/>
        </w:rPr>
        <w:t xml:space="preserve"> Победили во </w:t>
      </w:r>
      <w:r w:rsidRPr="005568EC">
        <w:rPr>
          <w:rFonts w:ascii="Times New Roman" w:eastAsia="Times New Roman" w:hAnsi="Times New Roman" w:cs="Times New Roman"/>
          <w:color w:val="000000"/>
          <w:sz w:val="24"/>
          <w:szCs w:val="24"/>
          <w:lang w:eastAsia="ru-RU"/>
        </w:rPr>
        <w:t xml:space="preserve">всероссийском конкурсе педагогов и детей общеобразовательной организации по теме: «Сказки </w:t>
      </w:r>
      <w:proofErr w:type="spellStart"/>
      <w:r w:rsidRPr="005568EC">
        <w:rPr>
          <w:rFonts w:ascii="Times New Roman" w:eastAsia="Times New Roman" w:hAnsi="Times New Roman" w:cs="Times New Roman"/>
          <w:color w:val="000000"/>
          <w:sz w:val="24"/>
          <w:szCs w:val="24"/>
          <w:lang w:eastAsia="ru-RU"/>
        </w:rPr>
        <w:t>А.С.Пушкина</w:t>
      </w:r>
      <w:proofErr w:type="spellEnd"/>
      <w:r w:rsidRPr="005568EC">
        <w:rPr>
          <w:rFonts w:ascii="Times New Roman" w:eastAsia="Times New Roman" w:hAnsi="Times New Roman" w:cs="Times New Roman"/>
          <w:color w:val="000000"/>
          <w:sz w:val="24"/>
          <w:szCs w:val="24"/>
          <w:lang w:eastAsia="ru-RU"/>
        </w:rPr>
        <w:t>».</w:t>
      </w:r>
    </w:p>
    <w:p w14:paraId="540D3FA1" w14:textId="77777777" w:rsidR="00A26A52" w:rsidRPr="005568EC" w:rsidRDefault="00A26A52" w:rsidP="00A26A52">
      <w:pPr>
        <w:autoSpaceDE w:val="0"/>
        <w:autoSpaceDN w:val="0"/>
        <w:adjustRightInd w:val="0"/>
        <w:spacing w:after="0" w:line="240" w:lineRule="auto"/>
        <w:rPr>
          <w:rFonts w:ascii="Times New Roman" w:hAnsi="Times New Roman" w:cs="Times New Roman"/>
          <w:b/>
          <w:color w:val="000000"/>
          <w:sz w:val="24"/>
          <w:szCs w:val="24"/>
          <w:highlight w:val="white"/>
        </w:rPr>
      </w:pPr>
      <w:r w:rsidRPr="005568EC">
        <w:rPr>
          <w:rFonts w:ascii="Times New Roman" w:hAnsi="Times New Roman" w:cs="Times New Roman"/>
          <w:color w:val="000000"/>
          <w:sz w:val="24"/>
          <w:szCs w:val="24"/>
          <w:highlight w:val="white"/>
        </w:rPr>
        <w:t xml:space="preserve"> </w:t>
      </w:r>
      <w:r w:rsidRPr="005568EC">
        <w:rPr>
          <w:rFonts w:ascii="Times New Roman" w:hAnsi="Times New Roman" w:cs="Times New Roman"/>
          <w:b/>
          <w:color w:val="000000"/>
          <w:sz w:val="24"/>
          <w:szCs w:val="24"/>
          <w:highlight w:val="white"/>
        </w:rPr>
        <w:t xml:space="preserve"> Победители на всероссийской олимпиаде «Безопасные дороги» на платформе «</w:t>
      </w:r>
      <w:proofErr w:type="spellStart"/>
      <w:r w:rsidRPr="005568EC">
        <w:rPr>
          <w:rFonts w:ascii="Times New Roman" w:hAnsi="Times New Roman" w:cs="Times New Roman"/>
          <w:b/>
          <w:color w:val="000000"/>
          <w:sz w:val="24"/>
          <w:szCs w:val="24"/>
          <w:highlight w:val="white"/>
        </w:rPr>
        <w:t>Учи.ру</w:t>
      </w:r>
      <w:proofErr w:type="spellEnd"/>
      <w:r w:rsidRPr="005568EC">
        <w:rPr>
          <w:rFonts w:ascii="Times New Roman" w:hAnsi="Times New Roman" w:cs="Times New Roman"/>
          <w:b/>
          <w:color w:val="000000"/>
          <w:sz w:val="24"/>
          <w:szCs w:val="24"/>
          <w:highlight w:val="white"/>
        </w:rPr>
        <w:t>»</w:t>
      </w:r>
    </w:p>
    <w:p w14:paraId="1B4EDDA1"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p>
    <w:tbl>
      <w:tblPr>
        <w:tblW w:w="0" w:type="auto"/>
        <w:tblInd w:w="258" w:type="dxa"/>
        <w:tblLayout w:type="fixed"/>
        <w:tblCellMar>
          <w:left w:w="116" w:type="dxa"/>
          <w:right w:w="116" w:type="dxa"/>
        </w:tblCellMar>
        <w:tblLook w:val="0000" w:firstRow="0" w:lastRow="0" w:firstColumn="0" w:lastColumn="0" w:noHBand="0" w:noVBand="0"/>
      </w:tblPr>
      <w:tblGrid>
        <w:gridCol w:w="876"/>
        <w:gridCol w:w="1993"/>
        <w:gridCol w:w="3079"/>
        <w:gridCol w:w="3260"/>
      </w:tblGrid>
      <w:tr w:rsidR="00A26A52" w:rsidRPr="005568EC" w14:paraId="74999765" w14:textId="77777777" w:rsidTr="00037B2D">
        <w:trPr>
          <w:trHeight w:val="904"/>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3B9930AC"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color w:val="000000"/>
                <w:sz w:val="24"/>
                <w:szCs w:val="24"/>
              </w:rPr>
              <w:t>Класс</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7EECFF63"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color w:val="000000"/>
                <w:sz w:val="24"/>
                <w:szCs w:val="24"/>
              </w:rPr>
              <w:t>Количество участников</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650E6F0D"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color w:val="000000"/>
                <w:sz w:val="24"/>
                <w:szCs w:val="24"/>
              </w:rPr>
              <w:t>Победители</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75C729C0"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ФИО учителя</w:t>
            </w:r>
          </w:p>
        </w:tc>
      </w:tr>
      <w:tr w:rsidR="00A26A52" w:rsidRPr="005568EC" w14:paraId="24D8B342" w14:textId="77777777" w:rsidTr="00037B2D">
        <w:trPr>
          <w:trHeight w:val="1304"/>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4351E637"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lang w:val="en-US"/>
              </w:rPr>
              <w:t>2</w:t>
            </w:r>
            <w:r w:rsidRPr="005568EC">
              <w:rPr>
                <w:rFonts w:ascii="Times New Roman" w:hAnsi="Times New Roman" w:cs="Times New Roman"/>
                <w:color w:val="000000"/>
                <w:sz w:val="24"/>
                <w:szCs w:val="24"/>
              </w:rPr>
              <w:t xml:space="preserve"> Б</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37F9B4CE"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rPr>
              <w:t>6</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019A211A"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Гатиев</w:t>
            </w:r>
            <w:proofErr w:type="spellEnd"/>
            <w:r w:rsidRPr="005568EC">
              <w:rPr>
                <w:rFonts w:ascii="Times New Roman" w:eastAsia="Times New Roman" w:hAnsi="Times New Roman" w:cs="Times New Roman"/>
                <w:color w:val="000000"/>
                <w:sz w:val="24"/>
                <w:szCs w:val="24"/>
                <w:lang w:eastAsia="ru-RU"/>
              </w:rPr>
              <w:t xml:space="preserve"> Салим</w:t>
            </w:r>
          </w:p>
          <w:p w14:paraId="10F482E4"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Озиева</w:t>
            </w:r>
            <w:proofErr w:type="spellEnd"/>
            <w:r w:rsidRPr="005568EC">
              <w:rPr>
                <w:rFonts w:ascii="Times New Roman" w:eastAsia="Times New Roman" w:hAnsi="Times New Roman" w:cs="Times New Roman"/>
                <w:color w:val="000000"/>
                <w:sz w:val="24"/>
                <w:szCs w:val="24"/>
                <w:lang w:eastAsia="ru-RU"/>
              </w:rPr>
              <w:t xml:space="preserve"> Азалия </w:t>
            </w:r>
          </w:p>
          <w:p w14:paraId="0F4E3142"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Чаджоева</w:t>
            </w:r>
            <w:proofErr w:type="spellEnd"/>
            <w:r w:rsidRPr="005568EC">
              <w:rPr>
                <w:rFonts w:ascii="Times New Roman" w:eastAsia="Times New Roman" w:hAnsi="Times New Roman" w:cs="Times New Roman"/>
                <w:color w:val="000000"/>
                <w:sz w:val="24"/>
                <w:szCs w:val="24"/>
                <w:lang w:eastAsia="ru-RU"/>
              </w:rPr>
              <w:t xml:space="preserve"> Ясмина </w:t>
            </w:r>
          </w:p>
          <w:p w14:paraId="45C47A72"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Чемурзиева</w:t>
            </w:r>
            <w:proofErr w:type="spellEnd"/>
            <w:r w:rsidRPr="005568EC">
              <w:rPr>
                <w:rFonts w:ascii="Times New Roman" w:eastAsia="Times New Roman" w:hAnsi="Times New Roman" w:cs="Times New Roman"/>
                <w:color w:val="000000"/>
                <w:sz w:val="24"/>
                <w:szCs w:val="24"/>
                <w:lang w:eastAsia="ru-RU"/>
              </w:rPr>
              <w:t xml:space="preserve"> Салима </w:t>
            </w:r>
          </w:p>
          <w:p w14:paraId="1D9A31DC"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5568EC">
              <w:rPr>
                <w:rFonts w:ascii="Times New Roman" w:eastAsia="Times New Roman" w:hAnsi="Times New Roman" w:cs="Times New Roman"/>
                <w:color w:val="000000"/>
                <w:sz w:val="24"/>
                <w:szCs w:val="24"/>
                <w:lang w:eastAsia="ru-RU"/>
              </w:rPr>
              <w:t>Дзарахов</w:t>
            </w:r>
            <w:proofErr w:type="spellEnd"/>
            <w:proofErr w:type="gramEnd"/>
            <w:r w:rsidRPr="005568EC">
              <w:rPr>
                <w:rFonts w:ascii="Times New Roman" w:eastAsia="Times New Roman" w:hAnsi="Times New Roman" w:cs="Times New Roman"/>
                <w:color w:val="000000"/>
                <w:sz w:val="24"/>
                <w:szCs w:val="24"/>
                <w:lang w:eastAsia="ru-RU"/>
              </w:rPr>
              <w:t xml:space="preserve"> Муслим</w:t>
            </w:r>
          </w:p>
          <w:p w14:paraId="3F7776D3"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Хадзиев</w:t>
            </w:r>
            <w:proofErr w:type="spellEnd"/>
            <w:r w:rsidRPr="005568EC">
              <w:rPr>
                <w:rFonts w:ascii="Times New Roman" w:eastAsia="Times New Roman" w:hAnsi="Times New Roman" w:cs="Times New Roman"/>
                <w:color w:val="000000"/>
                <w:sz w:val="24"/>
                <w:szCs w:val="24"/>
                <w:lang w:eastAsia="ru-RU"/>
              </w:rPr>
              <w:t xml:space="preserve"> Халид</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65165571"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Муцольгова Л.А.</w:t>
            </w:r>
          </w:p>
        </w:tc>
      </w:tr>
      <w:tr w:rsidR="00A26A52" w:rsidRPr="005568EC" w14:paraId="5B9AB2D1" w14:textId="77777777" w:rsidTr="00037B2D">
        <w:trPr>
          <w:trHeight w:val="1304"/>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2861B156"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 Б</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46DCF939"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14</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2651D667"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Хамхоева Рабия </w:t>
            </w:r>
          </w:p>
          <w:p w14:paraId="2C9AE6F7"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Ажигов</w:t>
            </w:r>
            <w:proofErr w:type="spellEnd"/>
            <w:r w:rsidRPr="005568EC">
              <w:rPr>
                <w:rFonts w:ascii="Times New Roman" w:eastAsia="Times New Roman" w:hAnsi="Times New Roman" w:cs="Times New Roman"/>
                <w:color w:val="000000"/>
                <w:sz w:val="24"/>
                <w:szCs w:val="24"/>
                <w:lang w:eastAsia="ru-RU"/>
              </w:rPr>
              <w:t xml:space="preserve"> Абдулах</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4D9B5863"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Акиева А.И.</w:t>
            </w:r>
          </w:p>
        </w:tc>
      </w:tr>
      <w:tr w:rsidR="00A26A52" w:rsidRPr="005568EC" w14:paraId="547AE8A1" w14:textId="77777777" w:rsidTr="00037B2D">
        <w:trPr>
          <w:trHeight w:val="1118"/>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58CAE87F"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 xml:space="preserve">4 А </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7B46318A"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15</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4EE7806E"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Алиева Алия </w:t>
            </w:r>
          </w:p>
          <w:p w14:paraId="2236DB32"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Аушев Хамзат</w:t>
            </w:r>
          </w:p>
          <w:p w14:paraId="2D83E1D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Албогачиев Мухамед</w:t>
            </w:r>
          </w:p>
          <w:p w14:paraId="377B8BF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Карахоев</w:t>
            </w:r>
            <w:proofErr w:type="spellEnd"/>
            <w:r w:rsidRPr="005568EC">
              <w:rPr>
                <w:rFonts w:ascii="Times New Roman" w:hAnsi="Times New Roman" w:cs="Times New Roman"/>
                <w:sz w:val="24"/>
                <w:szCs w:val="24"/>
              </w:rPr>
              <w:t xml:space="preserve"> Юсуф</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19B51F35"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Аушева П.Х.</w:t>
            </w:r>
          </w:p>
        </w:tc>
      </w:tr>
      <w:tr w:rsidR="00A26A52" w:rsidRPr="005568EC" w14:paraId="0F05CC70" w14:textId="77777777" w:rsidTr="00037B2D">
        <w:trPr>
          <w:trHeight w:val="2058"/>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0A3B410F"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3 Б</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1E3B8463"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20</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6C529CAF"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Тутаев Мухаммад</w:t>
            </w:r>
          </w:p>
          <w:p w14:paraId="3851D3CB"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Долгиев Ибрагим</w:t>
            </w:r>
          </w:p>
          <w:p w14:paraId="3636F414"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Озиев</w:t>
            </w:r>
            <w:proofErr w:type="spellEnd"/>
            <w:r w:rsidRPr="005568EC">
              <w:rPr>
                <w:rFonts w:ascii="Times New Roman" w:eastAsia="Times New Roman" w:hAnsi="Times New Roman" w:cs="Times New Roman"/>
                <w:color w:val="000000"/>
                <w:sz w:val="24"/>
                <w:szCs w:val="24"/>
                <w:lang w:eastAsia="ru-RU"/>
              </w:rPr>
              <w:t xml:space="preserve"> Саид –Ахмед</w:t>
            </w:r>
          </w:p>
          <w:p w14:paraId="753E7B3B"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Гамурзиев</w:t>
            </w:r>
            <w:proofErr w:type="spellEnd"/>
            <w:r w:rsidRPr="005568EC">
              <w:rPr>
                <w:rFonts w:ascii="Times New Roman" w:eastAsia="Times New Roman" w:hAnsi="Times New Roman" w:cs="Times New Roman"/>
                <w:color w:val="000000"/>
                <w:sz w:val="24"/>
                <w:szCs w:val="24"/>
                <w:lang w:eastAsia="ru-RU"/>
              </w:rPr>
              <w:t xml:space="preserve"> Абдул –Рахим</w:t>
            </w:r>
          </w:p>
          <w:p w14:paraId="790A69B6"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Аушева </w:t>
            </w:r>
            <w:proofErr w:type="spellStart"/>
            <w:r w:rsidRPr="005568EC">
              <w:rPr>
                <w:rFonts w:ascii="Times New Roman" w:eastAsia="Times New Roman" w:hAnsi="Times New Roman" w:cs="Times New Roman"/>
                <w:color w:val="000000"/>
                <w:sz w:val="24"/>
                <w:szCs w:val="24"/>
                <w:lang w:eastAsia="ru-RU"/>
              </w:rPr>
              <w:t>Фередэ</w:t>
            </w:r>
            <w:proofErr w:type="spellEnd"/>
          </w:p>
          <w:p w14:paraId="1F865EE2"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Оздоева София </w:t>
            </w:r>
          </w:p>
          <w:p w14:paraId="00F2D002"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Гамурзиев</w:t>
            </w:r>
            <w:proofErr w:type="spellEnd"/>
            <w:r w:rsidRPr="005568EC">
              <w:rPr>
                <w:rFonts w:ascii="Times New Roman" w:eastAsia="Times New Roman" w:hAnsi="Times New Roman" w:cs="Times New Roman"/>
                <w:color w:val="000000"/>
                <w:sz w:val="24"/>
                <w:szCs w:val="24"/>
                <w:lang w:eastAsia="ru-RU"/>
              </w:rPr>
              <w:t xml:space="preserve"> А-Рахим</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7E22904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Эсмурзиева</w:t>
            </w:r>
            <w:proofErr w:type="spellEnd"/>
            <w:r w:rsidRPr="005568EC">
              <w:rPr>
                <w:rFonts w:ascii="Times New Roman" w:hAnsi="Times New Roman" w:cs="Times New Roman"/>
                <w:sz w:val="24"/>
                <w:szCs w:val="24"/>
              </w:rPr>
              <w:t xml:space="preserve"> Х.Т.</w:t>
            </w:r>
          </w:p>
        </w:tc>
      </w:tr>
      <w:tr w:rsidR="00A26A52" w:rsidRPr="005568EC" w14:paraId="6C403D17" w14:textId="77777777" w:rsidTr="00037B2D">
        <w:trPr>
          <w:trHeight w:val="544"/>
        </w:trPr>
        <w:tc>
          <w:tcPr>
            <w:tcW w:w="876" w:type="dxa"/>
            <w:tcBorders>
              <w:top w:val="single" w:sz="6" w:space="0" w:color="000000"/>
              <w:left w:val="single" w:sz="6" w:space="0" w:color="000000"/>
              <w:bottom w:val="single" w:sz="6" w:space="0" w:color="000000"/>
              <w:right w:val="single" w:sz="6" w:space="0" w:color="000000"/>
            </w:tcBorders>
            <w:shd w:val="clear" w:color="000000" w:fill="FFFFFF"/>
          </w:tcPr>
          <w:p w14:paraId="6C809F34"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 А</w:t>
            </w:r>
          </w:p>
        </w:tc>
        <w:tc>
          <w:tcPr>
            <w:tcW w:w="1993" w:type="dxa"/>
            <w:tcBorders>
              <w:top w:val="single" w:sz="6" w:space="0" w:color="000000"/>
              <w:left w:val="single" w:sz="6" w:space="0" w:color="000000"/>
              <w:bottom w:val="single" w:sz="6" w:space="0" w:color="000000"/>
              <w:right w:val="single" w:sz="6" w:space="0" w:color="000000"/>
            </w:tcBorders>
            <w:shd w:val="clear" w:color="000000" w:fill="FFFFFF"/>
          </w:tcPr>
          <w:p w14:paraId="1D6888C7"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13</w:t>
            </w:r>
          </w:p>
        </w:tc>
        <w:tc>
          <w:tcPr>
            <w:tcW w:w="3079" w:type="dxa"/>
            <w:tcBorders>
              <w:top w:val="single" w:sz="6" w:space="0" w:color="000000"/>
              <w:left w:val="single" w:sz="6" w:space="0" w:color="000000"/>
              <w:bottom w:val="single" w:sz="6" w:space="0" w:color="000000"/>
              <w:right w:val="single" w:sz="6" w:space="0" w:color="000000"/>
            </w:tcBorders>
            <w:shd w:val="clear" w:color="000000" w:fill="FFFFFF"/>
          </w:tcPr>
          <w:p w14:paraId="4E53E992"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Бесаева</w:t>
            </w:r>
            <w:proofErr w:type="spellEnd"/>
            <w:r w:rsidRPr="005568EC">
              <w:rPr>
                <w:rFonts w:ascii="Times New Roman" w:eastAsia="Times New Roman" w:hAnsi="Times New Roman" w:cs="Times New Roman"/>
                <w:color w:val="000000"/>
                <w:sz w:val="24"/>
                <w:szCs w:val="24"/>
                <w:lang w:eastAsia="ru-RU"/>
              </w:rPr>
              <w:t xml:space="preserve"> А.</w:t>
            </w:r>
          </w:p>
          <w:p w14:paraId="0434777C" w14:textId="77777777" w:rsidR="00A26A52" w:rsidRPr="005568EC" w:rsidRDefault="00A26A52" w:rsidP="00037B2D">
            <w:pPr>
              <w:spacing w:after="0" w:line="240" w:lineRule="auto"/>
              <w:rPr>
                <w:rFonts w:ascii="Times New Roman" w:eastAsia="Times New Roman" w:hAnsi="Times New Roman" w:cs="Times New Roman"/>
                <w:color w:val="000000"/>
                <w:sz w:val="24"/>
                <w:szCs w:val="24"/>
                <w:lang w:eastAsia="ru-RU"/>
              </w:rPr>
            </w:pPr>
            <w:proofErr w:type="spellStart"/>
            <w:r w:rsidRPr="005568EC">
              <w:rPr>
                <w:rFonts w:ascii="Times New Roman" w:eastAsia="Times New Roman" w:hAnsi="Times New Roman" w:cs="Times New Roman"/>
                <w:color w:val="000000"/>
                <w:sz w:val="24"/>
                <w:szCs w:val="24"/>
                <w:lang w:eastAsia="ru-RU"/>
              </w:rPr>
              <w:t>Озиева</w:t>
            </w:r>
            <w:proofErr w:type="spellEnd"/>
            <w:r w:rsidRPr="005568EC">
              <w:rPr>
                <w:rFonts w:ascii="Times New Roman" w:eastAsia="Times New Roman" w:hAnsi="Times New Roman" w:cs="Times New Roman"/>
                <w:color w:val="000000"/>
                <w:sz w:val="24"/>
                <w:szCs w:val="24"/>
                <w:lang w:eastAsia="ru-RU"/>
              </w:rPr>
              <w:t xml:space="preserve"> Ж.</w:t>
            </w:r>
          </w:p>
        </w:tc>
        <w:tc>
          <w:tcPr>
            <w:tcW w:w="3260" w:type="dxa"/>
            <w:tcBorders>
              <w:top w:val="single" w:sz="6" w:space="0" w:color="000000"/>
              <w:left w:val="single" w:sz="6" w:space="0" w:color="000000"/>
              <w:bottom w:val="single" w:sz="6" w:space="0" w:color="000000"/>
              <w:right w:val="single" w:sz="6" w:space="0" w:color="000000"/>
            </w:tcBorders>
            <w:shd w:val="clear" w:color="000000" w:fill="FFFFFF"/>
          </w:tcPr>
          <w:p w14:paraId="6BD883AC"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Газдиева Р.Х.</w:t>
            </w:r>
          </w:p>
        </w:tc>
      </w:tr>
    </w:tbl>
    <w:p w14:paraId="777492DD" w14:textId="77777777" w:rsidR="00A26A52" w:rsidRPr="005568EC" w:rsidRDefault="00A26A52" w:rsidP="00A26A52">
      <w:pPr>
        <w:autoSpaceDE w:val="0"/>
        <w:autoSpaceDN w:val="0"/>
        <w:adjustRightInd w:val="0"/>
        <w:spacing w:line="240" w:lineRule="auto"/>
        <w:rPr>
          <w:rFonts w:ascii="Times New Roman" w:hAnsi="Times New Roman" w:cs="Times New Roman"/>
          <w:b/>
          <w:bCs/>
          <w:color w:val="000000"/>
          <w:sz w:val="24"/>
          <w:szCs w:val="24"/>
          <w:highlight w:val="white"/>
        </w:rPr>
      </w:pPr>
    </w:p>
    <w:p w14:paraId="4E331DB2" w14:textId="77777777" w:rsidR="00A26A52" w:rsidRPr="005568EC" w:rsidRDefault="00A26A52" w:rsidP="00A26A52">
      <w:pPr>
        <w:autoSpaceDE w:val="0"/>
        <w:autoSpaceDN w:val="0"/>
        <w:adjustRightInd w:val="0"/>
        <w:spacing w:line="240" w:lineRule="auto"/>
        <w:rPr>
          <w:rFonts w:ascii="Times New Roman" w:hAnsi="Times New Roman" w:cs="Times New Roman"/>
          <w:color w:val="000000"/>
          <w:sz w:val="24"/>
          <w:szCs w:val="24"/>
          <w:highlight w:val="white"/>
        </w:rPr>
      </w:pPr>
      <w:r w:rsidRPr="005568EC">
        <w:rPr>
          <w:rFonts w:ascii="Times New Roman" w:hAnsi="Times New Roman" w:cs="Times New Roman"/>
          <w:b/>
          <w:bCs/>
          <w:color w:val="000000"/>
          <w:sz w:val="24"/>
          <w:szCs w:val="24"/>
          <w:highlight w:val="white"/>
        </w:rPr>
        <w:t>Победители в различных олимпиадах и конкурсах</w:t>
      </w:r>
    </w:p>
    <w:tbl>
      <w:tblPr>
        <w:tblW w:w="0" w:type="auto"/>
        <w:tblLayout w:type="fixed"/>
        <w:tblCellMar>
          <w:left w:w="116" w:type="dxa"/>
          <w:right w:w="116" w:type="dxa"/>
        </w:tblCellMar>
        <w:tblLook w:val="0000" w:firstRow="0" w:lastRow="0" w:firstColumn="0" w:lastColumn="0" w:noHBand="0" w:noVBand="0"/>
      </w:tblPr>
      <w:tblGrid>
        <w:gridCol w:w="2526"/>
        <w:gridCol w:w="2977"/>
        <w:gridCol w:w="1497"/>
        <w:gridCol w:w="1790"/>
      </w:tblGrid>
      <w:tr w:rsidR="00A26A52" w:rsidRPr="005568EC" w14:paraId="63857191" w14:textId="77777777" w:rsidTr="00037B2D">
        <w:trPr>
          <w:trHeight w:val="502"/>
        </w:trPr>
        <w:tc>
          <w:tcPr>
            <w:tcW w:w="2526" w:type="dxa"/>
            <w:tcBorders>
              <w:top w:val="single" w:sz="6" w:space="0" w:color="000000"/>
              <w:left w:val="single" w:sz="6" w:space="0" w:color="000000"/>
              <w:bottom w:val="single" w:sz="6" w:space="0" w:color="000000"/>
              <w:right w:val="single" w:sz="6" w:space="0" w:color="000000"/>
            </w:tcBorders>
            <w:shd w:val="clear" w:color="000000" w:fill="FFFFFF"/>
          </w:tcPr>
          <w:p w14:paraId="1A0727C8"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b/>
                <w:bCs/>
                <w:color w:val="000000"/>
                <w:sz w:val="24"/>
                <w:szCs w:val="24"/>
              </w:rPr>
              <w:lastRenderedPageBreak/>
              <w:t>Участвовал</w:t>
            </w:r>
          </w:p>
        </w:tc>
        <w:tc>
          <w:tcPr>
            <w:tcW w:w="2977" w:type="dxa"/>
            <w:tcBorders>
              <w:top w:val="single" w:sz="6" w:space="0" w:color="000000"/>
              <w:left w:val="single" w:sz="6" w:space="0" w:color="000000"/>
              <w:bottom w:val="single" w:sz="6" w:space="0" w:color="000000"/>
              <w:right w:val="single" w:sz="6" w:space="0" w:color="000000"/>
            </w:tcBorders>
            <w:shd w:val="clear" w:color="000000" w:fill="FFFFFF"/>
          </w:tcPr>
          <w:p w14:paraId="1F8DEFA3"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b/>
                <w:bCs/>
                <w:color w:val="000000"/>
                <w:sz w:val="24"/>
                <w:szCs w:val="24"/>
              </w:rPr>
              <w:t>Фамилия, имя участника</w:t>
            </w:r>
          </w:p>
        </w:tc>
        <w:tc>
          <w:tcPr>
            <w:tcW w:w="1497" w:type="dxa"/>
            <w:tcBorders>
              <w:top w:val="single" w:sz="6" w:space="0" w:color="000000"/>
              <w:left w:val="single" w:sz="6" w:space="0" w:color="000000"/>
              <w:bottom w:val="single" w:sz="6" w:space="0" w:color="000000"/>
              <w:right w:val="single" w:sz="6" w:space="0" w:color="000000"/>
            </w:tcBorders>
            <w:shd w:val="clear" w:color="000000" w:fill="FFFFFF"/>
          </w:tcPr>
          <w:p w14:paraId="232EFABC"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b/>
                <w:bCs/>
                <w:color w:val="000000"/>
                <w:sz w:val="24"/>
                <w:szCs w:val="24"/>
              </w:rPr>
              <w:t>Место</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Pr>
          <w:p w14:paraId="5C55D2D1"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b/>
                <w:bCs/>
                <w:color w:val="000000"/>
                <w:sz w:val="24"/>
                <w:szCs w:val="24"/>
              </w:rPr>
              <w:t>Ф.И.О. педагога</w:t>
            </w:r>
          </w:p>
        </w:tc>
      </w:tr>
      <w:tr w:rsidR="00A26A52" w:rsidRPr="005568EC" w14:paraId="0DCC7EDE" w14:textId="77777777" w:rsidTr="005568EC">
        <w:trPr>
          <w:trHeight w:val="624"/>
        </w:trPr>
        <w:tc>
          <w:tcPr>
            <w:tcW w:w="2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162B91F"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Всероссийский конкурс педагогов и детей общеобразовательной организации по теме: «Сказки </w:t>
            </w:r>
            <w:proofErr w:type="spellStart"/>
            <w:r w:rsidRPr="005568EC">
              <w:rPr>
                <w:rFonts w:ascii="Times New Roman" w:hAnsi="Times New Roman" w:cs="Times New Roman"/>
                <w:sz w:val="24"/>
                <w:szCs w:val="24"/>
              </w:rPr>
              <w:t>А.С.Пушкина</w:t>
            </w:r>
            <w:proofErr w:type="spellEnd"/>
            <w:r w:rsidRPr="005568EC">
              <w:rPr>
                <w:rFonts w:ascii="Times New Roman" w:hAnsi="Times New Roman" w:cs="Times New Roman"/>
                <w:sz w:val="24"/>
                <w:szCs w:val="24"/>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3648DE4"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Албогачиева София </w:t>
            </w:r>
            <w:proofErr w:type="spellStart"/>
            <w:r w:rsidRPr="005568EC">
              <w:rPr>
                <w:rFonts w:ascii="Times New Roman" w:hAnsi="Times New Roman" w:cs="Times New Roman"/>
                <w:sz w:val="24"/>
                <w:szCs w:val="24"/>
              </w:rPr>
              <w:t>Толдиева</w:t>
            </w:r>
            <w:proofErr w:type="spellEnd"/>
            <w:r w:rsidRPr="005568EC">
              <w:rPr>
                <w:rFonts w:ascii="Times New Roman" w:hAnsi="Times New Roman" w:cs="Times New Roman"/>
                <w:sz w:val="24"/>
                <w:szCs w:val="24"/>
              </w:rPr>
              <w:t xml:space="preserve"> Хади </w:t>
            </w:r>
            <w:proofErr w:type="spellStart"/>
            <w:r w:rsidRPr="005568EC">
              <w:rPr>
                <w:rFonts w:ascii="Times New Roman" w:hAnsi="Times New Roman" w:cs="Times New Roman"/>
                <w:sz w:val="24"/>
                <w:szCs w:val="24"/>
              </w:rPr>
              <w:t>Бузуртанова</w:t>
            </w:r>
            <w:proofErr w:type="spellEnd"/>
            <w:r w:rsidRPr="005568EC">
              <w:rPr>
                <w:rFonts w:ascii="Times New Roman" w:hAnsi="Times New Roman" w:cs="Times New Roman"/>
                <w:sz w:val="24"/>
                <w:szCs w:val="24"/>
              </w:rPr>
              <w:t xml:space="preserve"> Амина </w:t>
            </w:r>
            <w:proofErr w:type="spellStart"/>
            <w:r w:rsidRPr="005568EC">
              <w:rPr>
                <w:rFonts w:ascii="Times New Roman" w:hAnsi="Times New Roman" w:cs="Times New Roman"/>
                <w:sz w:val="24"/>
                <w:szCs w:val="24"/>
              </w:rPr>
              <w:t>Янарсанова</w:t>
            </w:r>
            <w:proofErr w:type="spellEnd"/>
            <w:r w:rsidRPr="005568EC">
              <w:rPr>
                <w:rFonts w:ascii="Times New Roman" w:hAnsi="Times New Roman" w:cs="Times New Roman"/>
                <w:sz w:val="24"/>
                <w:szCs w:val="24"/>
              </w:rPr>
              <w:t xml:space="preserve"> Амина </w:t>
            </w:r>
            <w:proofErr w:type="spellStart"/>
            <w:r w:rsidRPr="005568EC">
              <w:rPr>
                <w:rFonts w:ascii="Times New Roman" w:hAnsi="Times New Roman" w:cs="Times New Roman"/>
                <w:sz w:val="24"/>
                <w:szCs w:val="24"/>
              </w:rPr>
              <w:t>Гойгова</w:t>
            </w:r>
            <w:proofErr w:type="spellEnd"/>
            <w:r w:rsidRPr="005568EC">
              <w:rPr>
                <w:rFonts w:ascii="Times New Roman" w:hAnsi="Times New Roman" w:cs="Times New Roman"/>
                <w:sz w:val="24"/>
                <w:szCs w:val="24"/>
              </w:rPr>
              <w:t xml:space="preserve"> Салима</w:t>
            </w:r>
          </w:p>
          <w:p w14:paraId="13A41D14"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Дидигов</w:t>
            </w:r>
            <w:proofErr w:type="spellEnd"/>
            <w:r w:rsidRPr="005568EC">
              <w:rPr>
                <w:rFonts w:ascii="Times New Roman" w:hAnsi="Times New Roman" w:cs="Times New Roman"/>
                <w:sz w:val="24"/>
                <w:szCs w:val="24"/>
              </w:rPr>
              <w:t xml:space="preserve"> М-Амин Албогачиев Мухаммад </w:t>
            </w:r>
            <w:proofErr w:type="spellStart"/>
            <w:r w:rsidRPr="005568EC">
              <w:rPr>
                <w:rFonts w:ascii="Times New Roman" w:hAnsi="Times New Roman" w:cs="Times New Roman"/>
                <w:sz w:val="24"/>
                <w:szCs w:val="24"/>
              </w:rPr>
              <w:t>Чемурзиева</w:t>
            </w:r>
            <w:proofErr w:type="spellEnd"/>
            <w:r w:rsidRPr="005568EC">
              <w:rPr>
                <w:rFonts w:ascii="Times New Roman" w:hAnsi="Times New Roman" w:cs="Times New Roman"/>
                <w:sz w:val="24"/>
                <w:szCs w:val="24"/>
              </w:rPr>
              <w:t xml:space="preserve"> Тамара </w:t>
            </w:r>
            <w:proofErr w:type="spellStart"/>
            <w:r w:rsidRPr="005568EC">
              <w:rPr>
                <w:rFonts w:ascii="Times New Roman" w:hAnsi="Times New Roman" w:cs="Times New Roman"/>
                <w:sz w:val="24"/>
                <w:szCs w:val="24"/>
              </w:rPr>
              <w:t>Габралиева</w:t>
            </w:r>
            <w:proofErr w:type="spellEnd"/>
            <w:r w:rsidRPr="005568EC">
              <w:rPr>
                <w:rFonts w:ascii="Times New Roman" w:hAnsi="Times New Roman" w:cs="Times New Roman"/>
                <w:sz w:val="24"/>
                <w:szCs w:val="24"/>
              </w:rPr>
              <w:t xml:space="preserve"> Фатима </w:t>
            </w:r>
            <w:proofErr w:type="spellStart"/>
            <w:r w:rsidRPr="005568EC">
              <w:rPr>
                <w:rFonts w:ascii="Times New Roman" w:hAnsi="Times New Roman" w:cs="Times New Roman"/>
                <w:sz w:val="24"/>
                <w:szCs w:val="24"/>
              </w:rPr>
              <w:t>Баркинхоева</w:t>
            </w:r>
            <w:proofErr w:type="spellEnd"/>
            <w:r w:rsidRPr="005568EC">
              <w:rPr>
                <w:rFonts w:ascii="Times New Roman" w:hAnsi="Times New Roman" w:cs="Times New Roman"/>
                <w:sz w:val="24"/>
                <w:szCs w:val="24"/>
              </w:rPr>
              <w:t xml:space="preserve"> Динара </w:t>
            </w:r>
            <w:proofErr w:type="spellStart"/>
            <w:r w:rsidRPr="005568EC">
              <w:rPr>
                <w:rFonts w:ascii="Times New Roman" w:hAnsi="Times New Roman" w:cs="Times New Roman"/>
                <w:sz w:val="24"/>
                <w:szCs w:val="24"/>
              </w:rPr>
              <w:t>Баркинхоева</w:t>
            </w:r>
            <w:proofErr w:type="spellEnd"/>
            <w:r w:rsidRPr="005568EC">
              <w:rPr>
                <w:rFonts w:ascii="Times New Roman" w:hAnsi="Times New Roman" w:cs="Times New Roman"/>
                <w:sz w:val="24"/>
                <w:szCs w:val="24"/>
              </w:rPr>
              <w:t xml:space="preserve"> Ясмина Богатырева </w:t>
            </w:r>
            <w:proofErr w:type="spellStart"/>
            <w:r w:rsidRPr="005568EC">
              <w:rPr>
                <w:rFonts w:ascii="Times New Roman" w:hAnsi="Times New Roman" w:cs="Times New Roman"/>
                <w:sz w:val="24"/>
                <w:szCs w:val="24"/>
              </w:rPr>
              <w:t>Раяна</w:t>
            </w:r>
            <w:proofErr w:type="spellEnd"/>
            <w:r w:rsidRPr="005568EC">
              <w:rPr>
                <w:rFonts w:ascii="Times New Roman" w:hAnsi="Times New Roman" w:cs="Times New Roman"/>
                <w:sz w:val="24"/>
                <w:szCs w:val="24"/>
              </w:rPr>
              <w:t xml:space="preserve"> </w:t>
            </w:r>
          </w:p>
          <w:p w14:paraId="19FC330D"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Озиева</w:t>
            </w:r>
            <w:proofErr w:type="spellEnd"/>
            <w:r w:rsidRPr="005568EC">
              <w:rPr>
                <w:rFonts w:ascii="Times New Roman" w:hAnsi="Times New Roman" w:cs="Times New Roman"/>
                <w:sz w:val="24"/>
                <w:szCs w:val="24"/>
              </w:rPr>
              <w:t xml:space="preserve"> Хадиджа</w:t>
            </w:r>
          </w:p>
        </w:tc>
        <w:tc>
          <w:tcPr>
            <w:tcW w:w="14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B3F48B2"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rPr>
              <w:t>победители</w:t>
            </w:r>
            <w:r w:rsidRPr="005568EC">
              <w:rPr>
                <w:rFonts w:ascii="Times New Roman" w:hAnsi="Times New Roman" w:cs="Times New Roman"/>
                <w:sz w:val="24"/>
                <w:szCs w:val="24"/>
              </w:rPr>
              <w:t xml:space="preserve"> </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Pr>
          <w:p w14:paraId="45D4BFBD"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lang w:val="en-US"/>
              </w:rPr>
            </w:pPr>
            <w:r w:rsidRPr="005568EC">
              <w:rPr>
                <w:rFonts w:ascii="Times New Roman" w:hAnsi="Times New Roman" w:cs="Times New Roman"/>
                <w:sz w:val="24"/>
                <w:szCs w:val="24"/>
              </w:rPr>
              <w:t xml:space="preserve">Албогачиева </w:t>
            </w:r>
            <w:proofErr w:type="spellStart"/>
            <w:r w:rsidRPr="005568EC">
              <w:rPr>
                <w:rFonts w:ascii="Times New Roman" w:hAnsi="Times New Roman" w:cs="Times New Roman"/>
                <w:sz w:val="24"/>
                <w:szCs w:val="24"/>
              </w:rPr>
              <w:t>Мовлатхан</w:t>
            </w:r>
            <w:proofErr w:type="spellEnd"/>
            <w:r w:rsidRPr="005568EC">
              <w:rPr>
                <w:rFonts w:ascii="Times New Roman" w:hAnsi="Times New Roman" w:cs="Times New Roman"/>
                <w:sz w:val="24"/>
                <w:szCs w:val="24"/>
              </w:rPr>
              <w:t xml:space="preserve"> С.</w:t>
            </w:r>
          </w:p>
        </w:tc>
      </w:tr>
      <w:tr w:rsidR="00A26A52" w:rsidRPr="005568EC" w14:paraId="3AF2F237" w14:textId="77777777" w:rsidTr="00037B2D">
        <w:trPr>
          <w:trHeight w:val="262"/>
        </w:trPr>
        <w:tc>
          <w:tcPr>
            <w:tcW w:w="2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792BCFE1"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Конкурс чтецов «Золотая осень»</w:t>
            </w:r>
          </w:p>
        </w:tc>
        <w:tc>
          <w:tcPr>
            <w:tcW w:w="297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0D2E4A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Аушева Ашура </w:t>
            </w:r>
          </w:p>
          <w:p w14:paraId="559A7C29"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Амсадаева</w:t>
            </w:r>
            <w:proofErr w:type="spellEnd"/>
            <w:r w:rsidRPr="005568EC">
              <w:rPr>
                <w:rFonts w:ascii="Times New Roman" w:hAnsi="Times New Roman" w:cs="Times New Roman"/>
                <w:sz w:val="24"/>
                <w:szCs w:val="24"/>
              </w:rPr>
              <w:t xml:space="preserve"> Айна</w:t>
            </w:r>
          </w:p>
          <w:p w14:paraId="229A1227"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Добриев</w:t>
            </w:r>
            <w:proofErr w:type="spellEnd"/>
            <w:r w:rsidRPr="005568EC">
              <w:rPr>
                <w:rFonts w:ascii="Times New Roman" w:hAnsi="Times New Roman" w:cs="Times New Roman"/>
                <w:sz w:val="24"/>
                <w:szCs w:val="24"/>
              </w:rPr>
              <w:t xml:space="preserve"> Магомед </w:t>
            </w:r>
          </w:p>
        </w:tc>
        <w:tc>
          <w:tcPr>
            <w:tcW w:w="14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0BB7332B" w14:textId="77777777" w:rsidR="00A26A52" w:rsidRPr="005568EC" w:rsidRDefault="00A26A52" w:rsidP="00037B2D">
            <w:pPr>
              <w:autoSpaceDE w:val="0"/>
              <w:autoSpaceDN w:val="0"/>
              <w:adjustRightInd w:val="0"/>
              <w:spacing w:after="0" w:line="146" w:lineRule="atLeast"/>
              <w:rPr>
                <w:rFonts w:ascii="Times New Roman" w:hAnsi="Times New Roman" w:cs="Times New Roman"/>
                <w:color w:val="000000"/>
                <w:sz w:val="24"/>
                <w:szCs w:val="24"/>
              </w:rPr>
            </w:pPr>
            <w:r w:rsidRPr="005568EC">
              <w:rPr>
                <w:rFonts w:ascii="Times New Roman" w:hAnsi="Times New Roman" w:cs="Times New Roman"/>
                <w:color w:val="000000"/>
                <w:sz w:val="24"/>
                <w:szCs w:val="24"/>
              </w:rPr>
              <w:t xml:space="preserve">1 место </w:t>
            </w:r>
          </w:p>
          <w:p w14:paraId="0E32B9AA" w14:textId="77777777" w:rsidR="00A26A52" w:rsidRPr="005568EC" w:rsidRDefault="00A26A52" w:rsidP="00037B2D">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1 место</w:t>
            </w:r>
          </w:p>
          <w:p w14:paraId="4B095558"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rPr>
              <w:t>2 место</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Pr>
          <w:p w14:paraId="401BFFB7"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Аушева П.Х.</w:t>
            </w:r>
          </w:p>
          <w:p w14:paraId="0D2DD4CB"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
          <w:p w14:paraId="324923E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Акиева А.И.</w:t>
            </w:r>
          </w:p>
        </w:tc>
      </w:tr>
      <w:tr w:rsidR="00A26A52" w:rsidRPr="005568EC" w14:paraId="6CDBBC63" w14:textId="77777777" w:rsidTr="00037B2D">
        <w:trPr>
          <w:trHeight w:val="146"/>
        </w:trPr>
        <w:tc>
          <w:tcPr>
            <w:tcW w:w="2526"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154302A6"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«Белая трость»- конкурс рисунков </w:t>
            </w:r>
          </w:p>
        </w:tc>
        <w:tc>
          <w:tcPr>
            <w:tcW w:w="297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46C9458A" w14:textId="77777777" w:rsidR="00A26A52" w:rsidRPr="005568EC" w:rsidRDefault="00A26A52" w:rsidP="00037B2D">
            <w:pPr>
              <w:autoSpaceDE w:val="0"/>
              <w:autoSpaceDN w:val="0"/>
              <w:adjustRightInd w:val="0"/>
              <w:spacing w:after="0" w:line="146" w:lineRule="atLeast"/>
              <w:rPr>
                <w:rFonts w:ascii="Times New Roman" w:hAnsi="Times New Roman" w:cs="Times New Roman"/>
                <w:sz w:val="24"/>
                <w:szCs w:val="24"/>
              </w:rPr>
            </w:pPr>
            <w:r w:rsidRPr="005568EC">
              <w:rPr>
                <w:rFonts w:ascii="Times New Roman" w:hAnsi="Times New Roman" w:cs="Times New Roman"/>
                <w:sz w:val="24"/>
                <w:szCs w:val="24"/>
              </w:rPr>
              <w:t xml:space="preserve">Богатырева Мадина </w:t>
            </w:r>
          </w:p>
        </w:tc>
        <w:tc>
          <w:tcPr>
            <w:tcW w:w="1497"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327D918E" w14:textId="77777777" w:rsidR="00A26A52" w:rsidRPr="005568EC" w:rsidRDefault="00A26A52" w:rsidP="00037B2D">
            <w:pPr>
              <w:autoSpaceDE w:val="0"/>
              <w:autoSpaceDN w:val="0"/>
              <w:adjustRightInd w:val="0"/>
              <w:spacing w:after="0" w:line="146" w:lineRule="atLeast"/>
              <w:rPr>
                <w:rFonts w:ascii="Times New Roman" w:hAnsi="Times New Roman" w:cs="Times New Roman"/>
                <w:sz w:val="24"/>
                <w:szCs w:val="24"/>
              </w:rPr>
            </w:pPr>
            <w:r w:rsidRPr="005568EC">
              <w:rPr>
                <w:rFonts w:ascii="Times New Roman" w:hAnsi="Times New Roman" w:cs="Times New Roman"/>
                <w:sz w:val="24"/>
                <w:szCs w:val="24"/>
              </w:rPr>
              <w:t>3 место</w:t>
            </w:r>
          </w:p>
        </w:tc>
        <w:tc>
          <w:tcPr>
            <w:tcW w:w="1790" w:type="dxa"/>
            <w:tcBorders>
              <w:top w:val="single" w:sz="6" w:space="0" w:color="000000"/>
              <w:left w:val="single" w:sz="6" w:space="0" w:color="000000"/>
              <w:bottom w:val="single" w:sz="6" w:space="0" w:color="000000"/>
              <w:right w:val="single" w:sz="6" w:space="0" w:color="000000"/>
            </w:tcBorders>
            <w:shd w:val="clear" w:color="000000" w:fill="FFFFFF"/>
          </w:tcPr>
          <w:p w14:paraId="1645C6EF" w14:textId="77777777" w:rsidR="00A26A52" w:rsidRPr="005568EC" w:rsidRDefault="00A26A52" w:rsidP="00037B2D">
            <w:pPr>
              <w:autoSpaceDE w:val="0"/>
              <w:autoSpaceDN w:val="0"/>
              <w:adjustRightInd w:val="0"/>
              <w:spacing w:after="0" w:line="146" w:lineRule="atLeast"/>
              <w:rPr>
                <w:rFonts w:ascii="Times New Roman" w:hAnsi="Times New Roman" w:cs="Times New Roman"/>
                <w:sz w:val="24"/>
                <w:szCs w:val="24"/>
              </w:rPr>
            </w:pPr>
          </w:p>
          <w:p w14:paraId="0DED8A35" w14:textId="77777777" w:rsidR="00A26A52" w:rsidRPr="005568EC" w:rsidRDefault="00A26A52" w:rsidP="00037B2D">
            <w:pPr>
              <w:autoSpaceDE w:val="0"/>
              <w:autoSpaceDN w:val="0"/>
              <w:adjustRightInd w:val="0"/>
              <w:spacing w:after="0" w:line="146" w:lineRule="atLeast"/>
              <w:rPr>
                <w:rFonts w:ascii="Times New Roman" w:hAnsi="Times New Roman" w:cs="Times New Roman"/>
                <w:sz w:val="24"/>
                <w:szCs w:val="24"/>
                <w:lang w:val="en-US"/>
              </w:rPr>
            </w:pPr>
            <w:r w:rsidRPr="005568EC">
              <w:rPr>
                <w:rFonts w:ascii="Times New Roman" w:hAnsi="Times New Roman" w:cs="Times New Roman"/>
                <w:sz w:val="24"/>
                <w:szCs w:val="24"/>
              </w:rPr>
              <w:t>Акиева А.И.</w:t>
            </w:r>
          </w:p>
        </w:tc>
      </w:tr>
    </w:tbl>
    <w:p w14:paraId="44D71774"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p>
    <w:p w14:paraId="0AAB8FCA"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p>
    <w:p w14:paraId="72B7F945" w14:textId="77777777" w:rsidR="00A26A52" w:rsidRPr="005568EC" w:rsidRDefault="00A26A52" w:rsidP="00A26A52">
      <w:pPr>
        <w:autoSpaceDE w:val="0"/>
        <w:autoSpaceDN w:val="0"/>
        <w:adjustRightInd w:val="0"/>
        <w:spacing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b/>
          <w:bCs/>
          <w:color w:val="000000"/>
          <w:sz w:val="24"/>
          <w:szCs w:val="24"/>
          <w:highlight w:val="white"/>
        </w:rPr>
        <w:t>Учителя начальных классов подготовили выступления на педсоветах и МО:</w:t>
      </w:r>
    </w:p>
    <w:tbl>
      <w:tblPr>
        <w:tblW w:w="9782" w:type="dxa"/>
        <w:tblInd w:w="252" w:type="dxa"/>
        <w:tblLayout w:type="fixed"/>
        <w:tblCellMar>
          <w:left w:w="116" w:type="dxa"/>
          <w:right w:w="116" w:type="dxa"/>
        </w:tblCellMar>
        <w:tblLook w:val="0000" w:firstRow="0" w:lastRow="0" w:firstColumn="0" w:lastColumn="0" w:noHBand="0" w:noVBand="0"/>
      </w:tblPr>
      <w:tblGrid>
        <w:gridCol w:w="4400"/>
        <w:gridCol w:w="2835"/>
        <w:gridCol w:w="2547"/>
      </w:tblGrid>
      <w:tr w:rsidR="00A26A52" w:rsidRPr="005568EC" w14:paraId="629E623F" w14:textId="77777777" w:rsidTr="00037B2D">
        <w:trPr>
          <w:trHeight w:val="362"/>
        </w:trPr>
        <w:tc>
          <w:tcPr>
            <w:tcW w:w="4400" w:type="dxa"/>
            <w:tcBorders>
              <w:top w:val="single" w:sz="6" w:space="0" w:color="000000"/>
              <w:left w:val="single" w:sz="6" w:space="0" w:color="000000"/>
              <w:bottom w:val="single" w:sz="6" w:space="0" w:color="000000"/>
              <w:right w:val="single" w:sz="6" w:space="0" w:color="000000"/>
            </w:tcBorders>
            <w:shd w:val="clear" w:color="000000" w:fill="FFFFFF"/>
          </w:tcPr>
          <w:p w14:paraId="16E2B172"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gramStart"/>
            <w:r w:rsidRPr="005568EC">
              <w:rPr>
                <w:rFonts w:ascii="Times New Roman" w:hAnsi="Times New Roman" w:cs="Times New Roman"/>
                <w:color w:val="000000"/>
                <w:sz w:val="24"/>
                <w:szCs w:val="24"/>
              </w:rPr>
              <w:t>Тема  выступления</w:t>
            </w:r>
            <w:proofErr w:type="gramEnd"/>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11BE331D"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rPr>
              <w:t>Должность</w:t>
            </w:r>
          </w:p>
        </w:tc>
        <w:tc>
          <w:tcPr>
            <w:tcW w:w="2547" w:type="dxa"/>
            <w:tcBorders>
              <w:top w:val="single" w:sz="6" w:space="0" w:color="000000"/>
              <w:left w:val="single" w:sz="6" w:space="0" w:color="000000"/>
              <w:bottom w:val="single" w:sz="6" w:space="0" w:color="000000"/>
              <w:right w:val="single" w:sz="6" w:space="0" w:color="000000"/>
            </w:tcBorders>
            <w:shd w:val="clear" w:color="000000" w:fill="FFFFFF"/>
          </w:tcPr>
          <w:p w14:paraId="48BBAB10" w14:textId="77777777" w:rsidR="00A26A52" w:rsidRPr="005568EC" w:rsidRDefault="00A26A52" w:rsidP="00037B2D">
            <w:pPr>
              <w:autoSpaceDE w:val="0"/>
              <w:autoSpaceDN w:val="0"/>
              <w:adjustRightInd w:val="0"/>
              <w:spacing w:after="0" w:line="240" w:lineRule="auto"/>
              <w:ind w:firstLine="710"/>
              <w:rPr>
                <w:rFonts w:ascii="Times New Roman" w:hAnsi="Times New Roman" w:cs="Times New Roman"/>
                <w:sz w:val="24"/>
                <w:szCs w:val="24"/>
              </w:rPr>
            </w:pPr>
            <w:r w:rsidRPr="005568EC">
              <w:rPr>
                <w:rFonts w:ascii="Times New Roman" w:hAnsi="Times New Roman" w:cs="Times New Roman"/>
                <w:color w:val="000000"/>
                <w:sz w:val="24"/>
                <w:szCs w:val="24"/>
              </w:rPr>
              <w:t>Ф.И.О.</w:t>
            </w:r>
          </w:p>
        </w:tc>
      </w:tr>
      <w:tr w:rsidR="00A26A52" w:rsidRPr="005568EC" w14:paraId="6A40079E" w14:textId="77777777" w:rsidTr="00037B2D">
        <w:trPr>
          <w:trHeight w:val="362"/>
        </w:trPr>
        <w:tc>
          <w:tcPr>
            <w:tcW w:w="4400" w:type="dxa"/>
            <w:tcBorders>
              <w:top w:val="single" w:sz="6" w:space="0" w:color="000000"/>
              <w:left w:val="single" w:sz="6" w:space="0" w:color="000000"/>
              <w:bottom w:val="single" w:sz="6" w:space="0" w:color="000000"/>
              <w:right w:val="single" w:sz="6" w:space="0" w:color="000000"/>
            </w:tcBorders>
            <w:shd w:val="clear" w:color="000000" w:fill="FFFFFF"/>
          </w:tcPr>
          <w:p w14:paraId="712BF821"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color w:val="000000"/>
                <w:sz w:val="24"/>
                <w:szCs w:val="24"/>
              </w:rPr>
              <w:t>«Особенности нового стандарта»</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3EDB03BF"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Зам.директора</w:t>
            </w:r>
            <w:proofErr w:type="spellEnd"/>
            <w:r w:rsidRPr="005568EC">
              <w:rPr>
                <w:rFonts w:ascii="Times New Roman" w:hAnsi="Times New Roman" w:cs="Times New Roman"/>
                <w:sz w:val="24"/>
                <w:szCs w:val="24"/>
              </w:rPr>
              <w:t xml:space="preserve"> по УВР</w:t>
            </w:r>
          </w:p>
        </w:tc>
        <w:tc>
          <w:tcPr>
            <w:tcW w:w="2547" w:type="dxa"/>
            <w:tcBorders>
              <w:top w:val="single" w:sz="6" w:space="0" w:color="000000"/>
              <w:left w:val="single" w:sz="6" w:space="0" w:color="000000"/>
              <w:bottom w:val="single" w:sz="6" w:space="0" w:color="000000"/>
              <w:right w:val="single" w:sz="6" w:space="0" w:color="000000"/>
            </w:tcBorders>
            <w:shd w:val="clear" w:color="000000" w:fill="FFFFFF"/>
          </w:tcPr>
          <w:p w14:paraId="732B96AB"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color w:val="000000"/>
                <w:sz w:val="24"/>
                <w:szCs w:val="24"/>
              </w:rPr>
              <w:t>Марзиева</w:t>
            </w:r>
            <w:proofErr w:type="spellEnd"/>
            <w:r w:rsidRPr="005568EC">
              <w:rPr>
                <w:rFonts w:ascii="Times New Roman" w:hAnsi="Times New Roman" w:cs="Times New Roman"/>
                <w:color w:val="000000"/>
                <w:sz w:val="24"/>
                <w:szCs w:val="24"/>
              </w:rPr>
              <w:t xml:space="preserve"> Л.М.</w:t>
            </w:r>
          </w:p>
        </w:tc>
      </w:tr>
      <w:tr w:rsidR="00A26A52" w:rsidRPr="005568EC" w14:paraId="0E618CA8" w14:textId="77777777" w:rsidTr="00037B2D">
        <w:trPr>
          <w:trHeight w:val="188"/>
        </w:trPr>
        <w:tc>
          <w:tcPr>
            <w:tcW w:w="4400" w:type="dxa"/>
            <w:tcBorders>
              <w:top w:val="single" w:sz="6" w:space="0" w:color="000000"/>
              <w:left w:val="single" w:sz="6" w:space="0" w:color="000000"/>
              <w:bottom w:val="single" w:sz="6" w:space="0" w:color="000000"/>
              <w:right w:val="single" w:sz="6" w:space="0" w:color="000000"/>
            </w:tcBorders>
            <w:shd w:val="clear" w:color="000000" w:fill="FFFFFF"/>
          </w:tcPr>
          <w:p w14:paraId="35712F03" w14:textId="77777777" w:rsidR="00A26A52" w:rsidRPr="005568EC" w:rsidRDefault="00A26A52" w:rsidP="00037B2D">
            <w:pPr>
              <w:autoSpaceDE w:val="0"/>
              <w:autoSpaceDN w:val="0"/>
              <w:adjustRightInd w:val="0"/>
              <w:spacing w:after="0" w:line="188" w:lineRule="atLeast"/>
              <w:rPr>
                <w:rFonts w:ascii="Times New Roman" w:hAnsi="Times New Roman" w:cs="Times New Roman"/>
                <w:sz w:val="24"/>
                <w:szCs w:val="24"/>
              </w:rPr>
            </w:pPr>
            <w:r w:rsidRPr="005568EC">
              <w:rPr>
                <w:rFonts w:ascii="Times New Roman" w:hAnsi="Times New Roman" w:cs="Times New Roman"/>
                <w:color w:val="000000"/>
                <w:sz w:val="24"/>
                <w:szCs w:val="24"/>
              </w:rPr>
              <w:t>«Изучение нормативных документов»</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52254E2C" w14:textId="77777777" w:rsidR="00A26A52" w:rsidRPr="005568EC" w:rsidRDefault="00A26A52" w:rsidP="00037B2D">
            <w:pPr>
              <w:autoSpaceDE w:val="0"/>
              <w:autoSpaceDN w:val="0"/>
              <w:adjustRightInd w:val="0"/>
              <w:spacing w:after="0" w:line="188" w:lineRule="atLeast"/>
              <w:rPr>
                <w:rFonts w:ascii="Times New Roman" w:hAnsi="Times New Roman" w:cs="Times New Roman"/>
                <w:sz w:val="24"/>
                <w:szCs w:val="24"/>
              </w:rPr>
            </w:pPr>
            <w:proofErr w:type="spellStart"/>
            <w:r w:rsidRPr="005568EC">
              <w:rPr>
                <w:rFonts w:ascii="Times New Roman" w:hAnsi="Times New Roman" w:cs="Times New Roman"/>
                <w:sz w:val="24"/>
                <w:szCs w:val="24"/>
              </w:rPr>
              <w:t>Зам.директора</w:t>
            </w:r>
            <w:proofErr w:type="spellEnd"/>
            <w:r w:rsidRPr="005568EC">
              <w:rPr>
                <w:rFonts w:ascii="Times New Roman" w:hAnsi="Times New Roman" w:cs="Times New Roman"/>
                <w:sz w:val="24"/>
                <w:szCs w:val="24"/>
              </w:rPr>
              <w:t xml:space="preserve"> по УВР</w:t>
            </w:r>
          </w:p>
        </w:tc>
        <w:tc>
          <w:tcPr>
            <w:tcW w:w="2547" w:type="dxa"/>
            <w:tcBorders>
              <w:top w:val="single" w:sz="6" w:space="0" w:color="000000"/>
              <w:left w:val="single" w:sz="6" w:space="0" w:color="000000"/>
              <w:bottom w:val="single" w:sz="6" w:space="0" w:color="000000"/>
              <w:right w:val="single" w:sz="6" w:space="0" w:color="000000"/>
            </w:tcBorders>
            <w:shd w:val="clear" w:color="000000" w:fill="FFFFFF"/>
          </w:tcPr>
          <w:p w14:paraId="7C34BDC8"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Марзиева</w:t>
            </w:r>
            <w:proofErr w:type="spellEnd"/>
            <w:r w:rsidRPr="005568EC">
              <w:rPr>
                <w:rFonts w:ascii="Times New Roman" w:hAnsi="Times New Roman" w:cs="Times New Roman"/>
                <w:sz w:val="24"/>
                <w:szCs w:val="24"/>
              </w:rPr>
              <w:t xml:space="preserve"> Л.М.</w:t>
            </w:r>
          </w:p>
        </w:tc>
      </w:tr>
      <w:tr w:rsidR="00A26A52" w:rsidRPr="005568EC" w14:paraId="1BDAE1E2" w14:textId="77777777" w:rsidTr="00037B2D">
        <w:trPr>
          <w:trHeight w:val="514"/>
        </w:trPr>
        <w:tc>
          <w:tcPr>
            <w:tcW w:w="4400" w:type="dxa"/>
            <w:tcBorders>
              <w:top w:val="single" w:sz="6" w:space="0" w:color="000000"/>
              <w:left w:val="single" w:sz="6" w:space="0" w:color="000000"/>
              <w:bottom w:val="single" w:sz="6" w:space="0" w:color="000000"/>
              <w:right w:val="single" w:sz="6" w:space="0" w:color="000000"/>
            </w:tcBorders>
            <w:shd w:val="clear" w:color="000000" w:fill="FFFFFF"/>
          </w:tcPr>
          <w:p w14:paraId="4F5DCB31" w14:textId="77777777" w:rsidR="00A26A52" w:rsidRPr="005568EC" w:rsidRDefault="00A26A52" w:rsidP="00037B2D">
            <w:pPr>
              <w:autoSpaceDE w:val="0"/>
              <w:autoSpaceDN w:val="0"/>
              <w:adjustRightInd w:val="0"/>
              <w:spacing w:after="0" w:line="188" w:lineRule="atLeast"/>
              <w:rPr>
                <w:rFonts w:ascii="Times New Roman" w:hAnsi="Times New Roman" w:cs="Times New Roman"/>
                <w:sz w:val="24"/>
                <w:szCs w:val="24"/>
              </w:rPr>
            </w:pPr>
            <w:r w:rsidRPr="005568EC">
              <w:rPr>
                <w:rFonts w:ascii="Times New Roman" w:hAnsi="Times New Roman" w:cs="Times New Roman"/>
                <w:sz w:val="24"/>
                <w:szCs w:val="24"/>
              </w:rPr>
              <w:t>«Результаты диагностической работы в 1-ых классах.»</w:t>
            </w:r>
          </w:p>
        </w:tc>
        <w:tc>
          <w:tcPr>
            <w:tcW w:w="2835" w:type="dxa"/>
            <w:tcBorders>
              <w:top w:val="single" w:sz="6" w:space="0" w:color="auto"/>
              <w:left w:val="single" w:sz="6" w:space="0" w:color="auto"/>
              <w:bottom w:val="single" w:sz="6" w:space="0" w:color="auto"/>
              <w:right w:val="single" w:sz="6" w:space="0" w:color="auto"/>
            </w:tcBorders>
          </w:tcPr>
          <w:p w14:paraId="5C48FF8D" w14:textId="77777777" w:rsidR="00A26A52" w:rsidRPr="005568EC" w:rsidRDefault="00A26A52" w:rsidP="00037B2D">
            <w:pPr>
              <w:rPr>
                <w:rFonts w:ascii="Times New Roman" w:hAnsi="Times New Roman" w:cs="Times New Roman"/>
                <w:sz w:val="24"/>
                <w:szCs w:val="24"/>
              </w:rPr>
            </w:pPr>
            <w:r w:rsidRPr="005568EC">
              <w:rPr>
                <w:rFonts w:ascii="Times New Roman" w:hAnsi="Times New Roman" w:cs="Times New Roman"/>
                <w:sz w:val="24"/>
                <w:szCs w:val="24"/>
              </w:rPr>
              <w:t xml:space="preserve">Педагог-психолог </w:t>
            </w:r>
          </w:p>
        </w:tc>
        <w:tc>
          <w:tcPr>
            <w:tcW w:w="2547" w:type="dxa"/>
            <w:tcBorders>
              <w:top w:val="single" w:sz="6" w:space="0" w:color="000000"/>
              <w:left w:val="single" w:sz="6" w:space="0" w:color="000000"/>
              <w:bottom w:val="single" w:sz="6" w:space="0" w:color="000000"/>
              <w:right w:val="single" w:sz="6" w:space="0" w:color="000000"/>
            </w:tcBorders>
            <w:shd w:val="clear" w:color="000000" w:fill="FFFFFF"/>
          </w:tcPr>
          <w:p w14:paraId="77809B83"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Албогачиева Л.К.</w:t>
            </w:r>
          </w:p>
        </w:tc>
      </w:tr>
      <w:tr w:rsidR="00A26A52" w:rsidRPr="005568EC" w14:paraId="54CD26FF" w14:textId="77777777" w:rsidTr="00037B2D">
        <w:trPr>
          <w:trHeight w:val="320"/>
        </w:trPr>
        <w:tc>
          <w:tcPr>
            <w:tcW w:w="4400" w:type="dxa"/>
            <w:tcBorders>
              <w:top w:val="single" w:sz="6" w:space="0" w:color="000000"/>
              <w:left w:val="single" w:sz="6" w:space="0" w:color="000000"/>
              <w:bottom w:val="single" w:sz="6" w:space="0" w:color="000000"/>
              <w:right w:val="single" w:sz="6" w:space="0" w:color="000000"/>
            </w:tcBorders>
            <w:shd w:val="clear" w:color="000000" w:fill="FFFFFF"/>
          </w:tcPr>
          <w:p w14:paraId="37186728"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Анализ воспитательной работы по ВР</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Pr>
          <w:p w14:paraId="3E3A2B05"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Зам. </w:t>
            </w:r>
            <w:proofErr w:type="spellStart"/>
            <w:r w:rsidRPr="005568EC">
              <w:rPr>
                <w:rFonts w:ascii="Times New Roman" w:hAnsi="Times New Roman" w:cs="Times New Roman"/>
                <w:sz w:val="24"/>
                <w:szCs w:val="24"/>
              </w:rPr>
              <w:t>диретора</w:t>
            </w:r>
            <w:proofErr w:type="spellEnd"/>
            <w:r w:rsidRPr="005568EC">
              <w:rPr>
                <w:rFonts w:ascii="Times New Roman" w:hAnsi="Times New Roman" w:cs="Times New Roman"/>
                <w:sz w:val="24"/>
                <w:szCs w:val="24"/>
              </w:rPr>
              <w:t xml:space="preserve"> по ВР</w:t>
            </w:r>
          </w:p>
        </w:tc>
        <w:tc>
          <w:tcPr>
            <w:tcW w:w="2547" w:type="dxa"/>
            <w:tcBorders>
              <w:top w:val="single" w:sz="6" w:space="0" w:color="000000"/>
              <w:left w:val="single" w:sz="6" w:space="0" w:color="000000"/>
              <w:bottom w:val="single" w:sz="6" w:space="0" w:color="000000"/>
              <w:right w:val="single" w:sz="6" w:space="0" w:color="000000"/>
            </w:tcBorders>
            <w:shd w:val="clear" w:color="000000" w:fill="FFFFFF"/>
          </w:tcPr>
          <w:p w14:paraId="58912F37" w14:textId="77777777" w:rsidR="00A26A52" w:rsidRPr="005568EC" w:rsidRDefault="00A26A52" w:rsidP="00037B2D">
            <w:pPr>
              <w:autoSpaceDE w:val="0"/>
              <w:autoSpaceDN w:val="0"/>
              <w:adjustRightInd w:val="0"/>
              <w:spacing w:after="0" w:line="240" w:lineRule="auto"/>
              <w:rPr>
                <w:rFonts w:ascii="Times New Roman" w:hAnsi="Times New Roman" w:cs="Times New Roman"/>
                <w:sz w:val="24"/>
                <w:szCs w:val="24"/>
              </w:rPr>
            </w:pPr>
            <w:proofErr w:type="spellStart"/>
            <w:r w:rsidRPr="005568EC">
              <w:rPr>
                <w:rFonts w:ascii="Times New Roman" w:hAnsi="Times New Roman" w:cs="Times New Roman"/>
                <w:sz w:val="24"/>
                <w:szCs w:val="24"/>
              </w:rPr>
              <w:t>Гойгова</w:t>
            </w:r>
            <w:proofErr w:type="spellEnd"/>
            <w:r w:rsidRPr="005568EC">
              <w:rPr>
                <w:rFonts w:ascii="Times New Roman" w:hAnsi="Times New Roman" w:cs="Times New Roman"/>
                <w:sz w:val="24"/>
                <w:szCs w:val="24"/>
              </w:rPr>
              <w:t xml:space="preserve"> Э.А.</w:t>
            </w:r>
          </w:p>
        </w:tc>
      </w:tr>
    </w:tbl>
    <w:p w14:paraId="5D5DF28E"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p>
    <w:p w14:paraId="43B94D70" w14:textId="20BB533D" w:rsidR="003C4342" w:rsidRPr="005568EC" w:rsidRDefault="00A26A52" w:rsidP="00764BBC">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 xml:space="preserve">Учителя начальных классов регулярно проходят </w:t>
      </w:r>
      <w:proofErr w:type="gramStart"/>
      <w:r w:rsidRPr="005568EC">
        <w:rPr>
          <w:rFonts w:ascii="Times New Roman" w:hAnsi="Times New Roman" w:cs="Times New Roman"/>
          <w:color w:val="000000"/>
          <w:sz w:val="24"/>
          <w:szCs w:val="24"/>
          <w:highlight w:val="white"/>
        </w:rPr>
        <w:t>курсы  повышения</w:t>
      </w:r>
      <w:proofErr w:type="gramEnd"/>
      <w:r w:rsidRPr="005568EC">
        <w:rPr>
          <w:rFonts w:ascii="Times New Roman" w:hAnsi="Times New Roman" w:cs="Times New Roman"/>
          <w:color w:val="000000"/>
          <w:sz w:val="24"/>
          <w:szCs w:val="24"/>
          <w:highlight w:val="white"/>
        </w:rPr>
        <w:t xml:space="preserve"> квалификации и стараются повысить свои профессиональный уровень. Учителя начальных классов Газдиева Ф.С. и Муцольгова Л.А. участвовали в городском семинаре МО учителей начальных классов, который прошел в ГБОУ «СОШ №12 </w:t>
      </w:r>
      <w:proofErr w:type="spellStart"/>
      <w:r w:rsidRPr="005568EC">
        <w:rPr>
          <w:rFonts w:ascii="Times New Roman" w:hAnsi="Times New Roman" w:cs="Times New Roman"/>
          <w:color w:val="000000"/>
          <w:sz w:val="24"/>
          <w:szCs w:val="24"/>
          <w:highlight w:val="white"/>
        </w:rPr>
        <w:t>г.Назрань</w:t>
      </w:r>
      <w:proofErr w:type="spellEnd"/>
      <w:r w:rsidRPr="005568EC">
        <w:rPr>
          <w:rFonts w:ascii="Times New Roman" w:hAnsi="Times New Roman" w:cs="Times New Roman"/>
          <w:color w:val="000000"/>
          <w:sz w:val="24"/>
          <w:szCs w:val="24"/>
          <w:highlight w:val="white"/>
        </w:rPr>
        <w:t>». У каждого учителя была своя тема, они подготовили</w:t>
      </w:r>
      <w:r w:rsidR="00764BBC" w:rsidRPr="005568EC">
        <w:rPr>
          <w:rFonts w:ascii="Times New Roman" w:hAnsi="Times New Roman" w:cs="Times New Roman"/>
          <w:color w:val="000000"/>
          <w:sz w:val="24"/>
          <w:szCs w:val="24"/>
          <w:highlight w:val="white"/>
        </w:rPr>
        <w:t xml:space="preserve"> доклады и презентации к нему. </w:t>
      </w:r>
    </w:p>
    <w:p w14:paraId="4A134706" w14:textId="77777777" w:rsidR="003C4342" w:rsidRPr="005568EC" w:rsidRDefault="003C4342" w:rsidP="00A26A52">
      <w:pPr>
        <w:autoSpaceDE w:val="0"/>
        <w:autoSpaceDN w:val="0"/>
        <w:adjustRightInd w:val="0"/>
        <w:spacing w:after="0" w:line="240" w:lineRule="auto"/>
        <w:ind w:firstLine="708"/>
        <w:rPr>
          <w:rFonts w:ascii="Times New Roman" w:hAnsi="Times New Roman" w:cs="Times New Roman"/>
          <w:b/>
          <w:bCs/>
          <w:color w:val="000000"/>
          <w:sz w:val="24"/>
          <w:szCs w:val="24"/>
          <w:shd w:val="clear" w:color="auto" w:fill="FFFFFF"/>
        </w:rPr>
      </w:pPr>
    </w:p>
    <w:p w14:paraId="0943DA67" w14:textId="36DCA784" w:rsidR="00A26A52" w:rsidRPr="005568EC" w:rsidRDefault="00A26A52" w:rsidP="00A26A52">
      <w:pPr>
        <w:autoSpaceDE w:val="0"/>
        <w:autoSpaceDN w:val="0"/>
        <w:adjustRightInd w:val="0"/>
        <w:spacing w:after="0" w:line="240" w:lineRule="auto"/>
        <w:ind w:firstLine="708"/>
        <w:rPr>
          <w:rFonts w:ascii="Times New Roman" w:hAnsi="Times New Roman" w:cs="Times New Roman"/>
          <w:b/>
          <w:bCs/>
          <w:color w:val="000000"/>
          <w:sz w:val="24"/>
          <w:szCs w:val="24"/>
          <w:shd w:val="clear" w:color="auto" w:fill="FFFFFF"/>
        </w:rPr>
      </w:pPr>
      <w:r w:rsidRPr="005568EC">
        <w:rPr>
          <w:rFonts w:ascii="Times New Roman" w:hAnsi="Times New Roman" w:cs="Times New Roman"/>
          <w:b/>
          <w:bCs/>
          <w:color w:val="000000"/>
          <w:sz w:val="24"/>
          <w:szCs w:val="24"/>
          <w:shd w:val="clear" w:color="auto" w:fill="FFFFFF"/>
        </w:rPr>
        <w:lastRenderedPageBreak/>
        <w:t xml:space="preserve"> Об участии педагогов в конкурсах, олимпиадах</w:t>
      </w:r>
    </w:p>
    <w:p w14:paraId="0B1E5D10"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b/>
          <w:bCs/>
          <w:color w:val="000000"/>
          <w:sz w:val="24"/>
          <w:szCs w:val="24"/>
          <w:shd w:val="clear" w:color="auto" w:fill="FFFFFF"/>
        </w:rPr>
      </w:pPr>
    </w:p>
    <w:p w14:paraId="26E4F8C5"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rPr>
      </w:pPr>
      <w:r w:rsidRPr="005568EC">
        <w:rPr>
          <w:rFonts w:ascii="Times New Roman" w:hAnsi="Times New Roman" w:cs="Times New Roman"/>
          <w:color w:val="000000"/>
          <w:sz w:val="24"/>
          <w:szCs w:val="24"/>
        </w:rPr>
        <w:t xml:space="preserve">          Во Всероссийской  профессиональной олимпиаде руководителей и педагогов общеобразовательных организаций на тему :«Финансовая компетентность педагога в современных условиях» участвовали и получили диплом победителя Албогачиева Ф.М., </w:t>
      </w:r>
      <w:proofErr w:type="spellStart"/>
      <w:r w:rsidRPr="005568EC">
        <w:rPr>
          <w:rFonts w:ascii="Times New Roman" w:hAnsi="Times New Roman" w:cs="Times New Roman"/>
          <w:color w:val="000000"/>
          <w:sz w:val="24"/>
          <w:szCs w:val="24"/>
        </w:rPr>
        <w:t>Марзиева</w:t>
      </w:r>
      <w:proofErr w:type="spellEnd"/>
      <w:r w:rsidRPr="005568EC">
        <w:rPr>
          <w:rFonts w:ascii="Times New Roman" w:hAnsi="Times New Roman" w:cs="Times New Roman"/>
          <w:color w:val="000000"/>
          <w:sz w:val="24"/>
          <w:szCs w:val="24"/>
        </w:rPr>
        <w:t xml:space="preserve"> </w:t>
      </w:r>
      <w:proofErr w:type="spellStart"/>
      <w:r w:rsidRPr="005568EC">
        <w:rPr>
          <w:rFonts w:ascii="Times New Roman" w:hAnsi="Times New Roman" w:cs="Times New Roman"/>
          <w:color w:val="000000"/>
          <w:sz w:val="24"/>
          <w:szCs w:val="24"/>
        </w:rPr>
        <w:t>Л.М.,Аушева</w:t>
      </w:r>
      <w:proofErr w:type="spellEnd"/>
      <w:r w:rsidRPr="005568EC">
        <w:rPr>
          <w:rFonts w:ascii="Times New Roman" w:hAnsi="Times New Roman" w:cs="Times New Roman"/>
          <w:color w:val="000000"/>
          <w:sz w:val="24"/>
          <w:szCs w:val="24"/>
        </w:rPr>
        <w:t xml:space="preserve"> П.Х., на тему:</w:t>
      </w:r>
      <w:r w:rsidRPr="005568EC">
        <w:rPr>
          <w:rFonts w:ascii="Times New Roman" w:hAnsi="Times New Roman" w:cs="Times New Roman"/>
          <w:b/>
          <w:color w:val="000000"/>
          <w:sz w:val="24"/>
          <w:szCs w:val="24"/>
        </w:rPr>
        <w:t xml:space="preserve"> </w:t>
      </w:r>
      <w:r w:rsidRPr="005568EC">
        <w:rPr>
          <w:rFonts w:ascii="Times New Roman" w:hAnsi="Times New Roman" w:cs="Times New Roman"/>
          <w:color w:val="000000"/>
          <w:sz w:val="24"/>
          <w:szCs w:val="24"/>
        </w:rPr>
        <w:t>«Особенности работы с детьми с ОВЗ и детьми-инвалидами в общеобразовательной организации» прошли логопед школы Хамхоева Р.А., педагог-психолог школы Албогачиева Л.К. и получили диплом победителя, на тему :</w:t>
      </w:r>
      <w:r w:rsidRPr="005568EC">
        <w:rPr>
          <w:rFonts w:ascii="Times New Roman" w:hAnsi="Times New Roman" w:cs="Times New Roman"/>
          <w:color w:val="000000"/>
          <w:sz w:val="24"/>
          <w:szCs w:val="24"/>
          <w:highlight w:val="white"/>
        </w:rPr>
        <w:t>«Духовно-нравственное воспитание в образовании на современном этапе развития общества»</w:t>
      </w:r>
      <w:r w:rsidRPr="005568EC">
        <w:rPr>
          <w:rFonts w:ascii="Times New Roman" w:hAnsi="Times New Roman" w:cs="Times New Roman"/>
          <w:color w:val="000000"/>
          <w:sz w:val="24"/>
          <w:szCs w:val="24"/>
        </w:rPr>
        <w:t xml:space="preserve"> получили дипломы победителя Хамхоева Р.К., Муцольгова Л.А., на тему: «Структура современного урока в соответствии с требованиями ФГОС» получила диплома победителя Акиева А.И.</w:t>
      </w:r>
    </w:p>
    <w:p w14:paraId="39285BC2" w14:textId="77777777" w:rsidR="00A26A52" w:rsidRPr="005568EC" w:rsidRDefault="00A26A52" w:rsidP="00A26A52">
      <w:pPr>
        <w:autoSpaceDE w:val="0"/>
        <w:autoSpaceDN w:val="0"/>
        <w:adjustRightInd w:val="0"/>
        <w:spacing w:after="0" w:line="240" w:lineRule="auto"/>
        <w:rPr>
          <w:rFonts w:ascii="Times New Roman" w:hAnsi="Times New Roman" w:cs="Times New Roman"/>
          <w:sz w:val="24"/>
          <w:szCs w:val="24"/>
        </w:rPr>
      </w:pPr>
      <w:r w:rsidRPr="005568EC">
        <w:rPr>
          <w:rFonts w:ascii="Times New Roman" w:hAnsi="Times New Roman" w:cs="Times New Roman"/>
          <w:sz w:val="24"/>
          <w:szCs w:val="24"/>
        </w:rPr>
        <w:t xml:space="preserve"> </w:t>
      </w:r>
      <w:proofErr w:type="gramStart"/>
      <w:r w:rsidRPr="005568EC">
        <w:rPr>
          <w:rFonts w:ascii="Times New Roman" w:hAnsi="Times New Roman" w:cs="Times New Roman"/>
          <w:sz w:val="24"/>
          <w:szCs w:val="24"/>
        </w:rPr>
        <w:t>Сертификаты  подтверждающие</w:t>
      </w:r>
      <w:proofErr w:type="gramEnd"/>
      <w:r w:rsidRPr="005568EC">
        <w:rPr>
          <w:rFonts w:ascii="Times New Roman" w:hAnsi="Times New Roman" w:cs="Times New Roman"/>
          <w:sz w:val="24"/>
          <w:szCs w:val="24"/>
        </w:rPr>
        <w:t xml:space="preserve">, что являются Лауреатами Федерального информационного интернет-портала «ДОСКА ПОЧЕТА ТРУЖЕНИКОВ РОССИИ» получили директор Албогачиева Ф.М., </w:t>
      </w:r>
      <w:proofErr w:type="spellStart"/>
      <w:r w:rsidRPr="005568EC">
        <w:rPr>
          <w:rFonts w:ascii="Times New Roman" w:hAnsi="Times New Roman" w:cs="Times New Roman"/>
          <w:sz w:val="24"/>
          <w:szCs w:val="24"/>
        </w:rPr>
        <w:t>зам.директора</w:t>
      </w:r>
      <w:proofErr w:type="spellEnd"/>
      <w:r w:rsidRPr="005568EC">
        <w:rPr>
          <w:rFonts w:ascii="Times New Roman" w:hAnsi="Times New Roman" w:cs="Times New Roman"/>
          <w:sz w:val="24"/>
          <w:szCs w:val="24"/>
        </w:rPr>
        <w:t xml:space="preserve"> по УВР </w:t>
      </w:r>
      <w:proofErr w:type="spellStart"/>
      <w:r w:rsidRPr="005568EC">
        <w:rPr>
          <w:rFonts w:ascii="Times New Roman" w:hAnsi="Times New Roman" w:cs="Times New Roman"/>
          <w:sz w:val="24"/>
          <w:szCs w:val="24"/>
        </w:rPr>
        <w:t>Марзиева</w:t>
      </w:r>
      <w:proofErr w:type="spellEnd"/>
      <w:r w:rsidRPr="005568EC">
        <w:rPr>
          <w:rFonts w:ascii="Times New Roman" w:hAnsi="Times New Roman" w:cs="Times New Roman"/>
          <w:sz w:val="24"/>
          <w:szCs w:val="24"/>
        </w:rPr>
        <w:t xml:space="preserve"> Л.М., </w:t>
      </w:r>
      <w:proofErr w:type="spellStart"/>
      <w:r w:rsidRPr="005568EC">
        <w:rPr>
          <w:rFonts w:ascii="Times New Roman" w:hAnsi="Times New Roman" w:cs="Times New Roman"/>
          <w:sz w:val="24"/>
          <w:szCs w:val="24"/>
        </w:rPr>
        <w:t>зам.директора</w:t>
      </w:r>
      <w:proofErr w:type="spellEnd"/>
      <w:r w:rsidRPr="005568EC">
        <w:rPr>
          <w:rFonts w:ascii="Times New Roman" w:hAnsi="Times New Roman" w:cs="Times New Roman"/>
          <w:sz w:val="24"/>
          <w:szCs w:val="24"/>
        </w:rPr>
        <w:t xml:space="preserve"> по ВР </w:t>
      </w:r>
      <w:proofErr w:type="spellStart"/>
      <w:r w:rsidRPr="005568EC">
        <w:rPr>
          <w:rFonts w:ascii="Times New Roman" w:hAnsi="Times New Roman" w:cs="Times New Roman"/>
          <w:sz w:val="24"/>
          <w:szCs w:val="24"/>
        </w:rPr>
        <w:t>Гойгова</w:t>
      </w:r>
      <w:proofErr w:type="spellEnd"/>
      <w:r w:rsidRPr="005568EC">
        <w:rPr>
          <w:rFonts w:ascii="Times New Roman" w:hAnsi="Times New Roman" w:cs="Times New Roman"/>
          <w:sz w:val="24"/>
          <w:szCs w:val="24"/>
        </w:rPr>
        <w:t xml:space="preserve"> Э.А., учителя начальных классов Аушева П.Х., Хамхоева </w:t>
      </w:r>
      <w:proofErr w:type="spellStart"/>
      <w:r w:rsidRPr="005568EC">
        <w:rPr>
          <w:rFonts w:ascii="Times New Roman" w:hAnsi="Times New Roman" w:cs="Times New Roman"/>
          <w:sz w:val="24"/>
          <w:szCs w:val="24"/>
        </w:rPr>
        <w:t>Р.К.,Муцольгова</w:t>
      </w:r>
      <w:proofErr w:type="spellEnd"/>
      <w:r w:rsidRPr="005568EC">
        <w:rPr>
          <w:rFonts w:ascii="Times New Roman" w:hAnsi="Times New Roman" w:cs="Times New Roman"/>
          <w:sz w:val="24"/>
          <w:szCs w:val="24"/>
        </w:rPr>
        <w:t xml:space="preserve"> Л.А. и руководитель ШМО Албогачиева М.С.</w:t>
      </w:r>
    </w:p>
    <w:p w14:paraId="5C54F22C"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r w:rsidRPr="005568EC">
        <w:rPr>
          <w:rFonts w:ascii="Times New Roman" w:hAnsi="Times New Roman" w:cs="Times New Roman"/>
          <w:b/>
          <w:color w:val="000000"/>
          <w:sz w:val="24"/>
          <w:szCs w:val="24"/>
        </w:rPr>
        <w:t xml:space="preserve">         </w:t>
      </w:r>
      <w:r w:rsidRPr="005568EC">
        <w:rPr>
          <w:rFonts w:ascii="Times New Roman" w:hAnsi="Times New Roman" w:cs="Times New Roman"/>
          <w:color w:val="000000"/>
          <w:sz w:val="24"/>
          <w:szCs w:val="24"/>
          <w:highlight w:val="white"/>
        </w:rPr>
        <w:t xml:space="preserve"> В текущем учебном году прибыл один молодой специалист Акиева Аза </w:t>
      </w:r>
      <w:proofErr w:type="spellStart"/>
      <w:r w:rsidRPr="005568EC">
        <w:rPr>
          <w:rFonts w:ascii="Times New Roman" w:hAnsi="Times New Roman" w:cs="Times New Roman"/>
          <w:color w:val="000000"/>
          <w:sz w:val="24"/>
          <w:szCs w:val="24"/>
          <w:highlight w:val="white"/>
        </w:rPr>
        <w:t>Идрисовна</w:t>
      </w:r>
      <w:proofErr w:type="spellEnd"/>
      <w:r w:rsidRPr="005568EC">
        <w:rPr>
          <w:rFonts w:ascii="Times New Roman" w:hAnsi="Times New Roman" w:cs="Times New Roman"/>
          <w:color w:val="000000"/>
          <w:sz w:val="24"/>
          <w:szCs w:val="24"/>
          <w:highlight w:val="white"/>
        </w:rPr>
        <w:t xml:space="preserve">, за которой был закреплен учитель-наставник – Муцольгова Лидия Адамовна, которая оказывает квалифицированную помощь, посещая её занятий и приглашая на свои. Помогала составлять тематический план, вместе готовили и подбирали дидактический материал, наглядные пособия, тексты </w:t>
      </w:r>
      <w:proofErr w:type="gramStart"/>
      <w:r w:rsidRPr="005568EC">
        <w:rPr>
          <w:rFonts w:ascii="Times New Roman" w:hAnsi="Times New Roman" w:cs="Times New Roman"/>
          <w:color w:val="000000"/>
          <w:sz w:val="24"/>
          <w:szCs w:val="24"/>
          <w:highlight w:val="white"/>
        </w:rPr>
        <w:t>задач,  упражнений</w:t>
      </w:r>
      <w:proofErr w:type="gramEnd"/>
      <w:r w:rsidRPr="005568EC">
        <w:rPr>
          <w:rFonts w:ascii="Times New Roman" w:hAnsi="Times New Roman" w:cs="Times New Roman"/>
          <w:color w:val="000000"/>
          <w:sz w:val="24"/>
          <w:szCs w:val="24"/>
          <w:highlight w:val="white"/>
        </w:rPr>
        <w:t xml:space="preserve"> и контрольных работ.</w:t>
      </w:r>
    </w:p>
    <w:p w14:paraId="41DB73E0"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В соответствии с ФГОС в начальных классах была организована внеурочная деятельность по различным направлениям. Были разработаны программы внеурочной деятельности.</w:t>
      </w:r>
    </w:p>
    <w:p w14:paraId="1AF935D0"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 xml:space="preserve">            С 14 по 18 ноября была проведена </w:t>
      </w:r>
      <w:proofErr w:type="gramStart"/>
      <w:r w:rsidRPr="005568EC">
        <w:rPr>
          <w:rFonts w:ascii="Times New Roman" w:hAnsi="Times New Roman" w:cs="Times New Roman"/>
          <w:color w:val="000000"/>
          <w:sz w:val="24"/>
          <w:szCs w:val="24"/>
          <w:highlight w:val="white"/>
        </w:rPr>
        <w:t>предметная  неделя</w:t>
      </w:r>
      <w:proofErr w:type="gramEnd"/>
      <w:r w:rsidRPr="005568EC">
        <w:rPr>
          <w:rFonts w:ascii="Times New Roman" w:hAnsi="Times New Roman" w:cs="Times New Roman"/>
          <w:color w:val="000000"/>
          <w:sz w:val="24"/>
          <w:szCs w:val="24"/>
          <w:highlight w:val="white"/>
        </w:rPr>
        <w:t xml:space="preserve">  по  математике в начальных классах под девизом «Математика – царица наук». Открытие недели прошло в понедельник. И первое задание было сделать математические стенгазеты. Всю неделю на уроках проходили занимательные пятиминутки. 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конкурсов и контроля со стороны учителей. Наблюдалась слаженная работа всех учителей начальных классов, своевременная координация действий, взаимопомощь и поддержка. Детям были предложены различные конкурсы мероприятия в рамках предметной недели.</w:t>
      </w:r>
    </w:p>
    <w:p w14:paraId="65923371"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В день подведения итогов учащиеся театрального кружка «В гостях у сказки» представили к вниманию обучающихся и учителей сказку «</w:t>
      </w:r>
      <w:proofErr w:type="spellStart"/>
      <w:r w:rsidRPr="005568EC">
        <w:rPr>
          <w:rFonts w:ascii="Times New Roman" w:hAnsi="Times New Roman" w:cs="Times New Roman"/>
          <w:color w:val="000000"/>
          <w:sz w:val="24"/>
          <w:szCs w:val="24"/>
          <w:highlight w:val="white"/>
        </w:rPr>
        <w:t>Цифляндия</w:t>
      </w:r>
      <w:proofErr w:type="spellEnd"/>
      <w:r w:rsidRPr="005568EC">
        <w:rPr>
          <w:rFonts w:ascii="Times New Roman" w:hAnsi="Times New Roman" w:cs="Times New Roman"/>
          <w:color w:val="000000"/>
          <w:sz w:val="24"/>
          <w:szCs w:val="24"/>
          <w:highlight w:val="white"/>
        </w:rPr>
        <w:t>». Неделя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школьника. Школьники смогли раскрыться и реализовать свои творческие возможности и умение сотрудничать со сверстниками.</w:t>
      </w:r>
    </w:p>
    <w:p w14:paraId="34CC6FCF" w14:textId="77777777" w:rsidR="00A26A52" w:rsidRPr="005568EC" w:rsidRDefault="00A26A52" w:rsidP="00A26A52">
      <w:pPr>
        <w:autoSpaceDE w:val="0"/>
        <w:autoSpaceDN w:val="0"/>
        <w:adjustRightInd w:val="0"/>
        <w:spacing w:after="0" w:line="240" w:lineRule="auto"/>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    По итогам недели были определены самые активные участники. Все участники и победители были отмечены грамотами.</w:t>
      </w:r>
    </w:p>
    <w:p w14:paraId="21EA3869"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В целях повышения качества образования были составлены списки слабоуспевающих учащихся. Составлены графики дополнительных занятий. В школе проводились мониторинги обученности по предметам, личностного роста каждого учащегося и коррекции знаний по результатам.</w:t>
      </w:r>
    </w:p>
    <w:p w14:paraId="3182D050"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Был сделан анализ проверки тетрадей по русскому языку и математике во 2 – 4 классах с целью выполнения орфографического режима, правильности и выставления оценки, объема работы, дозировки классной и домашней работы. Сделаны выводы, даны рекомендации.</w:t>
      </w:r>
    </w:p>
    <w:p w14:paraId="027E6170" w14:textId="60988360"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Проведён анализ объективности выставления четвертных отметок, выполнение государственных программ, анализ успеваемости.</w:t>
      </w:r>
    </w:p>
    <w:p w14:paraId="409B39A9" w14:textId="5BDE19E6" w:rsidR="003C4342" w:rsidRPr="005568EC" w:rsidRDefault="003C4342" w:rsidP="00764BBC">
      <w:pPr>
        <w:autoSpaceDE w:val="0"/>
        <w:autoSpaceDN w:val="0"/>
        <w:adjustRightInd w:val="0"/>
        <w:spacing w:after="0" w:line="240" w:lineRule="auto"/>
        <w:rPr>
          <w:rFonts w:ascii="Times New Roman" w:hAnsi="Times New Roman" w:cs="Times New Roman"/>
          <w:color w:val="000000"/>
          <w:sz w:val="24"/>
          <w:szCs w:val="24"/>
          <w:highlight w:val="white"/>
        </w:rPr>
      </w:pPr>
    </w:p>
    <w:p w14:paraId="456CA708" w14:textId="77777777" w:rsidR="00A26A52" w:rsidRPr="005568EC" w:rsidRDefault="00A26A52" w:rsidP="00A26A52">
      <w:pPr>
        <w:autoSpaceDE w:val="0"/>
        <w:autoSpaceDN w:val="0"/>
        <w:adjustRightInd w:val="0"/>
        <w:spacing w:after="0" w:line="240" w:lineRule="auto"/>
        <w:ind w:firstLine="708"/>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lastRenderedPageBreak/>
        <w:t>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w:t>
      </w:r>
    </w:p>
    <w:p w14:paraId="408CBF96" w14:textId="2903F805" w:rsidR="009D5465" w:rsidRPr="005568EC" w:rsidRDefault="00764BBC"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w:t>
      </w:r>
      <w:r w:rsidR="009D5465" w:rsidRPr="005568EC">
        <w:rPr>
          <w:rFonts w:ascii="Times New Roman" w:eastAsia="Calibri" w:hAnsi="Times New Roman" w:cs="Times New Roman"/>
          <w:sz w:val="24"/>
          <w:szCs w:val="24"/>
        </w:rPr>
        <w:t>В 2022-2023 учебном году вся работа ШМО учителей начальных классов была направлена на формирование у учителей новых подходов к организации учебного процесса, согласно требованиям ФГОС НОО и ФГОС ОВЗ.</w:t>
      </w:r>
    </w:p>
    <w:p w14:paraId="729EBD53"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Учителя активно внедряют в практику новые образовательные и здоровьесберегающие технологии. </w:t>
      </w:r>
    </w:p>
    <w:p w14:paraId="4ED1FF34"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Используют новые формы работы с одаренными и слабоуспевающими детьми.</w:t>
      </w:r>
    </w:p>
    <w:p w14:paraId="69385703"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Постоянно занимаются самообразованием, в том числе и развитием собственной ИКТ – компетентности.</w:t>
      </w:r>
    </w:p>
    <w:p w14:paraId="316F0839"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Ищут новые подходы к организации деятельности детей с различными возможностями.</w:t>
      </w:r>
    </w:p>
    <w:p w14:paraId="0B9B4F66"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Однако:</w:t>
      </w:r>
    </w:p>
    <w:p w14:paraId="6041A39D"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В ходе реализации ФГОС </w:t>
      </w:r>
      <w:proofErr w:type="gramStart"/>
      <w:r w:rsidRPr="005568EC">
        <w:rPr>
          <w:rFonts w:ascii="Times New Roman" w:eastAsia="Calibri" w:hAnsi="Times New Roman" w:cs="Times New Roman"/>
          <w:sz w:val="24"/>
          <w:szCs w:val="24"/>
        </w:rPr>
        <w:t>НОО  у</w:t>
      </w:r>
      <w:proofErr w:type="gramEnd"/>
      <w:r w:rsidRPr="005568EC">
        <w:rPr>
          <w:rFonts w:ascii="Times New Roman" w:eastAsia="Calibri" w:hAnsi="Times New Roman" w:cs="Times New Roman"/>
          <w:sz w:val="24"/>
          <w:szCs w:val="24"/>
        </w:rPr>
        <w:t xml:space="preserve"> учителей лучше всего удается выстраивать работу в 1 классе в период </w:t>
      </w:r>
      <w:proofErr w:type="spellStart"/>
      <w:r w:rsidRPr="005568EC">
        <w:rPr>
          <w:rFonts w:ascii="Times New Roman" w:eastAsia="Calibri" w:hAnsi="Times New Roman" w:cs="Times New Roman"/>
          <w:sz w:val="24"/>
          <w:szCs w:val="24"/>
        </w:rPr>
        <w:t>безотметочного</w:t>
      </w:r>
      <w:proofErr w:type="spellEnd"/>
      <w:r w:rsidRPr="005568EC">
        <w:rPr>
          <w:rFonts w:ascii="Times New Roman" w:eastAsia="Calibri" w:hAnsi="Times New Roman" w:cs="Times New Roman"/>
          <w:sz w:val="24"/>
          <w:szCs w:val="24"/>
        </w:rPr>
        <w:t xml:space="preserve"> обучения. Требует особых усилий работа в 4 классе на этапе перехода в среднее звено. Коррекционная работа со слабоуспевающими детьми не всегда ведется в системе. Необходимо упорядочить и систематизировать данную работу. Составить план по работе с так называемой «группой риска». Перед учителями начальных классов стоит проблема повышения качества знаний. Большим резервом являются учащиеся, которые закончили учебный год с одной отметкой «3» при общей успеваемости на «4» и «5».</w:t>
      </w:r>
    </w:p>
    <w:p w14:paraId="779D98EC" w14:textId="381739E4" w:rsidR="003C4342"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По итогам учебного года во всех классах начальной школы программа выполнена. Контрольные работы, срезы знаний (контрольное списывание, словарные диктанты, математические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и </w:t>
      </w:r>
      <w:proofErr w:type="gramStart"/>
      <w:r w:rsidRPr="005568EC">
        <w:rPr>
          <w:rFonts w:ascii="Times New Roman" w:eastAsia="Calibri" w:hAnsi="Times New Roman" w:cs="Times New Roman"/>
          <w:sz w:val="24"/>
          <w:szCs w:val="24"/>
        </w:rPr>
        <w:t>критического  мышления</w:t>
      </w:r>
      <w:proofErr w:type="gramEnd"/>
      <w:r w:rsidRPr="005568EC">
        <w:rPr>
          <w:rFonts w:ascii="Times New Roman" w:eastAsia="Calibri" w:hAnsi="Times New Roman" w:cs="Times New Roman"/>
          <w:sz w:val="24"/>
          <w:szCs w:val="24"/>
        </w:rPr>
        <w:t xml:space="preserve">,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 В основе работы с одарёнными учащимися лежит </w:t>
      </w:r>
      <w:proofErr w:type="gramStart"/>
      <w:r w:rsidRPr="005568EC">
        <w:rPr>
          <w:rFonts w:ascii="Times New Roman" w:eastAsia="Calibri" w:hAnsi="Times New Roman" w:cs="Times New Roman"/>
          <w:sz w:val="24"/>
          <w:szCs w:val="24"/>
        </w:rPr>
        <w:t>разно-уровневая</w:t>
      </w:r>
      <w:proofErr w:type="gramEnd"/>
      <w:r w:rsidRPr="005568EC">
        <w:rPr>
          <w:rFonts w:ascii="Times New Roman" w:eastAsia="Calibri" w:hAnsi="Times New Roman" w:cs="Times New Roman"/>
          <w:sz w:val="24"/>
          <w:szCs w:val="24"/>
        </w:rPr>
        <w:t xml:space="preserve"> дифференциация, которая широко применяется учителями начальных классов на разных этапах учебного процесса.</w:t>
      </w:r>
    </w:p>
    <w:p w14:paraId="08BB020B" w14:textId="7F809DB8" w:rsidR="009D5465" w:rsidRPr="005568EC" w:rsidRDefault="00764BBC"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w:t>
      </w:r>
      <w:r w:rsidR="009D5465" w:rsidRPr="005568EC">
        <w:rPr>
          <w:rFonts w:ascii="Times New Roman" w:eastAsia="Calibri" w:hAnsi="Times New Roman" w:cs="Times New Roman"/>
          <w:sz w:val="24"/>
          <w:szCs w:val="24"/>
        </w:rPr>
        <w:t>Исходя из вышеизложенного, перед учителями начальных классов поставлены следующие задачи на новый учебный год по учебно-воспитательной работе:</w:t>
      </w:r>
    </w:p>
    <w:p w14:paraId="094A1905" w14:textId="3FFF22A4"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1.  Уделять особое внимание совершенствованию форм и методов организации </w:t>
      </w:r>
      <w:proofErr w:type="gramStart"/>
      <w:r w:rsidRPr="005568EC">
        <w:rPr>
          <w:rFonts w:ascii="Times New Roman" w:eastAsia="Calibri" w:hAnsi="Times New Roman" w:cs="Times New Roman"/>
          <w:sz w:val="24"/>
          <w:szCs w:val="24"/>
        </w:rPr>
        <w:t xml:space="preserve">уроков;   </w:t>
      </w:r>
      <w:proofErr w:type="gramEnd"/>
      <w:r w:rsidRPr="005568EC">
        <w:rPr>
          <w:rFonts w:ascii="Times New Roman" w:eastAsia="Calibri" w:hAnsi="Times New Roman" w:cs="Times New Roman"/>
          <w:sz w:val="24"/>
          <w:szCs w:val="24"/>
        </w:rPr>
        <w:t xml:space="preserve">                                                                                                                     </w:t>
      </w:r>
      <w:r w:rsidR="00E4508B" w:rsidRPr="005568EC">
        <w:rPr>
          <w:rFonts w:ascii="Times New Roman" w:eastAsia="Calibri" w:hAnsi="Times New Roman" w:cs="Times New Roman"/>
          <w:sz w:val="24"/>
          <w:szCs w:val="24"/>
        </w:rPr>
        <w:t xml:space="preserve">                     </w:t>
      </w:r>
      <w:r w:rsidRPr="005568EC">
        <w:rPr>
          <w:rFonts w:ascii="Times New Roman" w:eastAsia="Calibri" w:hAnsi="Times New Roman" w:cs="Times New Roman"/>
          <w:sz w:val="24"/>
          <w:szCs w:val="24"/>
        </w:rPr>
        <w:t xml:space="preserve">     2.  Вести работу в соответствии с индивидуальным темпом и уровнем развития </w:t>
      </w:r>
      <w:proofErr w:type="gramStart"/>
      <w:r w:rsidRPr="005568EC">
        <w:rPr>
          <w:rFonts w:ascii="Times New Roman" w:eastAsia="Calibri" w:hAnsi="Times New Roman" w:cs="Times New Roman"/>
          <w:sz w:val="24"/>
          <w:szCs w:val="24"/>
        </w:rPr>
        <w:t xml:space="preserve">учащихся;   </w:t>
      </w:r>
      <w:proofErr w:type="gramEnd"/>
      <w:r w:rsidRPr="005568EC">
        <w:rPr>
          <w:rFonts w:ascii="Times New Roman" w:eastAsia="Calibri" w:hAnsi="Times New Roman" w:cs="Times New Roman"/>
          <w:sz w:val="24"/>
          <w:szCs w:val="24"/>
        </w:rPr>
        <w:t xml:space="preserve">                                                                                                                                   3.  Планировать </w:t>
      </w:r>
      <w:proofErr w:type="spellStart"/>
      <w:r w:rsidRPr="005568EC">
        <w:rPr>
          <w:rFonts w:ascii="Times New Roman" w:eastAsia="Calibri" w:hAnsi="Times New Roman" w:cs="Times New Roman"/>
          <w:sz w:val="24"/>
          <w:szCs w:val="24"/>
        </w:rPr>
        <w:t>взаимопосещение</w:t>
      </w:r>
      <w:proofErr w:type="spellEnd"/>
      <w:r w:rsidRPr="005568EC">
        <w:rPr>
          <w:rFonts w:ascii="Times New Roman" w:eastAsia="Calibri" w:hAnsi="Times New Roman" w:cs="Times New Roman"/>
          <w:sz w:val="24"/>
          <w:szCs w:val="24"/>
        </w:rPr>
        <w:t xml:space="preserve"> уроков с учетом плана ШМО и индивидуальных потребностей учителей;                                                                                                </w:t>
      </w:r>
    </w:p>
    <w:p w14:paraId="7AAE910E"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4.  Усилить работу, как с мотивированными детьми, так и со слабоуспевающими.</w:t>
      </w:r>
    </w:p>
    <w:p w14:paraId="15FFC7CA"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Каждому учителю серьёзно отнестись к повышению своего педагогического мастерства через систему курсов повышения квалификации, посещение семинаров, вебинаров, посещение уроков коллег, работать над индивидуальной темой по самообразованию.</w:t>
      </w:r>
    </w:p>
    <w:p w14:paraId="10A0540C"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Работа по формированию УУД у обучающихся 1-4 классов.</w:t>
      </w:r>
    </w:p>
    <w:p w14:paraId="71C504A8"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Приоритетной задачей школьного образования становится развитие у обучающихся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Обучающийся сам должен стать «архитектором и строителем» образовательного процесса.</w:t>
      </w:r>
    </w:p>
    <w:p w14:paraId="4FB1D0E1" w14:textId="2C30C79C"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Достижение данной цели становится возможным благодаря формированию системы универсальных учебных действий. Формирование </w:t>
      </w:r>
      <w:proofErr w:type="spellStart"/>
      <w:r w:rsidRPr="005568EC">
        <w:rPr>
          <w:rFonts w:ascii="Times New Roman" w:eastAsia="Calibri" w:hAnsi="Times New Roman" w:cs="Times New Roman"/>
          <w:sz w:val="24"/>
          <w:szCs w:val="24"/>
        </w:rPr>
        <w:t>общеучебных</w:t>
      </w:r>
      <w:proofErr w:type="spellEnd"/>
      <w:r w:rsidRPr="005568EC">
        <w:rPr>
          <w:rFonts w:ascii="Times New Roman" w:eastAsia="Calibri" w:hAnsi="Times New Roman" w:cs="Times New Roman"/>
          <w:sz w:val="24"/>
          <w:szCs w:val="24"/>
        </w:rPr>
        <w:t xml:space="preserve"> действий в прогрессивной педагогике всегда рассматривалось как надежный путь кардинального повышения качества обучения. Вышеуказанные аспекты чётко прослеживались на открытых уроках, где учащиеся показали уровень своей подготовки и самостоятельность в поиске знани</w:t>
      </w:r>
      <w:r w:rsidR="003C4342" w:rsidRPr="005568EC">
        <w:rPr>
          <w:rFonts w:ascii="Times New Roman" w:eastAsia="Calibri" w:hAnsi="Times New Roman" w:cs="Times New Roman"/>
          <w:sz w:val="24"/>
          <w:szCs w:val="24"/>
        </w:rPr>
        <w:t>й и необходимой информации.</w:t>
      </w:r>
    </w:p>
    <w:p w14:paraId="73A7355B"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Универсальные учебные действия:</w:t>
      </w:r>
    </w:p>
    <w:p w14:paraId="70B6DA4B"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Обеспечивают обучающемуся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14:paraId="31E1615D"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Создают условия развития личности и ее самореализации на основе «умения учиться» и сотрудничать со взрослыми и сверстниками. Умения учиться во взрослой жизни обеспечивает личности готовность к непрерывному образованию, высокую социальную и профессиональную мобильность;</w:t>
      </w:r>
    </w:p>
    <w:p w14:paraId="3B4F39A6" w14:textId="44BD8154" w:rsidR="003C4342"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Обеспечивают успешное усвоение знаний, умений и навыков, формирование картины мира, компетентности в любой предметной области познания.</w:t>
      </w:r>
    </w:p>
    <w:p w14:paraId="30AAC49E" w14:textId="24756998"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С целью определения уровня сформированности предметных и </w:t>
      </w:r>
      <w:proofErr w:type="spellStart"/>
      <w:proofErr w:type="gramStart"/>
      <w:r w:rsidRPr="005568EC">
        <w:rPr>
          <w:rFonts w:ascii="Times New Roman" w:eastAsia="Calibri" w:hAnsi="Times New Roman" w:cs="Times New Roman"/>
          <w:sz w:val="24"/>
          <w:szCs w:val="24"/>
        </w:rPr>
        <w:t>метапредметныхУУД</w:t>
      </w:r>
      <w:proofErr w:type="spellEnd"/>
      <w:r w:rsidRPr="005568EC">
        <w:rPr>
          <w:rFonts w:ascii="Times New Roman" w:eastAsia="Calibri" w:hAnsi="Times New Roman" w:cs="Times New Roman"/>
          <w:sz w:val="24"/>
          <w:szCs w:val="24"/>
        </w:rPr>
        <w:t>,  с</w:t>
      </w:r>
      <w:proofErr w:type="gramEnd"/>
      <w:r w:rsidRPr="005568EC">
        <w:rPr>
          <w:rFonts w:ascii="Times New Roman" w:eastAsia="Calibri" w:hAnsi="Times New Roman" w:cs="Times New Roman"/>
          <w:sz w:val="24"/>
          <w:szCs w:val="24"/>
        </w:rPr>
        <w:t xml:space="preserve"> обучающимися 2-4 классов были проведены психолого-педагогические диагностики. Отдельной строкой следует указать на работу по адаптации первоклассников, где слаженной оказалась работа, как классных руководителей, так и </w:t>
      </w:r>
      <w:r w:rsidR="003C4342" w:rsidRPr="005568EC">
        <w:rPr>
          <w:rFonts w:ascii="Times New Roman" w:eastAsia="Calibri" w:hAnsi="Times New Roman" w:cs="Times New Roman"/>
          <w:sz w:val="24"/>
          <w:szCs w:val="24"/>
        </w:rPr>
        <w:t>психолога школы.</w:t>
      </w:r>
    </w:p>
    <w:p w14:paraId="679A4B6D" w14:textId="61B89760"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1. Календарно-тематические планы соответствовали требованиям и сдавались педагогами в </w:t>
      </w:r>
      <w:proofErr w:type="gramStart"/>
      <w:r w:rsidRPr="005568EC">
        <w:rPr>
          <w:rFonts w:ascii="Times New Roman" w:eastAsia="Calibri" w:hAnsi="Times New Roman" w:cs="Times New Roman"/>
          <w:sz w:val="24"/>
          <w:szCs w:val="24"/>
        </w:rPr>
        <w:t>срок .</w:t>
      </w:r>
      <w:proofErr w:type="gramEnd"/>
      <w:r w:rsidRPr="005568EC">
        <w:rPr>
          <w:rFonts w:ascii="Times New Roman" w:eastAsia="Calibri" w:hAnsi="Times New Roman" w:cs="Times New Roman"/>
          <w:sz w:val="24"/>
          <w:szCs w:val="24"/>
        </w:rPr>
        <w:t xml:space="preserve"> Замечания, в основном, касались планирования текущих проверочных работ, прохождения практической части программы, беседы по ТБ. Все замечания устраняли в срок. В течение учебного года администрацией школы регулярно проверялось поурочное планирование учебного материала учител</w:t>
      </w:r>
      <w:r w:rsidR="003C4342" w:rsidRPr="005568EC">
        <w:rPr>
          <w:rFonts w:ascii="Times New Roman" w:eastAsia="Calibri" w:hAnsi="Times New Roman" w:cs="Times New Roman"/>
          <w:sz w:val="24"/>
          <w:szCs w:val="24"/>
        </w:rPr>
        <w:t>ей. Нарушений не было выявлено.</w:t>
      </w:r>
    </w:p>
    <w:p w14:paraId="254C8059" w14:textId="23947905"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2. В течение года </w:t>
      </w:r>
      <w:r w:rsidR="00E4508B" w:rsidRPr="005568EC">
        <w:rPr>
          <w:rFonts w:ascii="Times New Roman" w:eastAsia="Calibri" w:hAnsi="Times New Roman" w:cs="Times New Roman"/>
          <w:sz w:val="24"/>
          <w:szCs w:val="24"/>
        </w:rPr>
        <w:t xml:space="preserve">проверялись </w:t>
      </w:r>
      <w:proofErr w:type="gramStart"/>
      <w:r w:rsidR="00E4508B" w:rsidRPr="005568EC">
        <w:rPr>
          <w:rFonts w:ascii="Times New Roman" w:eastAsia="Calibri" w:hAnsi="Times New Roman" w:cs="Times New Roman"/>
          <w:sz w:val="24"/>
          <w:szCs w:val="24"/>
        </w:rPr>
        <w:t xml:space="preserve">классные </w:t>
      </w:r>
      <w:r w:rsidRPr="005568EC">
        <w:rPr>
          <w:rFonts w:ascii="Times New Roman" w:eastAsia="Calibri" w:hAnsi="Times New Roman" w:cs="Times New Roman"/>
          <w:sz w:val="24"/>
          <w:szCs w:val="24"/>
        </w:rPr>
        <w:t xml:space="preserve"> журналы</w:t>
      </w:r>
      <w:proofErr w:type="gramEnd"/>
      <w:r w:rsidRPr="005568EC">
        <w:rPr>
          <w:rFonts w:ascii="Times New Roman" w:eastAsia="Calibri" w:hAnsi="Times New Roman" w:cs="Times New Roman"/>
          <w:sz w:val="24"/>
          <w:szCs w:val="24"/>
        </w:rPr>
        <w:t xml:space="preserve"> и журналы внеурочной деятельности. При проверке классных журналов отслеживались:</w:t>
      </w:r>
    </w:p>
    <w:p w14:paraId="02E49174"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правильность, аккуратность, своевременность заполнения;</w:t>
      </w:r>
    </w:p>
    <w:p w14:paraId="15ACCEAF"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своевременность прохождения программы;</w:t>
      </w:r>
    </w:p>
    <w:p w14:paraId="2181C441"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выполнение программы, практической её части;</w:t>
      </w:r>
    </w:p>
    <w:p w14:paraId="0A52B055"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 объективность оценивания учащихся.</w:t>
      </w:r>
    </w:p>
    <w:p w14:paraId="31053288" w14:textId="2D7D89B1"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Проверка показала, что большая часть учителей правильно и вовремя оформляют журналы. Есть учителя, которые записывают темы уроков задним числом, оформляют журналы не в соответствии с требованиями, нарушают инструкцию по заполнению журналов. После сделанных замечаний, все учителя старались исправить недочёты и учесть данн</w:t>
      </w:r>
      <w:r w:rsidR="003C4342" w:rsidRPr="005568EC">
        <w:rPr>
          <w:rFonts w:ascii="Times New Roman" w:eastAsia="Calibri" w:hAnsi="Times New Roman" w:cs="Times New Roman"/>
          <w:sz w:val="24"/>
          <w:szCs w:val="24"/>
        </w:rPr>
        <w:t>ые администрацией рекомендации.</w:t>
      </w:r>
    </w:p>
    <w:p w14:paraId="06D788D4" w14:textId="6AD4B01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3. Проверка состояния тетрадей в течение учебного года показала, что во всех классах и по всем предметам ведутся тетради, домашние работы выполняются. Объем домашних заданий соответствует нормам.  Орфографический режим соблюдается. Заведены тетради (2-4 классы) для контрольных работ по математике и русскому языку. Количество диктантов и контрольных работ соответствует календарно-тематическому планированию. Так же на соответствующем </w:t>
      </w:r>
      <w:proofErr w:type="gramStart"/>
      <w:r w:rsidRPr="005568EC">
        <w:rPr>
          <w:rFonts w:ascii="Times New Roman" w:eastAsia="Calibri" w:hAnsi="Times New Roman" w:cs="Times New Roman"/>
          <w:sz w:val="24"/>
          <w:szCs w:val="24"/>
        </w:rPr>
        <w:t>уровне  ведутся</w:t>
      </w:r>
      <w:proofErr w:type="gramEnd"/>
      <w:r w:rsidRPr="005568EC">
        <w:rPr>
          <w:rFonts w:ascii="Times New Roman" w:eastAsia="Calibri" w:hAnsi="Times New Roman" w:cs="Times New Roman"/>
          <w:sz w:val="24"/>
          <w:szCs w:val="24"/>
        </w:rPr>
        <w:t xml:space="preserve"> ТПО тетради по предме</w:t>
      </w:r>
      <w:r w:rsidR="003C4342" w:rsidRPr="005568EC">
        <w:rPr>
          <w:rFonts w:ascii="Times New Roman" w:eastAsia="Calibri" w:hAnsi="Times New Roman" w:cs="Times New Roman"/>
          <w:sz w:val="24"/>
          <w:szCs w:val="24"/>
        </w:rPr>
        <w:t>там и своевременно проверяются.</w:t>
      </w:r>
    </w:p>
    <w:p w14:paraId="0B236EAA" w14:textId="14162664"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4. Дневники проверялись у </w:t>
      </w:r>
      <w:proofErr w:type="gramStart"/>
      <w:r w:rsidRPr="005568EC">
        <w:rPr>
          <w:rFonts w:ascii="Times New Roman" w:eastAsia="Calibri" w:hAnsi="Times New Roman" w:cs="Times New Roman"/>
          <w:sz w:val="24"/>
          <w:szCs w:val="24"/>
        </w:rPr>
        <w:t>учащихся  2</w:t>
      </w:r>
      <w:proofErr w:type="gramEnd"/>
      <w:r w:rsidRPr="005568EC">
        <w:rPr>
          <w:rFonts w:ascii="Times New Roman" w:eastAsia="Calibri" w:hAnsi="Times New Roman" w:cs="Times New Roman"/>
          <w:sz w:val="24"/>
          <w:szCs w:val="24"/>
        </w:rPr>
        <w:t xml:space="preserve"> - 4-х классах. Сделаны следующие выводы: все учителя вовремя выставляют отметки, учащиеся ведут дневники аккуратно, записаны расписания уроков и списки учителей. После некоторых замечаний по ведению дневников были назначены повторные проверки, которые показал</w:t>
      </w:r>
      <w:r w:rsidR="003C4342" w:rsidRPr="005568EC">
        <w:rPr>
          <w:rFonts w:ascii="Times New Roman" w:eastAsia="Calibri" w:hAnsi="Times New Roman" w:cs="Times New Roman"/>
          <w:sz w:val="24"/>
          <w:szCs w:val="24"/>
        </w:rPr>
        <w:t>и, что недочёты были устранены.</w:t>
      </w:r>
    </w:p>
    <w:p w14:paraId="0DA0D77C" w14:textId="775ED78B" w:rsidR="00E4508B"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5. В рамках внутришкольного контроля были проведены административные контрольные работы и диктанты (входные и итоговые</w:t>
      </w:r>
      <w:proofErr w:type="gramStart"/>
      <w:r w:rsidRPr="005568EC">
        <w:rPr>
          <w:rFonts w:ascii="Times New Roman" w:eastAsia="Calibri" w:hAnsi="Times New Roman" w:cs="Times New Roman"/>
          <w:sz w:val="24"/>
          <w:szCs w:val="24"/>
        </w:rPr>
        <w:t>)</w:t>
      </w:r>
      <w:r w:rsidR="00764BBC" w:rsidRPr="005568EC">
        <w:rPr>
          <w:rFonts w:ascii="Times New Roman" w:eastAsia="Calibri" w:hAnsi="Times New Roman" w:cs="Times New Roman"/>
          <w:sz w:val="24"/>
          <w:szCs w:val="24"/>
        </w:rPr>
        <w:t>,  ВПР</w:t>
      </w:r>
      <w:proofErr w:type="gramEnd"/>
      <w:r w:rsidR="00764BBC" w:rsidRPr="005568EC">
        <w:rPr>
          <w:rFonts w:ascii="Times New Roman" w:eastAsia="Calibri" w:hAnsi="Times New Roman" w:cs="Times New Roman"/>
          <w:sz w:val="24"/>
          <w:szCs w:val="24"/>
        </w:rPr>
        <w:t>,</w:t>
      </w:r>
      <w:r w:rsidRPr="005568EC">
        <w:rPr>
          <w:rFonts w:ascii="Times New Roman" w:eastAsia="Calibri" w:hAnsi="Times New Roman" w:cs="Times New Roman"/>
          <w:sz w:val="24"/>
          <w:szCs w:val="24"/>
        </w:rPr>
        <w:t xml:space="preserve"> а также проверка техники чтения. Анализируя результаты контрольных срезов, можно сделать вывод, что учащиеся начальных классов с предложенными заданиями в основном справились. </w:t>
      </w:r>
    </w:p>
    <w:p w14:paraId="7707CC38" w14:textId="6871713E" w:rsidR="00BD7035" w:rsidRPr="005568EC" w:rsidRDefault="00E4508B" w:rsidP="00764BBC">
      <w:pPr>
        <w:autoSpaceDE w:val="0"/>
        <w:autoSpaceDN w:val="0"/>
        <w:adjustRightInd w:val="0"/>
        <w:spacing w:after="0" w:line="240" w:lineRule="auto"/>
        <w:rPr>
          <w:rFonts w:ascii="Times New Roman" w:hAnsi="Times New Roman" w:cs="Times New Roman"/>
          <w:color w:val="000000"/>
          <w:sz w:val="24"/>
          <w:szCs w:val="24"/>
          <w:highlight w:val="white"/>
        </w:rPr>
      </w:pPr>
      <w:r w:rsidRPr="005568EC">
        <w:rPr>
          <w:rFonts w:ascii="Times New Roman" w:hAnsi="Times New Roman" w:cs="Times New Roman"/>
          <w:color w:val="000000"/>
          <w:sz w:val="24"/>
          <w:szCs w:val="24"/>
          <w:highlight w:val="white"/>
        </w:rPr>
        <w:t>Таким образом, работу коллектива начальной школы за 2022-2023 учебный год можно считать «удовлетворит</w:t>
      </w:r>
      <w:r w:rsidR="00764BBC" w:rsidRPr="005568EC">
        <w:rPr>
          <w:rFonts w:ascii="Times New Roman" w:hAnsi="Times New Roman" w:cs="Times New Roman"/>
          <w:color w:val="000000"/>
          <w:sz w:val="24"/>
          <w:szCs w:val="24"/>
          <w:highlight w:val="white"/>
        </w:rPr>
        <w:t>ельной».</w:t>
      </w:r>
    </w:p>
    <w:p w14:paraId="695923C1" w14:textId="024DA035" w:rsidR="009D5465" w:rsidRPr="005568EC" w:rsidRDefault="009D5465" w:rsidP="009D5465">
      <w:pPr>
        <w:spacing w:after="160" w:line="259" w:lineRule="auto"/>
        <w:rPr>
          <w:rFonts w:ascii="Times New Roman" w:eastAsia="Calibri" w:hAnsi="Times New Roman" w:cs="Times New Roman"/>
          <w:b/>
          <w:sz w:val="24"/>
          <w:szCs w:val="24"/>
        </w:rPr>
      </w:pPr>
      <w:r w:rsidRPr="005568EC">
        <w:rPr>
          <w:rFonts w:ascii="Times New Roman" w:eastAsia="Calibri" w:hAnsi="Times New Roman" w:cs="Times New Roman"/>
          <w:sz w:val="24"/>
          <w:szCs w:val="24"/>
        </w:rPr>
        <w:t xml:space="preserve">Учителям начальных классов были даны следующие </w:t>
      </w:r>
      <w:r w:rsidRPr="005568EC">
        <w:rPr>
          <w:rFonts w:ascii="Times New Roman" w:eastAsia="Calibri" w:hAnsi="Times New Roman" w:cs="Times New Roman"/>
          <w:b/>
          <w:sz w:val="24"/>
          <w:szCs w:val="24"/>
        </w:rPr>
        <w:t>рекомендации:</w:t>
      </w:r>
    </w:p>
    <w:p w14:paraId="1BBDA591"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Усилить работу по формированию у детей грамотного письма, вычислительных навыков, воспитанию добросовестного отношения к учению, используя личностно-ориентированный </w:t>
      </w:r>
    </w:p>
    <w:p w14:paraId="55856838" w14:textId="77777777"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подход и современные педагогические </w:t>
      </w:r>
      <w:proofErr w:type="gramStart"/>
      <w:r w:rsidRPr="005568EC">
        <w:rPr>
          <w:rFonts w:ascii="Times New Roman" w:eastAsia="Calibri" w:hAnsi="Times New Roman" w:cs="Times New Roman"/>
          <w:sz w:val="24"/>
          <w:szCs w:val="24"/>
        </w:rPr>
        <w:t>технологии.-</w:t>
      </w:r>
      <w:proofErr w:type="gramEnd"/>
      <w:r w:rsidRPr="005568EC">
        <w:rPr>
          <w:rFonts w:ascii="Times New Roman" w:eastAsia="Calibri" w:hAnsi="Times New Roman" w:cs="Times New Roman"/>
          <w:sz w:val="24"/>
          <w:szCs w:val="24"/>
        </w:rPr>
        <w:t>  Каждому учителю тщательно проанализировать работы учащихся и наметить план работы на следующий учебный год с детьми, не справившимися с предложенными заданиями, со слабоуспевающими учениками. </w:t>
      </w:r>
    </w:p>
    <w:p w14:paraId="57036567" w14:textId="218786A1" w:rsidR="009D5465" w:rsidRPr="005568EC" w:rsidRDefault="009D5465" w:rsidP="009D5465">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Продолжить работу над главной темой работы МО – повы</w:t>
      </w:r>
      <w:r w:rsidR="00BD7035" w:rsidRPr="005568EC">
        <w:rPr>
          <w:rFonts w:ascii="Times New Roman" w:eastAsia="Calibri" w:hAnsi="Times New Roman" w:cs="Times New Roman"/>
          <w:sz w:val="24"/>
          <w:szCs w:val="24"/>
        </w:rPr>
        <w:t>шение качества знаний учащихся.</w:t>
      </w:r>
      <w:r w:rsidRPr="005568EC">
        <w:rPr>
          <w:rFonts w:ascii="Times New Roman" w:eastAsia="Calibri" w:hAnsi="Times New Roman" w:cs="Times New Roman"/>
          <w:b/>
          <w:sz w:val="24"/>
          <w:szCs w:val="24"/>
        </w:rPr>
        <w:t xml:space="preserve">                                                                    </w:t>
      </w:r>
    </w:p>
    <w:p w14:paraId="6CF087F5" w14:textId="6AEF819E"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sz w:val="24"/>
          <w:szCs w:val="24"/>
          <w:lang w:eastAsia="ru-RU"/>
        </w:rPr>
        <w:t xml:space="preserve">  </w:t>
      </w:r>
      <w:r w:rsidR="00764BBC"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lang w:eastAsia="ru-RU"/>
        </w:rPr>
        <w:t xml:space="preserve">  Воспитательная работа в 2022-2023 учебном году ГБОУ «НОШ №16 г. Назрань» была направлена на:</w:t>
      </w:r>
    </w:p>
    <w:p w14:paraId="629CB3D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 формированию у детей гражданско-патриотического сознания, духовно-нравственных ценностей гражданина России;</w:t>
      </w:r>
    </w:p>
    <w:p w14:paraId="30AB55D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2.Развивитие творческих способностей;</w:t>
      </w:r>
    </w:p>
    <w:p w14:paraId="38089E5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  Формированию   у школьников потребности в здоровом образе жизни и сохранении здоровья.</w:t>
      </w:r>
    </w:p>
    <w:p w14:paraId="3DAFB19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Важной частью системы воспитательной работы в учебном году являются школьные традиции, к которым можно отнести общешкольные праздники: </w:t>
      </w:r>
    </w:p>
    <w:p w14:paraId="183CF853"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1.День Знаний, </w:t>
      </w:r>
    </w:p>
    <w:p w14:paraId="760F556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2.Золотая осень, </w:t>
      </w:r>
    </w:p>
    <w:p w14:paraId="454C34A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3.День Учителя, </w:t>
      </w:r>
    </w:p>
    <w:p w14:paraId="178D85D3"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4.Новогодние утренники,</w:t>
      </w:r>
    </w:p>
    <w:p w14:paraId="2B53B33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5.23 февраля-(трагедия),</w:t>
      </w:r>
    </w:p>
    <w:p w14:paraId="450FFED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6.Неделя празднования декады ингушского языка и литературы,</w:t>
      </w:r>
    </w:p>
    <w:p w14:paraId="11B0ED4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7.8 Марта,</w:t>
      </w:r>
    </w:p>
    <w:p w14:paraId="4B8B8ED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8.9 Мая,</w:t>
      </w:r>
    </w:p>
    <w:p w14:paraId="43F3A3F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9. Последний звонок. </w:t>
      </w:r>
    </w:p>
    <w:p w14:paraId="74E6677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месячники по ПБ, ПДД. </w:t>
      </w:r>
    </w:p>
    <w:p w14:paraId="461B27AD" w14:textId="379C477C"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В начале учебного года составляется и утверждается воспитательный план мероприятий.   Учебный год начался с традиционного праздника «День Знаний!”</w:t>
      </w:r>
    </w:p>
    <w:p w14:paraId="016F29A1" w14:textId="77777777" w:rsidR="00BD7035" w:rsidRPr="005568EC" w:rsidRDefault="00BD7035" w:rsidP="00BC4701">
      <w:pPr>
        <w:spacing w:after="0" w:line="240" w:lineRule="auto"/>
        <w:rPr>
          <w:rFonts w:ascii="Times New Roman" w:eastAsia="Times New Roman" w:hAnsi="Times New Roman" w:cs="Times New Roman"/>
          <w:sz w:val="24"/>
          <w:szCs w:val="24"/>
          <w:lang w:eastAsia="ru-RU"/>
        </w:rPr>
      </w:pPr>
    </w:p>
    <w:p w14:paraId="1ACDF89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Уроки Мужества «Герои нашего времени» проведены во всех классах.</w:t>
      </w:r>
    </w:p>
    <w:p w14:paraId="6AC632B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В период с 19.09 по 23.09.2022 года в ГБОУ» НОШ №16 г. Назрань» была проведена профилактическая неделя по снижению детского дорожно-транспортного травматизма. «Неделя безопасности» призвана привлечь внимание всех участников дорожного движения к вопросу правильного поведения и безопасности на проезжей части и вблизи ее.</w:t>
      </w:r>
    </w:p>
    <w:p w14:paraId="50944E0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5 октября в нашей школе прозвучали слова поздравления от учащихся.</w:t>
      </w:r>
    </w:p>
    <w:p w14:paraId="648146C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19 октября был организован и проведён в школе праздник «Золотая осень».</w:t>
      </w:r>
    </w:p>
    <w:p w14:paraId="4E84B53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Цель мероприятия</w:t>
      </w:r>
      <w:proofErr w:type="gramStart"/>
      <w:r w:rsidRPr="005568EC">
        <w:rPr>
          <w:rFonts w:ascii="Times New Roman" w:eastAsia="Times New Roman" w:hAnsi="Times New Roman" w:cs="Times New Roman"/>
          <w:sz w:val="24"/>
          <w:szCs w:val="24"/>
          <w:lang w:eastAsia="ru-RU"/>
        </w:rPr>
        <w:t>: Воспитывать</w:t>
      </w:r>
      <w:proofErr w:type="gramEnd"/>
      <w:r w:rsidRPr="005568EC">
        <w:rPr>
          <w:rFonts w:ascii="Times New Roman" w:eastAsia="Times New Roman" w:hAnsi="Times New Roman" w:cs="Times New Roman"/>
          <w:sz w:val="24"/>
          <w:szCs w:val="24"/>
          <w:lang w:eastAsia="ru-RU"/>
        </w:rPr>
        <w:t xml:space="preserve"> любовь к прекрасному, к природе, Родине. Развивать эстетический вкус, чувство дружбы, взаимопомощи, умение развлекаться, веселиться.    </w:t>
      </w:r>
    </w:p>
    <w:p w14:paraId="54286A3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Итоги:</w:t>
      </w:r>
    </w:p>
    <w:p w14:paraId="2D8000D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Первое место в проведении ярмарки занял - 4 «а» класс, все остальные классы были награждены по номинациям, в конкурсе чтецов первое место заняла Аушева Ашура и </w:t>
      </w:r>
      <w:proofErr w:type="spellStart"/>
      <w:r w:rsidRPr="005568EC">
        <w:rPr>
          <w:rFonts w:ascii="Times New Roman" w:eastAsia="Times New Roman" w:hAnsi="Times New Roman" w:cs="Times New Roman"/>
          <w:sz w:val="24"/>
          <w:szCs w:val="24"/>
          <w:lang w:eastAsia="ru-RU"/>
        </w:rPr>
        <w:t>Амсадаева</w:t>
      </w:r>
      <w:proofErr w:type="spellEnd"/>
      <w:r w:rsidRPr="005568EC">
        <w:rPr>
          <w:rFonts w:ascii="Times New Roman" w:eastAsia="Times New Roman" w:hAnsi="Times New Roman" w:cs="Times New Roman"/>
          <w:sz w:val="24"/>
          <w:szCs w:val="24"/>
          <w:lang w:eastAsia="ru-RU"/>
        </w:rPr>
        <w:t xml:space="preserve"> Айна 4» а» класса.  </w:t>
      </w:r>
    </w:p>
    <w:p w14:paraId="22AD4D2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w:t>
      </w:r>
    </w:p>
    <w:p w14:paraId="6D751C6B"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Здоровый образ жизни.</w:t>
      </w:r>
    </w:p>
    <w:p w14:paraId="40D0138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Для пропаганды здорового образа жизни, были проведены следующие беседы среди учащихся:» Что нужно знать о витаминах», «Твой режим дня».</w:t>
      </w:r>
    </w:p>
    <w:p w14:paraId="0989259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shd w:val="clear" w:color="auto" w:fill="FFFFFF"/>
          <w:lang w:eastAsia="ru-RU"/>
        </w:rPr>
        <w:t xml:space="preserve">     В период с 15 октября по 15 ноября ежегодно проводится международная акция «Белая трость».</w:t>
      </w:r>
    </w:p>
    <w:p w14:paraId="6D73D0A5" w14:textId="77777777" w:rsidR="00BC4701" w:rsidRPr="005568EC" w:rsidRDefault="00BC4701" w:rsidP="00BC4701">
      <w:pPr>
        <w:spacing w:after="0" w:line="240" w:lineRule="auto"/>
        <w:rPr>
          <w:rFonts w:ascii="Times New Roman" w:eastAsia="Times New Roman" w:hAnsi="Times New Roman" w:cs="Times New Roman"/>
          <w:sz w:val="24"/>
          <w:szCs w:val="24"/>
          <w:shd w:val="clear" w:color="auto" w:fill="FFFFFF"/>
          <w:lang w:eastAsia="ru-RU"/>
        </w:rPr>
      </w:pP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sz w:val="24"/>
          <w:szCs w:val="24"/>
          <w:shd w:val="clear" w:color="auto" w:fill="FFFFFF"/>
          <w:lang w:eastAsia="ru-RU"/>
        </w:rPr>
        <w:t xml:space="preserve">     В связи с этой датой в школе проведены классные часы на тему «Белая трость». Конкурс рисунков</w:t>
      </w:r>
      <w:r w:rsidRPr="005568EC">
        <w:rPr>
          <w:rFonts w:ascii="Times New Roman" w:eastAsia="Times New Roman" w:hAnsi="Times New Roman" w:cs="Times New Roman"/>
          <w:color w:val="444444"/>
          <w:sz w:val="24"/>
          <w:szCs w:val="24"/>
          <w:shd w:val="clear" w:color="auto" w:fill="FFFFFF"/>
          <w:lang w:eastAsia="ru-RU"/>
        </w:rPr>
        <w:t xml:space="preserve"> </w:t>
      </w:r>
      <w:r w:rsidRPr="005568EC">
        <w:rPr>
          <w:rFonts w:ascii="Times New Roman" w:eastAsia="Times New Roman" w:hAnsi="Times New Roman" w:cs="Times New Roman"/>
          <w:sz w:val="24"/>
          <w:szCs w:val="24"/>
          <w:lang w:eastAsia="ru-RU"/>
        </w:rPr>
        <w:t>«Они видят мир сердцем!»</w:t>
      </w:r>
      <w:r w:rsidRPr="005568EC">
        <w:rPr>
          <w:rFonts w:ascii="Times New Roman" w:eastAsia="Times New Roman" w:hAnsi="Times New Roman" w:cs="Times New Roman"/>
          <w:sz w:val="24"/>
          <w:szCs w:val="24"/>
          <w:shd w:val="clear" w:color="auto" w:fill="FFFFFF"/>
          <w:lang w:eastAsia="ru-RU"/>
        </w:rPr>
        <w:t xml:space="preserve"> просмотр документального фильма «Свет для слепых», где рассказывали об </w:t>
      </w:r>
    </w:p>
    <w:p w14:paraId="0F182C0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shd w:val="clear" w:color="auto" w:fill="FFFFFF"/>
          <w:lang w:eastAsia="ru-RU"/>
        </w:rPr>
        <w:t>интересных фактах сообщества слепых, о всемирно известных людях, оставшихся без зрения.</w:t>
      </w:r>
    </w:p>
    <w:p w14:paraId="2D5DB32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Экскурсовод Мемориального комплекса жертвам репрессий Зара Аушева провела урок толерантности для учащихся нашей школы на тему: «Равные среди равных». В ходе встречи, учащиеся прослушали историю возникновения дня белой трости, и узнав, что обозначает слово «толерантность», высказали свое мнение о важности данного понятия в жизни современного человека. Учащиеся сыграли в интересную игру «Поводырь», где участникам была дана возможность испытать на себе роль проводника для оказания помощи слабовидящим и незрячим гражданам ориентироваться в окружающем мире. Так же на уроке были загадки и интересные упражнения. Мероприятие прошло весело и организованно. Дети с большим удовольствием играли и отвечали. В конце учащиеся получили памятные призы за активное участие.</w:t>
      </w:r>
    </w:p>
    <w:p w14:paraId="7EAFACB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17по 22 апреля прошла неделя здорового питания.</w:t>
      </w:r>
    </w:p>
    <w:p w14:paraId="34830EB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14 октября прошло мероприятие, посвященное Дню города «Мой любимый город Назрань». Учащиеся подготовили танец, песни и стихи.</w:t>
      </w:r>
    </w:p>
    <w:p w14:paraId="22D7D7D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 xml:space="preserve">     Учащиеся четвертых классов провели игру -викторину «Мой любимый город». На мероприятие пришли представители администрации города Назрань (Султыгова Л.Т., </w:t>
      </w:r>
      <w:proofErr w:type="spellStart"/>
      <w:r w:rsidRPr="005568EC">
        <w:rPr>
          <w:rFonts w:ascii="Times New Roman" w:eastAsia="Times New Roman" w:hAnsi="Times New Roman" w:cs="Times New Roman"/>
          <w:sz w:val="24"/>
          <w:szCs w:val="24"/>
          <w:lang w:eastAsia="ru-RU"/>
        </w:rPr>
        <w:t>Майсигова</w:t>
      </w:r>
      <w:proofErr w:type="spellEnd"/>
      <w:r w:rsidRPr="005568EC">
        <w:rPr>
          <w:rFonts w:ascii="Times New Roman" w:eastAsia="Times New Roman" w:hAnsi="Times New Roman" w:cs="Times New Roman"/>
          <w:sz w:val="24"/>
          <w:szCs w:val="24"/>
          <w:lang w:eastAsia="ru-RU"/>
        </w:rPr>
        <w:t xml:space="preserve"> А.Х., Оздоева М.М.)</w:t>
      </w:r>
    </w:p>
    <w:p w14:paraId="52C04490" w14:textId="427589F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color w:val="000000"/>
          <w:sz w:val="24"/>
          <w:szCs w:val="24"/>
          <w:lang w:eastAsia="ru-RU"/>
        </w:rPr>
        <w:t xml:space="preserve"> Администрация Назрани в свою очередь с другими членами жюри оценивали результаты различных конкурсов и вручали победителям кубки, подарки и грамоты. С 10-13 октября во всех классах были проведены классные часы.</w:t>
      </w:r>
    </w:p>
    <w:p w14:paraId="351332B6" w14:textId="77777777" w:rsidR="00BC4701" w:rsidRPr="005568EC" w:rsidRDefault="00BC4701" w:rsidP="00BC4701">
      <w:pPr>
        <w:spacing w:after="0" w:line="240" w:lineRule="auto"/>
        <w:rPr>
          <w:rFonts w:ascii="Times New Roman" w:eastAsia="Times New Roman" w:hAnsi="Times New Roman" w:cs="Times New Roman"/>
          <w:b/>
          <w:sz w:val="24"/>
          <w:szCs w:val="24"/>
          <w:shd w:val="clear" w:color="auto" w:fill="FFFFFF"/>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shd w:val="clear" w:color="auto" w:fill="FFFFFF"/>
          <w:lang w:eastAsia="ru-RU"/>
        </w:rPr>
        <w:t xml:space="preserve">Акция «Письмо солдату» </w:t>
      </w:r>
    </w:p>
    <w:p w14:paraId="10A373E2" w14:textId="77777777" w:rsidR="00BD7035" w:rsidRPr="005568EC" w:rsidRDefault="00BC4701" w:rsidP="00BC4701">
      <w:pPr>
        <w:spacing w:after="0" w:line="240" w:lineRule="auto"/>
        <w:rPr>
          <w:rFonts w:ascii="Times New Roman" w:eastAsia="Times New Roman" w:hAnsi="Times New Roman" w:cs="Times New Roman"/>
          <w:sz w:val="24"/>
          <w:szCs w:val="24"/>
          <w:shd w:val="clear" w:color="auto" w:fill="FFFFFF"/>
          <w:lang w:eastAsia="ru-RU"/>
        </w:rPr>
      </w:pPr>
      <w:r w:rsidRPr="005568EC">
        <w:rPr>
          <w:rFonts w:ascii="Times New Roman" w:eastAsia="Times New Roman" w:hAnsi="Times New Roman" w:cs="Times New Roman"/>
          <w:sz w:val="24"/>
          <w:szCs w:val="24"/>
          <w:shd w:val="clear" w:color="auto" w:fill="FFFFFF"/>
          <w:lang w:eastAsia="ru-RU"/>
        </w:rPr>
        <w:t xml:space="preserve">   Учащимся было дано задание – написать благодарственные письма солдатам российской армии. В акции приняли участие учащиеся 1-4 классов. Ребята в письменной форме выражали признательность армейцам за то, что они охраняют граждан России, оказывают помощь при чрезвычайных ситуациях и за многое другое.</w:t>
      </w:r>
    </w:p>
    <w:p w14:paraId="3C8D4742" w14:textId="323AB0F5"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br/>
      </w:r>
      <w:r w:rsidRPr="005568EC">
        <w:rPr>
          <w:rFonts w:ascii="Times New Roman" w:eastAsia="Times New Roman" w:hAnsi="Times New Roman" w:cs="Times New Roman"/>
          <w:sz w:val="24"/>
          <w:szCs w:val="24"/>
          <w:shd w:val="clear" w:color="auto" w:fill="FFFFFF"/>
          <w:lang w:eastAsia="ru-RU"/>
        </w:rPr>
        <w:t xml:space="preserve">  Основными целями акции стали военно-патриотическое воспитание детей и моральная поддержка солдат срочной службы российской армии. В письмах дети рассказывали о себе, о своих планах и мечтах, писали о школьной жизни. Написать письмо солдату для многих ребят оказалось очень важным и ответственным делом.</w:t>
      </w:r>
    </w:p>
    <w:p w14:paraId="12F3925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С 20 по 22 октября в ГБОУ «НОШ №16 г. Назрань» были проведены классные часы посвященное 29-ой годовщине памяти трагических событий осетино-ингушского конфликта осени 1992 г. </w:t>
      </w:r>
    </w:p>
    <w:p w14:paraId="25419B2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Классные руководители рассказали историю конфликта, зачитали воспоминания участников тех трагических событий. Были представлены фото и видеоматериалы, всесторонне и объективно отражающие этот период истории ингушского народа, состоящие из исторических документов, документальной хроники, воспоминаний очевидцев и художественных произведений. С болью в сердце и со слезами на глазах дети посредством поэтического слова и документальных свидетельств очевидцев рассказывали о том, через что прошел ингушский народ в осенние дни 92 года</w:t>
      </w:r>
    </w:p>
    <w:p w14:paraId="60EACE1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4 ноября в школе прошли классные часы, посвященные «Деню Народного Единства».</w:t>
      </w:r>
    </w:p>
    <w:p w14:paraId="2AF0F96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В ходе мероприятий дети познакомились с историей возникновения праздника. Ребята вспомнили о том, как велика и красива наша Родина, как богата событиями её история, закрепили свои знания о государственных символах, а также познакомились с культурой и традициями некоторых народов нашей страны.</w:t>
      </w:r>
    </w:p>
    <w:p w14:paraId="799DF03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Проведение таких мероприятий помогает воспитывать чувство любви к Родине, гордости за неё, за народ, населяющий Россию</w:t>
      </w:r>
    </w:p>
    <w:p w14:paraId="3B144B9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Основная цель мероприятий, посвященных празднованию Дня народного единства — сформировать у детей уверенность в том, что Россия – великая многонациональная страна с героическим прошлым и счастливым будущем.     </w:t>
      </w:r>
    </w:p>
    <w:p w14:paraId="14A5885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25 ноября в школе прошли классные часы, посвященные Дню Матери. Учащиеся вместе с классными руководителями подготовили открытки для дорогих мам.  </w:t>
      </w:r>
    </w:p>
    <w:p w14:paraId="2D6C8EA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9 декабря во всех классах провели классные часы, посвященные Дню Неизвестного Солдата.</w:t>
      </w:r>
    </w:p>
    <w:p w14:paraId="38A9921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12 декабря в школе были проведены классные часы, посвященные Дню конституции РФ.  </w:t>
      </w:r>
    </w:p>
    <w:p w14:paraId="5C55FB4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23 декабря были проведены мероприятия, посвященные празднованию Нового года </w:t>
      </w:r>
    </w:p>
    <w:p w14:paraId="6996CAB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На неделе математики были поставлены следующие задачи:</w:t>
      </w:r>
    </w:p>
    <w:p w14:paraId="58EB66C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Формирование умения работать в группе.</w:t>
      </w:r>
    </w:p>
    <w:p w14:paraId="59D1F49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Обогащение словарного запаса обучающихся.</w:t>
      </w:r>
    </w:p>
    <w:p w14:paraId="66A250E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Развитие памяти, логического мышления, творческого воображения и наблюдательности.</w:t>
      </w:r>
    </w:p>
    <w:p w14:paraId="7C0773C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Укрепление и сплочение детского коллектива.</w:t>
      </w:r>
    </w:p>
    <w:p w14:paraId="44F197C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21 января были проведены классные часы на тему Блокада Ленинграда</w:t>
      </w:r>
    </w:p>
    <w:p w14:paraId="035851C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С 17-25 января праздновали «Дружбу народов»</w:t>
      </w:r>
    </w:p>
    <w:p w14:paraId="6E46511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 февраля были проведены классные часы на тему «Миг генерала Осканова»</w:t>
      </w:r>
    </w:p>
    <w:p w14:paraId="1AA23E6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С 16 по 25 февраля была проведена неделя Декады ингушского языка и литературы</w:t>
      </w:r>
    </w:p>
    <w:p w14:paraId="5D415EF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22 февраля провели мероприятие, посвященное депортации ингушского народа «И горы, плакали им в след»</w:t>
      </w:r>
    </w:p>
    <w:p w14:paraId="2FE5309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Были проведены классные часы: </w:t>
      </w:r>
    </w:p>
    <w:p w14:paraId="06865BF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«День защитника Отечества» </w:t>
      </w:r>
    </w:p>
    <w:p w14:paraId="6B83BCC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«Афганская война»</w:t>
      </w:r>
    </w:p>
    <w:p w14:paraId="37EEA751" w14:textId="69A16683"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«День Конституции РИ»</w:t>
      </w:r>
    </w:p>
    <w:p w14:paraId="6FE69F61" w14:textId="77777777" w:rsidR="00BD7035" w:rsidRPr="005568EC" w:rsidRDefault="00BD7035" w:rsidP="00BC4701">
      <w:pPr>
        <w:spacing w:after="0" w:line="240" w:lineRule="auto"/>
        <w:rPr>
          <w:rFonts w:ascii="Times New Roman" w:eastAsia="Times New Roman" w:hAnsi="Times New Roman" w:cs="Times New Roman"/>
          <w:sz w:val="24"/>
          <w:szCs w:val="24"/>
          <w:lang w:eastAsia="ru-RU"/>
        </w:rPr>
      </w:pPr>
    </w:p>
    <w:p w14:paraId="599593B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В марте провели классный час на тему «Вхождение Ингушетии в состав России»</w:t>
      </w:r>
    </w:p>
    <w:p w14:paraId="5A516DC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 Марта</w:t>
      </w:r>
    </w:p>
    <w:p w14:paraId="00EE883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В Апреле провели классный час ко Дню космонавтики </w:t>
      </w:r>
    </w:p>
    <w:p w14:paraId="59ECCD5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 первый день весны провели классные часы «День труда»</w:t>
      </w:r>
    </w:p>
    <w:p w14:paraId="6C8F871B" w14:textId="77777777" w:rsidR="00BC4701" w:rsidRPr="005568EC" w:rsidRDefault="00BC4701" w:rsidP="00BC4701">
      <w:pPr>
        <w:spacing w:after="0" w:line="240" w:lineRule="auto"/>
        <w:rPr>
          <w:rFonts w:ascii="Times New Roman" w:eastAsia="Times New Roman" w:hAnsi="Times New Roman" w:cs="Times New Roman"/>
          <w:color w:val="212529"/>
          <w:sz w:val="24"/>
          <w:szCs w:val="24"/>
          <w:lang w:eastAsia="ru-RU"/>
        </w:rPr>
      </w:pPr>
      <w:r w:rsidRPr="005568EC">
        <w:rPr>
          <w:rFonts w:ascii="Times New Roman" w:eastAsia="Times New Roman" w:hAnsi="Times New Roman" w:cs="Times New Roman"/>
          <w:color w:val="212529"/>
          <w:sz w:val="24"/>
          <w:szCs w:val="24"/>
          <w:lang w:eastAsia="ru-RU"/>
        </w:rPr>
        <w:t>5 мая в преддверии Дня Победы прошёл единый урок Мужества «Живая Память», посвященный 78-ой годовщине Победы в Великой Отечественной войне.</w:t>
      </w:r>
    </w:p>
    <w:p w14:paraId="593F1B0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color w:val="212529"/>
          <w:sz w:val="24"/>
          <w:szCs w:val="24"/>
          <w:lang w:eastAsia="ru-RU"/>
        </w:rPr>
        <w:t>23 мая состоялось общешкольное мероприятие «Прощай начальная школа».</w:t>
      </w:r>
    </w:p>
    <w:p w14:paraId="64FDD8DA"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lang w:eastAsia="ru-RU"/>
        </w:rPr>
        <w:t>Экологическое воспитание.</w:t>
      </w:r>
    </w:p>
    <w:p w14:paraId="79750B3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i/>
          <w:iCs/>
          <w:sz w:val="24"/>
          <w:szCs w:val="24"/>
          <w:lang w:eastAsia="ru-RU"/>
        </w:rPr>
        <w:t>      </w:t>
      </w:r>
      <w:r w:rsidRPr="005568EC">
        <w:rPr>
          <w:rFonts w:ascii="Times New Roman" w:eastAsia="Times New Roman" w:hAnsi="Times New Roman" w:cs="Times New Roman"/>
          <w:sz w:val="24"/>
          <w:szCs w:val="24"/>
          <w:lang w:eastAsia="ru-RU"/>
        </w:rPr>
        <w:t>Большое значение для развития и воспитания младших школьников имеет непосредственное общение ребят с миром природы. Изучение окружающей жизни формирует уважение к людям труда, чувство патриотизма.</w:t>
      </w:r>
    </w:p>
    <w:p w14:paraId="1A3B5B8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Хорошие результаты в деле воспитания у детей любви к природе дают наблюдения сезонных изменений в природе, экскурсии, </w:t>
      </w:r>
      <w:proofErr w:type="spellStart"/>
      <w:proofErr w:type="gramStart"/>
      <w:r w:rsidRPr="005568EC">
        <w:rPr>
          <w:rFonts w:ascii="Times New Roman" w:eastAsia="Times New Roman" w:hAnsi="Times New Roman" w:cs="Times New Roman"/>
          <w:sz w:val="24"/>
          <w:szCs w:val="24"/>
          <w:lang w:eastAsia="ru-RU"/>
        </w:rPr>
        <w:t>прогулки.В</w:t>
      </w:r>
      <w:proofErr w:type="spellEnd"/>
      <w:proofErr w:type="gramEnd"/>
      <w:r w:rsidRPr="005568EC">
        <w:rPr>
          <w:rFonts w:ascii="Times New Roman" w:eastAsia="Times New Roman" w:hAnsi="Times New Roman" w:cs="Times New Roman"/>
          <w:sz w:val="24"/>
          <w:szCs w:val="24"/>
          <w:lang w:eastAsia="ru-RU"/>
        </w:rPr>
        <w:t xml:space="preserve"> классах регулярно проводятся экскурсии, субботники, мероприятия по экологии и краеведению.       По экологическому воспитанию проводились следующие мероприятия: праздник «Золотая осень» Цели: углубить и расширить представления учащихся об окружающей природе, о признаках времени года- осени </w:t>
      </w:r>
    </w:p>
    <w:p w14:paraId="72320B5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Задачи: творческое развитие детей, навыки выразительного декламировании, развитие интеллектуальных и познавательных способностей у учащихся. </w:t>
      </w:r>
    </w:p>
    <w:p w14:paraId="04EA4AF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w:t>
      </w:r>
    </w:p>
    <w:p w14:paraId="2B4AECD4"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lang w:eastAsia="ru-RU"/>
        </w:rPr>
        <w:t>Дополнительное образование.</w:t>
      </w:r>
    </w:p>
    <w:p w14:paraId="746C479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В первом полугодии в школе функционировала система дополнительно образования, которая представлена работой кружков. Вся система дополнительного образования работает по дополнительно утверждённому учебному плану, по следующим направлениям: туристско-краеведческая и художественно-эстетическое,</w:t>
      </w:r>
    </w:p>
    <w:p w14:paraId="7903967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В различных формах дополнительного образования школы заняты многие учащиеся, многие посещают несколько объединений. Работа объединений строится в соответствии с разработанными и утверждёнными образовательными программами.</w:t>
      </w:r>
    </w:p>
    <w:p w14:paraId="19B0440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Охват детей в кружках секциях </w:t>
      </w:r>
    </w:p>
    <w:p w14:paraId="1A2D75B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от общего числа обучающихся)                                    </w:t>
      </w:r>
    </w:p>
    <w:tbl>
      <w:tblPr>
        <w:tblW w:w="9948"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6420"/>
        <w:gridCol w:w="1356"/>
        <w:gridCol w:w="1230"/>
        <w:gridCol w:w="410"/>
      </w:tblGrid>
      <w:tr w:rsidR="00BC4701" w:rsidRPr="005568EC" w14:paraId="7C34012C" w14:textId="77777777" w:rsidTr="00B53D15">
        <w:trPr>
          <w:gridAfter w:val="1"/>
          <w:wAfter w:w="410" w:type="dxa"/>
          <w:trHeight w:val="5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09AC6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72874E3"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Вид деятельности</w:t>
            </w: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4619178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всего</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A7B76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r>
      <w:tr w:rsidR="00BC4701" w:rsidRPr="005568EC" w14:paraId="43BAA1BA" w14:textId="77777777" w:rsidTr="00B53D15">
        <w:trPr>
          <w:trHeight w:val="2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DE08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 xml:space="preserve">      1</w:t>
            </w: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F3AA7E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Вязальный «Умелые ручки»</w:t>
            </w: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084735B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3576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11%</w:t>
            </w:r>
          </w:p>
        </w:tc>
        <w:tc>
          <w:tcPr>
            <w:tcW w:w="410" w:type="dxa"/>
            <w:shd w:val="clear" w:color="auto" w:fill="FFFFFF"/>
            <w:vAlign w:val="center"/>
            <w:hideMark/>
          </w:tcPr>
          <w:p w14:paraId="629D330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tc>
      </w:tr>
      <w:tr w:rsidR="00BC4701" w:rsidRPr="005568EC" w14:paraId="4315D507" w14:textId="77777777" w:rsidTr="00B53D15">
        <w:trPr>
          <w:gridAfter w:val="1"/>
          <w:wAfter w:w="410" w:type="dxa"/>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DB39C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w:t>
            </w: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A44860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Хореография «Каблучок»</w:t>
            </w: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51D5676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EC6CC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11%</w:t>
            </w:r>
          </w:p>
        </w:tc>
      </w:tr>
      <w:tr w:rsidR="00BC4701" w:rsidRPr="005568EC" w14:paraId="4EE05D96" w14:textId="77777777" w:rsidTr="00B53D15">
        <w:trPr>
          <w:gridAfter w:val="1"/>
          <w:wAfter w:w="410" w:type="dxa"/>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9A330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w:t>
            </w: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1A3867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Краеведение «Мой родной край»</w:t>
            </w: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6969E8D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16F5C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11%</w:t>
            </w:r>
          </w:p>
        </w:tc>
      </w:tr>
      <w:tr w:rsidR="00BC4701" w:rsidRPr="005568EC" w14:paraId="7969B225" w14:textId="77777777" w:rsidTr="00B53D15">
        <w:trPr>
          <w:gridAfter w:val="1"/>
          <w:wAfter w:w="410" w:type="dxa"/>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73327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w:t>
            </w: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E63B31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Театральный «В гостях у сказки»</w:t>
            </w: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41D9FAC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68F7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11%</w:t>
            </w:r>
          </w:p>
        </w:tc>
      </w:tr>
      <w:tr w:rsidR="00BC4701" w:rsidRPr="005568EC" w14:paraId="3F445D3F" w14:textId="77777777" w:rsidTr="00B53D15">
        <w:trPr>
          <w:gridAfter w:val="1"/>
          <w:wAfter w:w="410" w:type="dxa"/>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E43C4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tc>
        <w:tc>
          <w:tcPr>
            <w:tcW w:w="642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5CEAA11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tc>
        <w:tc>
          <w:tcPr>
            <w:tcW w:w="1356" w:type="dxa"/>
            <w:tcBorders>
              <w:top w:val="single" w:sz="8" w:space="0" w:color="000000"/>
              <w:left w:val="single" w:sz="4" w:space="0" w:color="auto"/>
              <w:bottom w:val="single" w:sz="8" w:space="0" w:color="000000"/>
              <w:right w:val="single" w:sz="8" w:space="0" w:color="000000"/>
            </w:tcBorders>
            <w:shd w:val="clear" w:color="auto" w:fill="FFFFFF"/>
          </w:tcPr>
          <w:p w14:paraId="30334CB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100</w:t>
            </w:r>
          </w:p>
        </w:tc>
        <w:tc>
          <w:tcPr>
            <w:tcW w:w="1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1211D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46%</w:t>
            </w:r>
          </w:p>
        </w:tc>
      </w:tr>
    </w:tbl>
    <w:p w14:paraId="3CBA0D6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p w14:paraId="4AF5DC48" w14:textId="77777777" w:rsidR="00BD7035"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w:t>
      </w:r>
    </w:p>
    <w:p w14:paraId="75F58C60" w14:textId="77777777" w:rsidR="00BD7035" w:rsidRPr="005568EC" w:rsidRDefault="00BD7035" w:rsidP="00BC4701">
      <w:pPr>
        <w:spacing w:after="0" w:line="240" w:lineRule="auto"/>
        <w:rPr>
          <w:rFonts w:ascii="Times New Roman" w:eastAsia="Times New Roman" w:hAnsi="Times New Roman" w:cs="Times New Roman"/>
          <w:sz w:val="24"/>
          <w:szCs w:val="24"/>
          <w:lang w:eastAsia="ru-RU"/>
        </w:rPr>
      </w:pPr>
    </w:p>
    <w:p w14:paraId="48A2231B" w14:textId="5510861B"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Художественное творчество. Курсы внеурочной деятельности «Танцевальный», «Вязальный», «Театральный» создающие благоприятные условия для </w:t>
      </w:r>
      <w:proofErr w:type="spellStart"/>
      <w:r w:rsidRPr="005568EC">
        <w:rPr>
          <w:rFonts w:ascii="Times New Roman" w:eastAsia="Times New Roman" w:hAnsi="Times New Roman" w:cs="Times New Roman"/>
          <w:sz w:val="24"/>
          <w:szCs w:val="24"/>
          <w:lang w:eastAsia="ru-RU"/>
        </w:rPr>
        <w:t>просоциальной</w:t>
      </w:r>
      <w:proofErr w:type="spellEnd"/>
      <w:r w:rsidRPr="005568EC">
        <w:rPr>
          <w:rFonts w:ascii="Times New Roman" w:eastAsia="Times New Roman" w:hAnsi="Times New Roman" w:cs="Times New Roman"/>
          <w:sz w:val="24"/>
          <w:szCs w:val="24"/>
          <w:lang w:eastAsia="ru-RU"/>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Учащиеся. Которые посещают кружки учувствуют во всех мероприятиях.</w:t>
      </w:r>
    </w:p>
    <w:p w14:paraId="0F299D1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Туристско-краеведческая деятельность. Курс внеурочной деятельности «Музейное дело», направленный на воспитание у школьников любви к своему краю, его истории, культуре, природе, на развитие самостоятельности и ответственности школьников. Учащиеся школы посетили парк отдыха, музей краеведения им. </w:t>
      </w:r>
      <w:proofErr w:type="spellStart"/>
      <w:r w:rsidRPr="005568EC">
        <w:rPr>
          <w:rFonts w:ascii="Times New Roman" w:eastAsia="Times New Roman" w:hAnsi="Times New Roman" w:cs="Times New Roman"/>
          <w:sz w:val="24"/>
          <w:szCs w:val="24"/>
          <w:lang w:eastAsia="ru-RU"/>
        </w:rPr>
        <w:t>Т.Х.Мальсагова</w:t>
      </w:r>
      <w:proofErr w:type="spellEnd"/>
      <w:r w:rsidRPr="005568EC">
        <w:rPr>
          <w:rFonts w:ascii="Times New Roman" w:eastAsia="Times New Roman" w:hAnsi="Times New Roman" w:cs="Times New Roman"/>
          <w:sz w:val="24"/>
          <w:szCs w:val="24"/>
          <w:lang w:eastAsia="ru-RU"/>
        </w:rPr>
        <w:t>.</w:t>
      </w:r>
    </w:p>
    <w:p w14:paraId="29A7948E" w14:textId="68174585" w:rsidR="00BC4701" w:rsidRPr="005568EC" w:rsidRDefault="00BC4701" w:rsidP="00BC4701">
      <w:pPr>
        <w:spacing w:after="0" w:line="240" w:lineRule="auto"/>
        <w:rPr>
          <w:rFonts w:ascii="Times New Roman" w:eastAsia="Times New Roman" w:hAnsi="Times New Roman" w:cs="Times New Roman"/>
          <w:b/>
          <w:sz w:val="24"/>
          <w:szCs w:val="24"/>
          <w:lang w:eastAsia="ru-RU"/>
        </w:rPr>
      </w:pPr>
    </w:p>
    <w:p w14:paraId="1CFADC10"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 xml:space="preserve">Участие обучающихся в конкурсах </w:t>
      </w:r>
    </w:p>
    <w:tbl>
      <w:tblPr>
        <w:tblStyle w:val="7"/>
        <w:tblW w:w="0" w:type="auto"/>
        <w:tblLook w:val="04A0" w:firstRow="1" w:lastRow="0" w:firstColumn="1" w:lastColumn="0" w:noHBand="0" w:noVBand="1"/>
      </w:tblPr>
      <w:tblGrid>
        <w:gridCol w:w="631"/>
        <w:gridCol w:w="4609"/>
        <w:gridCol w:w="3260"/>
      </w:tblGrid>
      <w:tr w:rsidR="00BC4701" w:rsidRPr="005568EC" w14:paraId="1B0F4E90" w14:textId="77777777" w:rsidTr="00B53D15">
        <w:tc>
          <w:tcPr>
            <w:tcW w:w="631" w:type="dxa"/>
          </w:tcPr>
          <w:p w14:paraId="5ED9086F"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p>
        </w:tc>
        <w:tc>
          <w:tcPr>
            <w:tcW w:w="4609" w:type="dxa"/>
          </w:tcPr>
          <w:p w14:paraId="4725741F"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Наименование тем </w:t>
            </w:r>
          </w:p>
        </w:tc>
        <w:tc>
          <w:tcPr>
            <w:tcW w:w="3260" w:type="dxa"/>
          </w:tcPr>
          <w:p w14:paraId="02E4B563"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ФИО</w:t>
            </w:r>
          </w:p>
        </w:tc>
      </w:tr>
      <w:tr w:rsidR="00BC4701" w:rsidRPr="005568EC" w14:paraId="717969B8" w14:textId="77777777" w:rsidTr="00B53D15">
        <w:trPr>
          <w:trHeight w:val="1288"/>
        </w:trPr>
        <w:tc>
          <w:tcPr>
            <w:tcW w:w="631" w:type="dxa"/>
          </w:tcPr>
          <w:p w14:paraId="3545BB9D"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w:t>
            </w:r>
          </w:p>
        </w:tc>
        <w:tc>
          <w:tcPr>
            <w:tcW w:w="4609" w:type="dxa"/>
          </w:tcPr>
          <w:p w14:paraId="4F3B4396"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90-летие образования гражданской обороны РФ</w:t>
            </w:r>
          </w:p>
        </w:tc>
        <w:tc>
          <w:tcPr>
            <w:tcW w:w="3260" w:type="dxa"/>
          </w:tcPr>
          <w:p w14:paraId="2F9CAB42"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Богатырева Хадиджа </w:t>
            </w:r>
          </w:p>
          <w:p w14:paraId="2862CDAF"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Чемурзиева</w:t>
            </w:r>
            <w:proofErr w:type="spellEnd"/>
            <w:r w:rsidRPr="005568EC">
              <w:rPr>
                <w:rFonts w:ascii="Times New Roman" w:eastAsia="Times New Roman" w:hAnsi="Times New Roman" w:cs="Times New Roman"/>
                <w:sz w:val="24"/>
                <w:szCs w:val="24"/>
                <w:lang w:eastAsia="ru-RU"/>
              </w:rPr>
              <w:t xml:space="preserve"> Салима </w:t>
            </w:r>
          </w:p>
        </w:tc>
      </w:tr>
      <w:tr w:rsidR="00BC4701" w:rsidRPr="005568EC" w14:paraId="246DB13E" w14:textId="77777777" w:rsidTr="00B53D15">
        <w:trPr>
          <w:trHeight w:val="2400"/>
        </w:trPr>
        <w:tc>
          <w:tcPr>
            <w:tcW w:w="631" w:type="dxa"/>
          </w:tcPr>
          <w:p w14:paraId="59D9AC0E"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w:t>
            </w:r>
          </w:p>
        </w:tc>
        <w:tc>
          <w:tcPr>
            <w:tcW w:w="4609" w:type="dxa"/>
          </w:tcPr>
          <w:p w14:paraId="0EAA8ACD"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Конкурс чтецов «Золотая осень»</w:t>
            </w:r>
          </w:p>
        </w:tc>
        <w:tc>
          <w:tcPr>
            <w:tcW w:w="3260" w:type="dxa"/>
          </w:tcPr>
          <w:p w14:paraId="3F9B9BA9"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Аушева Ашура</w:t>
            </w:r>
          </w:p>
          <w:p w14:paraId="4FAF7D48"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Амсадаева</w:t>
            </w:r>
            <w:proofErr w:type="spellEnd"/>
            <w:r w:rsidRPr="005568EC">
              <w:rPr>
                <w:rFonts w:ascii="Times New Roman" w:eastAsia="Times New Roman" w:hAnsi="Times New Roman" w:cs="Times New Roman"/>
                <w:sz w:val="24"/>
                <w:szCs w:val="24"/>
                <w:lang w:eastAsia="ru-RU"/>
              </w:rPr>
              <w:t xml:space="preserve"> Айна </w:t>
            </w:r>
          </w:p>
          <w:p w14:paraId="1A6619A9"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Добриев</w:t>
            </w:r>
            <w:proofErr w:type="spellEnd"/>
            <w:r w:rsidRPr="005568EC">
              <w:rPr>
                <w:rFonts w:ascii="Times New Roman" w:eastAsia="Times New Roman" w:hAnsi="Times New Roman" w:cs="Times New Roman"/>
                <w:sz w:val="24"/>
                <w:szCs w:val="24"/>
                <w:lang w:eastAsia="ru-RU"/>
              </w:rPr>
              <w:t xml:space="preserve"> Магомед</w:t>
            </w:r>
          </w:p>
          <w:p w14:paraId="59F32E74"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Гамурзиева</w:t>
            </w:r>
            <w:proofErr w:type="spellEnd"/>
            <w:r w:rsidRPr="005568EC">
              <w:rPr>
                <w:rFonts w:ascii="Times New Roman" w:eastAsia="Times New Roman" w:hAnsi="Times New Roman" w:cs="Times New Roman"/>
                <w:sz w:val="24"/>
                <w:szCs w:val="24"/>
                <w:lang w:eastAsia="ru-RU"/>
              </w:rPr>
              <w:t xml:space="preserve"> Амалия </w:t>
            </w:r>
          </w:p>
          <w:p w14:paraId="6149EB9C"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Беспева</w:t>
            </w:r>
            <w:proofErr w:type="spellEnd"/>
            <w:r w:rsidRPr="005568EC">
              <w:rPr>
                <w:rFonts w:ascii="Times New Roman" w:eastAsia="Times New Roman" w:hAnsi="Times New Roman" w:cs="Times New Roman"/>
                <w:sz w:val="24"/>
                <w:szCs w:val="24"/>
                <w:lang w:eastAsia="ru-RU"/>
              </w:rPr>
              <w:t xml:space="preserve"> София</w:t>
            </w:r>
          </w:p>
          <w:p w14:paraId="6BE0A6D9"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Гамурзиев</w:t>
            </w:r>
            <w:proofErr w:type="spellEnd"/>
            <w:r w:rsidRPr="005568EC">
              <w:rPr>
                <w:rFonts w:ascii="Times New Roman" w:eastAsia="Times New Roman" w:hAnsi="Times New Roman" w:cs="Times New Roman"/>
                <w:sz w:val="24"/>
                <w:szCs w:val="24"/>
                <w:lang w:eastAsia="ru-RU"/>
              </w:rPr>
              <w:t xml:space="preserve"> А-Рахим</w:t>
            </w:r>
          </w:p>
        </w:tc>
      </w:tr>
      <w:tr w:rsidR="00BC4701" w:rsidRPr="005568EC" w14:paraId="3C6B986F" w14:textId="77777777" w:rsidTr="00B53D15">
        <w:trPr>
          <w:trHeight w:val="558"/>
        </w:trPr>
        <w:tc>
          <w:tcPr>
            <w:tcW w:w="631" w:type="dxa"/>
          </w:tcPr>
          <w:p w14:paraId="1F356C45"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w:t>
            </w:r>
          </w:p>
        </w:tc>
        <w:tc>
          <w:tcPr>
            <w:tcW w:w="4609" w:type="dxa"/>
          </w:tcPr>
          <w:p w14:paraId="5F875740"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Всероссийский конкурс педагогов и детей общеобразовательных организаций по теме: «Сказки А.С. Пушкина»</w:t>
            </w:r>
          </w:p>
        </w:tc>
        <w:tc>
          <w:tcPr>
            <w:tcW w:w="3260" w:type="dxa"/>
          </w:tcPr>
          <w:p w14:paraId="662B1754"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Албогачиева София</w:t>
            </w:r>
          </w:p>
          <w:p w14:paraId="1E2ACCA1"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Баркинхоева</w:t>
            </w:r>
            <w:proofErr w:type="spellEnd"/>
            <w:r w:rsidRPr="005568EC">
              <w:rPr>
                <w:rFonts w:ascii="Times New Roman" w:eastAsia="Times New Roman" w:hAnsi="Times New Roman" w:cs="Times New Roman"/>
                <w:sz w:val="24"/>
                <w:szCs w:val="24"/>
                <w:lang w:eastAsia="ru-RU"/>
              </w:rPr>
              <w:t xml:space="preserve"> Динара</w:t>
            </w:r>
          </w:p>
          <w:p w14:paraId="6AF91188"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Баркинхоева</w:t>
            </w:r>
            <w:proofErr w:type="spellEnd"/>
            <w:r w:rsidRPr="005568EC">
              <w:rPr>
                <w:rFonts w:ascii="Times New Roman" w:eastAsia="Times New Roman" w:hAnsi="Times New Roman" w:cs="Times New Roman"/>
                <w:sz w:val="24"/>
                <w:szCs w:val="24"/>
                <w:lang w:eastAsia="ru-RU"/>
              </w:rPr>
              <w:t xml:space="preserve"> Ясмина</w:t>
            </w:r>
          </w:p>
          <w:p w14:paraId="70226E76"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 xml:space="preserve">Богатырева </w:t>
            </w:r>
            <w:proofErr w:type="spellStart"/>
            <w:r w:rsidRPr="005568EC">
              <w:rPr>
                <w:rFonts w:ascii="Times New Roman" w:eastAsia="Times New Roman" w:hAnsi="Times New Roman" w:cs="Times New Roman"/>
                <w:sz w:val="24"/>
                <w:szCs w:val="24"/>
                <w:lang w:eastAsia="ru-RU"/>
              </w:rPr>
              <w:t>Раяна</w:t>
            </w:r>
            <w:proofErr w:type="spellEnd"/>
            <w:r w:rsidRPr="005568EC">
              <w:rPr>
                <w:rFonts w:ascii="Times New Roman" w:eastAsia="Times New Roman" w:hAnsi="Times New Roman" w:cs="Times New Roman"/>
                <w:sz w:val="24"/>
                <w:szCs w:val="24"/>
                <w:lang w:eastAsia="ru-RU"/>
              </w:rPr>
              <w:t xml:space="preserve"> </w:t>
            </w:r>
          </w:p>
          <w:p w14:paraId="73F49FF9"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Габралиева</w:t>
            </w:r>
            <w:proofErr w:type="spellEnd"/>
            <w:r w:rsidRPr="005568EC">
              <w:rPr>
                <w:rFonts w:ascii="Times New Roman" w:eastAsia="Times New Roman" w:hAnsi="Times New Roman" w:cs="Times New Roman"/>
                <w:sz w:val="24"/>
                <w:szCs w:val="24"/>
                <w:lang w:eastAsia="ru-RU"/>
              </w:rPr>
              <w:t xml:space="preserve"> Фатима</w:t>
            </w:r>
          </w:p>
          <w:p w14:paraId="0AA9FE15"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Бузуртанова</w:t>
            </w:r>
            <w:proofErr w:type="spellEnd"/>
            <w:r w:rsidRPr="005568EC">
              <w:rPr>
                <w:rFonts w:ascii="Times New Roman" w:eastAsia="Times New Roman" w:hAnsi="Times New Roman" w:cs="Times New Roman"/>
                <w:sz w:val="24"/>
                <w:szCs w:val="24"/>
                <w:lang w:eastAsia="ru-RU"/>
              </w:rPr>
              <w:t xml:space="preserve"> Амина </w:t>
            </w:r>
          </w:p>
          <w:p w14:paraId="36853163"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Гойгова</w:t>
            </w:r>
            <w:proofErr w:type="spellEnd"/>
            <w:r w:rsidRPr="005568EC">
              <w:rPr>
                <w:rFonts w:ascii="Times New Roman" w:eastAsia="Times New Roman" w:hAnsi="Times New Roman" w:cs="Times New Roman"/>
                <w:sz w:val="24"/>
                <w:szCs w:val="24"/>
                <w:lang w:eastAsia="ru-RU"/>
              </w:rPr>
              <w:t xml:space="preserve"> Салима </w:t>
            </w:r>
          </w:p>
          <w:p w14:paraId="2EC480ED"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Янарсанова</w:t>
            </w:r>
            <w:proofErr w:type="spellEnd"/>
            <w:r w:rsidRPr="005568EC">
              <w:rPr>
                <w:rFonts w:ascii="Times New Roman" w:eastAsia="Times New Roman" w:hAnsi="Times New Roman" w:cs="Times New Roman"/>
                <w:sz w:val="24"/>
                <w:szCs w:val="24"/>
                <w:lang w:eastAsia="ru-RU"/>
              </w:rPr>
              <w:t xml:space="preserve"> Амина </w:t>
            </w:r>
          </w:p>
          <w:p w14:paraId="4392D565"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Чемурзиева</w:t>
            </w:r>
            <w:proofErr w:type="spellEnd"/>
            <w:r w:rsidRPr="005568EC">
              <w:rPr>
                <w:rFonts w:ascii="Times New Roman" w:eastAsia="Times New Roman" w:hAnsi="Times New Roman" w:cs="Times New Roman"/>
                <w:sz w:val="24"/>
                <w:szCs w:val="24"/>
                <w:lang w:eastAsia="ru-RU"/>
              </w:rPr>
              <w:t xml:space="preserve"> Тамара </w:t>
            </w:r>
          </w:p>
          <w:p w14:paraId="7311609A"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Дидигов</w:t>
            </w:r>
            <w:proofErr w:type="spellEnd"/>
            <w:r w:rsidRPr="005568EC">
              <w:rPr>
                <w:rFonts w:ascii="Times New Roman" w:eastAsia="Times New Roman" w:hAnsi="Times New Roman" w:cs="Times New Roman"/>
                <w:sz w:val="24"/>
                <w:szCs w:val="24"/>
                <w:lang w:eastAsia="ru-RU"/>
              </w:rPr>
              <w:t xml:space="preserve"> М-Амин</w:t>
            </w:r>
          </w:p>
          <w:p w14:paraId="7CB3D6C6"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Албогачиев Мухаммад</w:t>
            </w:r>
          </w:p>
          <w:p w14:paraId="1A435A40"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Толдиева</w:t>
            </w:r>
            <w:proofErr w:type="spellEnd"/>
            <w:r w:rsidRPr="005568EC">
              <w:rPr>
                <w:rFonts w:ascii="Times New Roman" w:eastAsia="Times New Roman" w:hAnsi="Times New Roman" w:cs="Times New Roman"/>
                <w:sz w:val="24"/>
                <w:szCs w:val="24"/>
                <w:lang w:eastAsia="ru-RU"/>
              </w:rPr>
              <w:t xml:space="preserve"> Хади</w:t>
            </w:r>
          </w:p>
          <w:p w14:paraId="24EA0784"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Озиева</w:t>
            </w:r>
            <w:proofErr w:type="spellEnd"/>
            <w:r w:rsidRPr="005568EC">
              <w:rPr>
                <w:rFonts w:ascii="Times New Roman" w:eastAsia="Times New Roman" w:hAnsi="Times New Roman" w:cs="Times New Roman"/>
                <w:sz w:val="24"/>
                <w:szCs w:val="24"/>
                <w:lang w:eastAsia="ru-RU"/>
              </w:rPr>
              <w:t xml:space="preserve"> Хадиджа </w:t>
            </w:r>
          </w:p>
          <w:p w14:paraId="412F2A9F"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Алиева Алия </w:t>
            </w:r>
          </w:p>
          <w:p w14:paraId="4982DD2B" w14:textId="77777777" w:rsidR="00BC4701" w:rsidRPr="005568EC" w:rsidRDefault="00BC4701" w:rsidP="00BC4701">
            <w:pPr>
              <w:rPr>
                <w:rFonts w:ascii="Times New Roman" w:eastAsia="Times New Roman" w:hAnsi="Times New Roman" w:cs="Times New Roman"/>
                <w:sz w:val="24"/>
                <w:szCs w:val="24"/>
                <w:lang w:eastAsia="ru-RU"/>
              </w:rPr>
            </w:pPr>
          </w:p>
        </w:tc>
      </w:tr>
      <w:tr w:rsidR="00BC4701" w:rsidRPr="005568EC" w14:paraId="670175ED" w14:textId="77777777" w:rsidTr="00B53D15">
        <w:trPr>
          <w:trHeight w:val="558"/>
        </w:trPr>
        <w:tc>
          <w:tcPr>
            <w:tcW w:w="631" w:type="dxa"/>
          </w:tcPr>
          <w:p w14:paraId="06C39DB0"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4</w:t>
            </w:r>
          </w:p>
        </w:tc>
        <w:tc>
          <w:tcPr>
            <w:tcW w:w="4609" w:type="dxa"/>
          </w:tcPr>
          <w:p w14:paraId="198527BB"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 Всероссийский конкурс рисунков ПДД «Мой папа и я за безопасные дороги»</w:t>
            </w:r>
          </w:p>
        </w:tc>
        <w:tc>
          <w:tcPr>
            <w:tcW w:w="3260" w:type="dxa"/>
          </w:tcPr>
          <w:p w14:paraId="2451ECA7"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Озиева</w:t>
            </w:r>
            <w:proofErr w:type="spellEnd"/>
            <w:r w:rsidRPr="005568EC">
              <w:rPr>
                <w:rFonts w:ascii="Times New Roman" w:eastAsia="Times New Roman" w:hAnsi="Times New Roman" w:cs="Times New Roman"/>
                <w:sz w:val="24"/>
                <w:szCs w:val="24"/>
                <w:lang w:eastAsia="ru-RU"/>
              </w:rPr>
              <w:t xml:space="preserve"> </w:t>
            </w:r>
            <w:proofErr w:type="spellStart"/>
            <w:r w:rsidRPr="005568EC">
              <w:rPr>
                <w:rFonts w:ascii="Times New Roman" w:eastAsia="Times New Roman" w:hAnsi="Times New Roman" w:cs="Times New Roman"/>
                <w:sz w:val="24"/>
                <w:szCs w:val="24"/>
                <w:lang w:eastAsia="ru-RU"/>
              </w:rPr>
              <w:t>Раяна</w:t>
            </w:r>
            <w:proofErr w:type="spellEnd"/>
            <w:r w:rsidRPr="005568EC">
              <w:rPr>
                <w:rFonts w:ascii="Times New Roman" w:eastAsia="Times New Roman" w:hAnsi="Times New Roman" w:cs="Times New Roman"/>
                <w:sz w:val="24"/>
                <w:szCs w:val="24"/>
                <w:lang w:eastAsia="ru-RU"/>
              </w:rPr>
              <w:t xml:space="preserve"> </w:t>
            </w:r>
          </w:p>
          <w:p w14:paraId="75F09396"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Гойгова</w:t>
            </w:r>
            <w:proofErr w:type="spellEnd"/>
            <w:r w:rsidRPr="005568EC">
              <w:rPr>
                <w:rFonts w:ascii="Times New Roman" w:eastAsia="Times New Roman" w:hAnsi="Times New Roman" w:cs="Times New Roman"/>
                <w:sz w:val="24"/>
                <w:szCs w:val="24"/>
                <w:lang w:eastAsia="ru-RU"/>
              </w:rPr>
              <w:t xml:space="preserve"> Салима</w:t>
            </w:r>
          </w:p>
          <w:p w14:paraId="295AE84A"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Богатырева Хадиджа</w:t>
            </w:r>
          </w:p>
          <w:p w14:paraId="1F8E3008"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Дзарахов</w:t>
            </w:r>
            <w:proofErr w:type="spellEnd"/>
            <w:r w:rsidRPr="005568EC">
              <w:rPr>
                <w:rFonts w:ascii="Times New Roman" w:eastAsia="Times New Roman" w:hAnsi="Times New Roman" w:cs="Times New Roman"/>
                <w:sz w:val="24"/>
                <w:szCs w:val="24"/>
                <w:lang w:eastAsia="ru-RU"/>
              </w:rPr>
              <w:t xml:space="preserve"> М </w:t>
            </w:r>
            <w:proofErr w:type="spellStart"/>
            <w:r w:rsidRPr="005568EC">
              <w:rPr>
                <w:rFonts w:ascii="Times New Roman" w:eastAsia="Times New Roman" w:hAnsi="Times New Roman" w:cs="Times New Roman"/>
                <w:sz w:val="24"/>
                <w:szCs w:val="24"/>
                <w:lang w:eastAsia="ru-RU"/>
              </w:rPr>
              <w:t>услим</w:t>
            </w:r>
            <w:proofErr w:type="spellEnd"/>
          </w:p>
          <w:p w14:paraId="2CD571E2" w14:textId="77777777" w:rsidR="00BC4701" w:rsidRPr="005568EC" w:rsidRDefault="00BC4701" w:rsidP="00BC4701">
            <w:pPr>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Алиева Алия</w:t>
            </w:r>
          </w:p>
          <w:p w14:paraId="137EAFD0"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Дидигов</w:t>
            </w:r>
            <w:proofErr w:type="spellEnd"/>
            <w:r w:rsidRPr="005568EC">
              <w:rPr>
                <w:rFonts w:ascii="Times New Roman" w:eastAsia="Times New Roman" w:hAnsi="Times New Roman" w:cs="Times New Roman"/>
                <w:sz w:val="24"/>
                <w:szCs w:val="24"/>
                <w:lang w:eastAsia="ru-RU"/>
              </w:rPr>
              <w:t xml:space="preserve"> М-Амин</w:t>
            </w:r>
          </w:p>
          <w:p w14:paraId="7E2B87B0" w14:textId="77777777" w:rsidR="00BC4701" w:rsidRPr="005568EC" w:rsidRDefault="00BC4701" w:rsidP="00BC4701">
            <w:pPr>
              <w:rPr>
                <w:rFonts w:ascii="Times New Roman" w:eastAsia="Times New Roman" w:hAnsi="Times New Roman" w:cs="Times New Roman"/>
                <w:sz w:val="24"/>
                <w:szCs w:val="24"/>
                <w:lang w:eastAsia="ru-RU"/>
              </w:rPr>
            </w:pPr>
            <w:proofErr w:type="spellStart"/>
            <w:r w:rsidRPr="005568EC">
              <w:rPr>
                <w:rFonts w:ascii="Times New Roman" w:eastAsia="Times New Roman" w:hAnsi="Times New Roman" w:cs="Times New Roman"/>
                <w:sz w:val="24"/>
                <w:szCs w:val="24"/>
                <w:lang w:eastAsia="ru-RU"/>
              </w:rPr>
              <w:t>Чемурзиева</w:t>
            </w:r>
            <w:proofErr w:type="spellEnd"/>
            <w:r w:rsidRPr="005568EC">
              <w:rPr>
                <w:rFonts w:ascii="Times New Roman" w:eastAsia="Times New Roman" w:hAnsi="Times New Roman" w:cs="Times New Roman"/>
                <w:sz w:val="24"/>
                <w:szCs w:val="24"/>
                <w:lang w:eastAsia="ru-RU"/>
              </w:rPr>
              <w:t xml:space="preserve"> Салима</w:t>
            </w:r>
          </w:p>
        </w:tc>
      </w:tr>
    </w:tbl>
    <w:p w14:paraId="3E16033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p w14:paraId="6D85B043"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Разговор о важном</w:t>
      </w:r>
    </w:p>
    <w:p w14:paraId="3CC7FA6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С Нового учебного года во всех школах страны каждый понедельник начинается с занятия «Разговоры о важном». Основные темы связаны с ключевыми аспектами жизни человека в современной России.</w:t>
      </w:r>
      <w:r w:rsidRPr="005568EC">
        <w:rPr>
          <w:rFonts w:ascii="Times New Roman" w:eastAsia="Times New Roman" w:hAnsi="Times New Roman" w:cs="Times New Roman"/>
          <w:sz w:val="24"/>
          <w:szCs w:val="24"/>
          <w:lang w:eastAsia="ru-RU"/>
        </w:rPr>
        <w:br/>
        <w:t xml:space="preserve">   Комплект методических материалов для педагогов носит рекомендательный характер. Уроки проходят очень оживленно учащиеся читают доклады, рассказывают стихи, просматривают видеоролики.</w:t>
      </w:r>
    </w:p>
    <w:p w14:paraId="5EDDB88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В течение первого полугода были проведены следующие уроки:</w:t>
      </w:r>
    </w:p>
    <w:p w14:paraId="7AFBEF1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 «День Знаний!»</w:t>
      </w:r>
    </w:p>
    <w:p w14:paraId="2E1081C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 «Что мы Родиной зовем?»</w:t>
      </w:r>
    </w:p>
    <w:p w14:paraId="4A5068B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 «Мечтаю делать»</w:t>
      </w:r>
    </w:p>
    <w:p w14:paraId="09CE2D1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4. «Я хочу увидеть музыку»</w:t>
      </w:r>
    </w:p>
    <w:p w14:paraId="45A59C4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5. «О наших бабушках и дедушках»</w:t>
      </w:r>
    </w:p>
    <w:p w14:paraId="7D6A5651"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6. «Мой первый учитель»</w:t>
      </w:r>
    </w:p>
    <w:p w14:paraId="737E568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7. «День отца»</w:t>
      </w:r>
    </w:p>
    <w:p w14:paraId="50CAC26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8.«Я и мря семья»</w:t>
      </w:r>
    </w:p>
    <w:p w14:paraId="0D8FB96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9. «День народного единства»</w:t>
      </w:r>
    </w:p>
    <w:p w14:paraId="5DC8D77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10.«День Матери»</w:t>
      </w:r>
    </w:p>
    <w:p w14:paraId="7D00019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11.«Герои Отечества»</w:t>
      </w:r>
    </w:p>
    <w:p w14:paraId="044B0C7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roofErr w:type="gramStart"/>
      <w:r w:rsidRPr="005568EC">
        <w:rPr>
          <w:rFonts w:ascii="Times New Roman" w:eastAsia="Times New Roman" w:hAnsi="Times New Roman" w:cs="Times New Roman"/>
          <w:sz w:val="24"/>
          <w:szCs w:val="24"/>
          <w:lang w:eastAsia="ru-RU"/>
        </w:rPr>
        <w:t>12.»Символы</w:t>
      </w:r>
      <w:proofErr w:type="gramEnd"/>
      <w:r w:rsidRPr="005568EC">
        <w:rPr>
          <w:rFonts w:ascii="Times New Roman" w:eastAsia="Times New Roman" w:hAnsi="Times New Roman" w:cs="Times New Roman"/>
          <w:sz w:val="24"/>
          <w:szCs w:val="24"/>
          <w:lang w:eastAsia="ru-RU"/>
        </w:rPr>
        <w:t xml:space="preserve"> России»</w:t>
      </w:r>
    </w:p>
    <w:p w14:paraId="4E2A646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13.«День Конституции»</w:t>
      </w:r>
    </w:p>
    <w:p w14:paraId="4B59E90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14. «Новый год. Семейные праздники и мечты»</w:t>
      </w:r>
    </w:p>
    <w:p w14:paraId="534E95A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roofErr w:type="gramStart"/>
      <w:r w:rsidRPr="005568EC">
        <w:rPr>
          <w:rFonts w:ascii="Times New Roman" w:eastAsia="Times New Roman" w:hAnsi="Times New Roman" w:cs="Times New Roman"/>
          <w:sz w:val="24"/>
          <w:szCs w:val="24"/>
          <w:lang w:eastAsia="ru-RU"/>
        </w:rPr>
        <w:t>15.»Светлый</w:t>
      </w:r>
      <w:proofErr w:type="gramEnd"/>
      <w:r w:rsidRPr="005568EC">
        <w:rPr>
          <w:rFonts w:ascii="Times New Roman" w:eastAsia="Times New Roman" w:hAnsi="Times New Roman" w:cs="Times New Roman"/>
          <w:sz w:val="24"/>
          <w:szCs w:val="24"/>
          <w:lang w:eastAsia="ru-RU"/>
        </w:rPr>
        <w:t xml:space="preserve"> праздник Рождества»</w:t>
      </w:r>
    </w:p>
    <w:p w14:paraId="08D0F4A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16. «Прорыв блокады Ленинграда»</w:t>
      </w:r>
    </w:p>
    <w:p w14:paraId="5346663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roofErr w:type="gramStart"/>
      <w:r w:rsidRPr="005568EC">
        <w:rPr>
          <w:rFonts w:ascii="Times New Roman" w:eastAsia="Times New Roman" w:hAnsi="Times New Roman" w:cs="Times New Roman"/>
          <w:sz w:val="24"/>
          <w:szCs w:val="24"/>
          <w:lang w:eastAsia="ru-RU"/>
        </w:rPr>
        <w:t>17 .</w:t>
      </w:r>
      <w:proofErr w:type="gramEnd"/>
      <w:r w:rsidRPr="005568EC">
        <w:rPr>
          <w:rFonts w:ascii="Times New Roman" w:eastAsia="Times New Roman" w:hAnsi="Times New Roman" w:cs="Times New Roman"/>
          <w:sz w:val="24"/>
          <w:szCs w:val="24"/>
          <w:lang w:eastAsia="ru-RU"/>
        </w:rPr>
        <w:t>«</w:t>
      </w:r>
      <w:proofErr w:type="spellStart"/>
      <w:r w:rsidRPr="005568EC">
        <w:rPr>
          <w:rFonts w:ascii="Times New Roman" w:eastAsia="Times New Roman" w:hAnsi="Times New Roman" w:cs="Times New Roman"/>
          <w:sz w:val="24"/>
          <w:szCs w:val="24"/>
          <w:lang w:eastAsia="ru-RU"/>
        </w:rPr>
        <w:t>Медиаграмотность</w:t>
      </w:r>
      <w:proofErr w:type="spellEnd"/>
      <w:r w:rsidRPr="005568EC">
        <w:rPr>
          <w:rFonts w:ascii="Times New Roman" w:eastAsia="Times New Roman" w:hAnsi="Times New Roman" w:cs="Times New Roman"/>
          <w:sz w:val="24"/>
          <w:szCs w:val="24"/>
          <w:lang w:eastAsia="ru-RU"/>
        </w:rPr>
        <w:t xml:space="preserve"> и цифровая гигиена»</w:t>
      </w:r>
    </w:p>
    <w:p w14:paraId="4ECCF52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18. «День российской науки»</w:t>
      </w:r>
    </w:p>
    <w:p w14:paraId="27E5751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19. «Россия в мире»</w:t>
      </w:r>
    </w:p>
    <w:p w14:paraId="393D4A0C" w14:textId="77777777" w:rsidR="00BD7035" w:rsidRPr="005568EC" w:rsidRDefault="00BD7035" w:rsidP="00BC4701">
      <w:pPr>
        <w:spacing w:after="0" w:line="240" w:lineRule="auto"/>
        <w:rPr>
          <w:rFonts w:ascii="Times New Roman" w:eastAsia="Times New Roman" w:hAnsi="Times New Roman" w:cs="Times New Roman"/>
          <w:sz w:val="24"/>
          <w:szCs w:val="24"/>
          <w:lang w:eastAsia="ru-RU"/>
        </w:rPr>
      </w:pPr>
    </w:p>
    <w:p w14:paraId="28CAD039" w14:textId="5FD2E8E4"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20. «День защитника Отечества»</w:t>
      </w:r>
    </w:p>
    <w:p w14:paraId="07A2E9C3"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21. «Традиционные семейные ценности»</w:t>
      </w:r>
    </w:p>
    <w:p w14:paraId="0FEE832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22. «Год педагога и наставника»</w:t>
      </w:r>
    </w:p>
    <w:p w14:paraId="4C2A5A8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23. «С.В. Михалков. 110 лет со дня рождения»</w:t>
      </w:r>
    </w:p>
    <w:p w14:paraId="0FE0452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24. «День воссоединения Крыма с Россией»</w:t>
      </w:r>
    </w:p>
    <w:p w14:paraId="29C923D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25. «День театра.»</w:t>
      </w:r>
    </w:p>
    <w:p w14:paraId="2471881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26. «День Земли»</w:t>
      </w:r>
    </w:p>
    <w:p w14:paraId="327E93A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27. «День космонавтики. Мы первые»</w:t>
      </w:r>
    </w:p>
    <w:p w14:paraId="3CF42BF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28. «День памяти о геноциде советского народа нацистами и их пособниками»</w:t>
      </w:r>
    </w:p>
    <w:p w14:paraId="7E476D9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29. «День труда. Мир профессий»</w:t>
      </w:r>
    </w:p>
    <w:p w14:paraId="1543D89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30. «День Победы»</w:t>
      </w:r>
    </w:p>
    <w:p w14:paraId="66D86B8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31. «День детских общественных объединений»</w:t>
      </w:r>
    </w:p>
    <w:p w14:paraId="17A1D1A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32. «Про счастье»</w:t>
      </w:r>
    </w:p>
    <w:p w14:paraId="35F451E0"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lang w:eastAsia="ru-RU"/>
        </w:rPr>
        <w:t>Выводы и рекомендации:</w:t>
      </w:r>
    </w:p>
    <w:p w14:paraId="78F5DB4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p w14:paraId="0AEA625B"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sz w:val="24"/>
          <w:szCs w:val="24"/>
          <w:lang w:eastAsia="ru-RU"/>
        </w:rPr>
        <w:t>фактически проведены в соответствии с расписанием;</w:t>
      </w:r>
    </w:p>
    <w:p w14:paraId="5CCBE0A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sz w:val="24"/>
          <w:szCs w:val="24"/>
          <w:lang w:eastAsia="ru-RU"/>
        </w:rPr>
        <w:t>темы занятий соответствуют тематическим планам </w:t>
      </w:r>
      <w:proofErr w:type="spellStart"/>
      <w:r w:rsidRPr="005568EC">
        <w:rPr>
          <w:rFonts w:ascii="Times New Roman" w:eastAsia="Times New Roman" w:hAnsi="Times New Roman" w:cs="Times New Roman"/>
          <w:sz w:val="24"/>
          <w:szCs w:val="24"/>
          <w:lang w:eastAsia="ru-RU"/>
        </w:rPr>
        <w:t>Минпросвещения</w:t>
      </w:r>
      <w:proofErr w:type="spellEnd"/>
      <w:r w:rsidRPr="005568EC">
        <w:rPr>
          <w:rFonts w:ascii="Times New Roman" w:eastAsia="Times New Roman" w:hAnsi="Times New Roman" w:cs="Times New Roman"/>
          <w:sz w:val="24"/>
          <w:szCs w:val="24"/>
          <w:lang w:eastAsia="ru-RU"/>
        </w:rPr>
        <w:t>;</w:t>
      </w:r>
    </w:p>
    <w:p w14:paraId="147624DD"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w:t>
      </w:r>
      <w:r w:rsidRPr="005568EC">
        <w:rPr>
          <w:rFonts w:ascii="Times New Roman" w:eastAsia="Times New Roman" w:hAnsi="Times New Roman" w:cs="Times New Roman"/>
          <w:sz w:val="24"/>
          <w:szCs w:val="24"/>
          <w:lang w:eastAsia="ru-RU"/>
        </w:rPr>
        <w:t> </w:t>
      </w:r>
      <w:r w:rsidRPr="005568EC">
        <w:rPr>
          <w:rFonts w:ascii="Times New Roman" w:eastAsia="Times New Roman" w:hAnsi="Times New Roman" w:cs="Times New Roman"/>
          <w:sz w:val="24"/>
          <w:szCs w:val="24"/>
          <w:lang w:eastAsia="ru-RU"/>
        </w:rPr>
        <w:t>формы проведения занятий соответствуют рекомендованным.</w:t>
      </w:r>
    </w:p>
    <w:p w14:paraId="1370DC9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Затруднений при проведении внеурочного занятия не выявлено.</w:t>
      </w:r>
    </w:p>
    <w:p w14:paraId="5F03BF69" w14:textId="77777777" w:rsidR="00707998" w:rsidRDefault="00BC4701" w:rsidP="00BC4701">
      <w:pPr>
        <w:spacing w:after="0" w:line="240" w:lineRule="auto"/>
        <w:rPr>
          <w:rFonts w:ascii="Times New Roman" w:eastAsia="Times New Roman" w:hAnsi="Times New Roman" w:cs="Times New Roman"/>
          <w:sz w:val="24"/>
          <w:szCs w:val="24"/>
          <w:shd w:val="clear" w:color="auto" w:fill="FFFFFF"/>
          <w:lang w:eastAsia="ru-RU"/>
        </w:rPr>
      </w:pPr>
      <w:r w:rsidRPr="005568EC">
        <w:rPr>
          <w:rFonts w:ascii="Times New Roman" w:eastAsia="Times New Roman" w:hAnsi="Times New Roman" w:cs="Times New Roman"/>
          <w:sz w:val="24"/>
          <w:szCs w:val="24"/>
          <w:shd w:val="clear" w:color="auto" w:fill="FFFFFF"/>
          <w:lang w:eastAsia="ru-RU"/>
        </w:rPr>
        <w:t xml:space="preserve">Продолжить контроль проведения внеурочных занятий «Разговоры о важном» в школе. </w:t>
      </w:r>
    </w:p>
    <w:p w14:paraId="6BCC8B49" w14:textId="4673AEBF"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shd w:val="clear" w:color="auto" w:fill="FFFFFF"/>
          <w:lang w:eastAsia="ru-RU"/>
        </w:rPr>
        <w:t xml:space="preserve">Занятия в </w:t>
      </w:r>
      <w:proofErr w:type="gramStart"/>
      <w:r w:rsidRPr="005568EC">
        <w:rPr>
          <w:rFonts w:ascii="Times New Roman" w:eastAsia="Times New Roman" w:hAnsi="Times New Roman" w:cs="Times New Roman"/>
          <w:sz w:val="24"/>
          <w:szCs w:val="24"/>
          <w:shd w:val="clear" w:color="auto" w:fill="FFFFFF"/>
          <w:lang w:eastAsia="ru-RU"/>
        </w:rPr>
        <w:t>классах  2</w:t>
      </w:r>
      <w:proofErr w:type="gramEnd"/>
      <w:r w:rsidRPr="005568EC">
        <w:rPr>
          <w:rFonts w:ascii="Times New Roman" w:eastAsia="Times New Roman" w:hAnsi="Times New Roman" w:cs="Times New Roman"/>
          <w:sz w:val="24"/>
          <w:szCs w:val="24"/>
          <w:shd w:val="clear" w:color="auto" w:fill="FFFFFF"/>
          <w:lang w:eastAsia="ru-RU"/>
        </w:rPr>
        <w:t xml:space="preserve"> «а»,2 «б»,3 «а», 3 «б» и 4 «а» проходили очень интересно.</w:t>
      </w:r>
    </w:p>
    <w:p w14:paraId="21087352" w14:textId="77777777" w:rsidR="00BC4701" w:rsidRPr="005568EC" w:rsidRDefault="00BC4701" w:rsidP="00BC4701">
      <w:pPr>
        <w:spacing w:after="0" w:line="240" w:lineRule="auto"/>
        <w:rPr>
          <w:rFonts w:ascii="Times New Roman" w:eastAsia="Times New Roman" w:hAnsi="Times New Roman" w:cs="Times New Roman"/>
          <w:b/>
          <w:color w:val="252525"/>
          <w:sz w:val="24"/>
          <w:szCs w:val="24"/>
          <w:shd w:val="clear" w:color="auto" w:fill="FFFFFF"/>
          <w:lang w:eastAsia="ru-RU"/>
        </w:rPr>
      </w:pPr>
      <w:r w:rsidRPr="005568EC">
        <w:rPr>
          <w:rFonts w:ascii="Times New Roman" w:eastAsia="Times New Roman" w:hAnsi="Times New Roman" w:cs="Times New Roman"/>
          <w:b/>
          <w:color w:val="252525"/>
          <w:sz w:val="24"/>
          <w:szCs w:val="24"/>
          <w:shd w:val="clear" w:color="auto" w:fill="FFFFFF"/>
          <w:lang w:eastAsia="ru-RU"/>
        </w:rPr>
        <w:t xml:space="preserve">               Пожарной безопасность</w:t>
      </w:r>
    </w:p>
    <w:p w14:paraId="11C64BCD" w14:textId="77777777" w:rsidR="00707998"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Пожарная безопасность в школе ведется с </w:t>
      </w:r>
      <w:proofErr w:type="gramStart"/>
      <w:r w:rsidRPr="005568EC">
        <w:rPr>
          <w:rFonts w:ascii="Times New Roman" w:eastAsia="Times New Roman" w:hAnsi="Times New Roman" w:cs="Times New Roman"/>
          <w:color w:val="000000"/>
          <w:sz w:val="24"/>
          <w:szCs w:val="24"/>
          <w:lang w:eastAsia="ru-RU"/>
        </w:rPr>
        <w:t>целью  предупреждения</w:t>
      </w:r>
      <w:proofErr w:type="gramEnd"/>
      <w:r w:rsidRPr="005568EC">
        <w:rPr>
          <w:rFonts w:ascii="Times New Roman" w:eastAsia="Times New Roman" w:hAnsi="Times New Roman" w:cs="Times New Roman"/>
          <w:color w:val="000000"/>
          <w:sz w:val="24"/>
          <w:szCs w:val="24"/>
          <w:lang w:eastAsia="ru-RU"/>
        </w:rPr>
        <w:t xml:space="preserve"> противопожарных знаний среди детей и их родителей, </w:t>
      </w:r>
    </w:p>
    <w:p w14:paraId="39CC6AC1" w14:textId="77777777" w:rsidR="00707998"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предупреждение </w:t>
      </w:r>
      <w:proofErr w:type="gramStart"/>
      <w:r w:rsidRPr="005568EC">
        <w:rPr>
          <w:rFonts w:ascii="Times New Roman" w:eastAsia="Times New Roman" w:hAnsi="Times New Roman" w:cs="Times New Roman"/>
          <w:color w:val="000000"/>
          <w:sz w:val="24"/>
          <w:szCs w:val="24"/>
          <w:lang w:eastAsia="ru-RU"/>
        </w:rPr>
        <w:t>пожаров  от</w:t>
      </w:r>
      <w:proofErr w:type="gramEnd"/>
      <w:r w:rsidRPr="005568EC">
        <w:rPr>
          <w:rFonts w:ascii="Times New Roman" w:eastAsia="Times New Roman" w:hAnsi="Times New Roman" w:cs="Times New Roman"/>
          <w:color w:val="000000"/>
          <w:sz w:val="24"/>
          <w:szCs w:val="24"/>
          <w:lang w:eastAsia="ru-RU"/>
        </w:rPr>
        <w:t xml:space="preserve"> детских игр и шалостей с огнём, повышения эффективности работы  по обучению детей </w:t>
      </w:r>
    </w:p>
    <w:p w14:paraId="5C3CD7BF" w14:textId="7F56A38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правилам пожарной безопасности в течении года проводилась следующая работа:</w:t>
      </w:r>
    </w:p>
    <w:p w14:paraId="252D94C1"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 изучение правил пожарной безопасности и мер по защите от огня жизни и здоровья детей, обучение действиям в условиях пожара;</w:t>
      </w:r>
    </w:p>
    <w:p w14:paraId="60B065D6"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 активизация и поддержка творческой инициативы обучающихся, вовлечение их в творческую деятельность в области пожарной безопасности;</w:t>
      </w:r>
    </w:p>
    <w:p w14:paraId="6A3FA5A5"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 усиление противопожарной пропаганды;</w:t>
      </w:r>
    </w:p>
    <w:p w14:paraId="26C2A227"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 привитие навыков осторожного обращения с огнём и пожароопасными предметами, умения использовать средства пожаротушения.</w:t>
      </w:r>
    </w:p>
    <w:p w14:paraId="13D38BA3"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С учащимися 1-4 классов классными руководителями были проведены следующие беседы:</w:t>
      </w:r>
    </w:p>
    <w:p w14:paraId="35A09B0C"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Создание дружины;</w:t>
      </w:r>
    </w:p>
    <w:p w14:paraId="6D68E2FD"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Оформление уголков; </w:t>
      </w:r>
    </w:p>
    <w:p w14:paraId="4AFA39D6" w14:textId="421EF8AE" w:rsidR="00BD7035" w:rsidRPr="005568EC" w:rsidRDefault="005568EC" w:rsidP="00BC470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инструктажей;</w:t>
      </w:r>
    </w:p>
    <w:p w14:paraId="7D7A358F" w14:textId="5D38113D"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Беседы с родителями;</w:t>
      </w:r>
    </w:p>
    <w:p w14:paraId="54659C45"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08.09.22-практическое занятие по эвакуации;</w:t>
      </w:r>
    </w:p>
    <w:p w14:paraId="5928DD81"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07.10.22-День здоровья;</w:t>
      </w:r>
    </w:p>
    <w:p w14:paraId="0FC680EC"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10.10.22- «Стихийное бедствие и безопасность человека»;</w:t>
      </w:r>
    </w:p>
    <w:p w14:paraId="4D4C9628"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20.10.22- Конкурс рисунков «Берегись огня»;</w:t>
      </w:r>
    </w:p>
    <w:p w14:paraId="0E294DC2"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14.11.22- «Безопасное поведение в быту»;</w:t>
      </w:r>
    </w:p>
    <w:p w14:paraId="6198BB0E"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19.12.22- «Новогодние и рождественские каникулы»;</w:t>
      </w:r>
    </w:p>
    <w:p w14:paraId="3B4CEF0A"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16.12.22-«Пожарная безопасность»;</w:t>
      </w:r>
    </w:p>
    <w:p w14:paraId="117B1C24"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16.01.23- Просмотр мультфильмов «Азбука безопасности»;</w:t>
      </w:r>
    </w:p>
    <w:p w14:paraId="3AF34BD3"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01.02.23г. «Пожары большая беда для человека»</w:t>
      </w:r>
    </w:p>
    <w:p w14:paraId="22B0A0B7"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15.05.23г. «Берегись огня»</w:t>
      </w:r>
    </w:p>
    <w:p w14:paraId="6D1255C2"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Pr="005568EC">
        <w:rPr>
          <w:rFonts w:ascii="Times New Roman" w:eastAsia="Times New Roman" w:hAnsi="Times New Roman" w:cs="Times New Roman"/>
          <w:b/>
          <w:color w:val="000000"/>
          <w:sz w:val="24"/>
          <w:szCs w:val="24"/>
          <w:lang w:eastAsia="ru-RU"/>
        </w:rPr>
        <w:t>Сделан вывод</w:t>
      </w:r>
      <w:r w:rsidRPr="005568EC">
        <w:rPr>
          <w:rFonts w:ascii="Times New Roman" w:eastAsia="Times New Roman" w:hAnsi="Times New Roman" w:cs="Times New Roman"/>
          <w:color w:val="000000"/>
          <w:sz w:val="24"/>
          <w:szCs w:val="24"/>
          <w:lang w:eastAsia="ru-RU"/>
        </w:rPr>
        <w:t>, что цель достигнута. Анализируя всё выше сказанное, хочется отметить высокую заинтересованность учащихся в применении знаний правил ПБ. Проведённые мероприятия помогли ребятам вспомнить правила пожарной безопасности и приобрести необходимые навыки поведения в пожароопасных ситуациях.</w:t>
      </w:r>
    </w:p>
    <w:p w14:paraId="7370E60A" w14:textId="77777777" w:rsidR="00BC4701" w:rsidRPr="005568EC" w:rsidRDefault="00BC4701" w:rsidP="00BC4701">
      <w:pPr>
        <w:spacing w:after="0" w:line="240" w:lineRule="auto"/>
        <w:rPr>
          <w:rFonts w:ascii="Times New Roman" w:eastAsia="Times New Roman" w:hAnsi="Times New Roman" w:cs="Times New Roman"/>
          <w:b/>
          <w:bCs/>
          <w:color w:val="000000"/>
          <w:sz w:val="24"/>
          <w:szCs w:val="24"/>
          <w:lang w:eastAsia="ru-RU"/>
        </w:rPr>
      </w:pPr>
    </w:p>
    <w:p w14:paraId="4D36037F"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 xml:space="preserve">                                    Дорожного движения </w:t>
      </w:r>
    </w:p>
    <w:p w14:paraId="2C30EE56"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В период с 19.09 по 23.09.2022 года в ГБОУ» НОШ №16 г. Назрань» была проведена профилактическая неделя по снижению детского дорожно-транспортного травматизма.</w:t>
      </w:r>
    </w:p>
    <w:p w14:paraId="6C3432DB"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19 октября провели Акцию «Внимание водитель»</w:t>
      </w:r>
    </w:p>
    <w:p w14:paraId="298FDEB1" w14:textId="7777777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8 февраля состоялось родительское собрание с приглашением инспектора ОГИБДД старшего инспектора подразделения по делам </w:t>
      </w:r>
      <w:proofErr w:type="gramStart"/>
      <w:r w:rsidRPr="005568EC">
        <w:rPr>
          <w:rFonts w:ascii="Times New Roman" w:eastAsia="Times New Roman" w:hAnsi="Times New Roman" w:cs="Times New Roman"/>
          <w:color w:val="000000"/>
          <w:sz w:val="24"/>
          <w:szCs w:val="24"/>
          <w:lang w:eastAsia="ru-RU"/>
        </w:rPr>
        <w:t>несовершеннолетних  Галаеву</w:t>
      </w:r>
      <w:proofErr w:type="gramEnd"/>
      <w:r w:rsidRPr="005568EC">
        <w:rPr>
          <w:rFonts w:ascii="Times New Roman" w:eastAsia="Times New Roman" w:hAnsi="Times New Roman" w:cs="Times New Roman"/>
          <w:color w:val="000000"/>
          <w:sz w:val="24"/>
          <w:szCs w:val="24"/>
          <w:lang w:eastAsia="ru-RU"/>
        </w:rPr>
        <w:t xml:space="preserve">  Мадину </w:t>
      </w:r>
      <w:proofErr w:type="spellStart"/>
      <w:r w:rsidRPr="005568EC">
        <w:rPr>
          <w:rFonts w:ascii="Times New Roman" w:eastAsia="Times New Roman" w:hAnsi="Times New Roman" w:cs="Times New Roman"/>
          <w:color w:val="000000"/>
          <w:sz w:val="24"/>
          <w:szCs w:val="24"/>
          <w:lang w:eastAsia="ru-RU"/>
        </w:rPr>
        <w:t>У.Специалист</w:t>
      </w:r>
      <w:proofErr w:type="spellEnd"/>
      <w:r w:rsidRPr="005568EC">
        <w:rPr>
          <w:rFonts w:ascii="Times New Roman" w:eastAsia="Times New Roman" w:hAnsi="Times New Roman" w:cs="Times New Roman"/>
          <w:color w:val="000000"/>
          <w:sz w:val="24"/>
          <w:szCs w:val="24"/>
          <w:lang w:eastAsia="ru-RU"/>
        </w:rPr>
        <w:t xml:space="preserve"> познакомил родителей со статистическими данными, касающимися количественных данных о ДТП с участием детей по городу Назрань.</w:t>
      </w:r>
    </w:p>
    <w:p w14:paraId="4E12DC2D" w14:textId="77777777" w:rsidR="00707998"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20 февраля провели общешкольное родительское собрание с участием старшего инспектора по пропаганде БДД УГИБДД МВД по РИ</w:t>
      </w:r>
    </w:p>
    <w:p w14:paraId="0F5EEBC5" w14:textId="72D0C497" w:rsidR="00BC4701" w:rsidRPr="005568EC"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proofErr w:type="spellStart"/>
      <w:r w:rsidRPr="005568EC">
        <w:rPr>
          <w:rFonts w:ascii="Times New Roman" w:eastAsia="Times New Roman" w:hAnsi="Times New Roman" w:cs="Times New Roman"/>
          <w:color w:val="000000"/>
          <w:sz w:val="24"/>
          <w:szCs w:val="24"/>
          <w:lang w:eastAsia="ru-RU"/>
        </w:rPr>
        <w:t>Ужаховой</w:t>
      </w:r>
      <w:proofErr w:type="spellEnd"/>
      <w:r w:rsidRPr="005568EC">
        <w:rPr>
          <w:rFonts w:ascii="Times New Roman" w:eastAsia="Times New Roman" w:hAnsi="Times New Roman" w:cs="Times New Roman"/>
          <w:color w:val="000000"/>
          <w:sz w:val="24"/>
          <w:szCs w:val="24"/>
          <w:lang w:eastAsia="ru-RU"/>
        </w:rPr>
        <w:t xml:space="preserve"> З.М. На собрании обсудили причины возникновения ПДД и их ликвации. </w:t>
      </w:r>
    </w:p>
    <w:p w14:paraId="0C354626" w14:textId="77777777" w:rsidR="00707998" w:rsidRDefault="00BC4701" w:rsidP="00BC4701">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17 апреля состоялась встреча учащихся школы с </w:t>
      </w:r>
      <w:proofErr w:type="spellStart"/>
      <w:proofErr w:type="gramStart"/>
      <w:r w:rsidRPr="005568EC">
        <w:rPr>
          <w:rFonts w:ascii="Times New Roman" w:eastAsia="Times New Roman" w:hAnsi="Times New Roman" w:cs="Times New Roman"/>
          <w:color w:val="000000"/>
          <w:sz w:val="24"/>
          <w:szCs w:val="24"/>
          <w:lang w:eastAsia="ru-RU"/>
        </w:rPr>
        <w:t>Ужаховой</w:t>
      </w:r>
      <w:proofErr w:type="spellEnd"/>
      <w:proofErr w:type="gramEnd"/>
      <w:r w:rsidRPr="005568EC">
        <w:rPr>
          <w:rFonts w:ascii="Times New Roman" w:eastAsia="Times New Roman" w:hAnsi="Times New Roman" w:cs="Times New Roman"/>
          <w:color w:val="000000"/>
          <w:sz w:val="24"/>
          <w:szCs w:val="24"/>
          <w:lang w:eastAsia="ru-RU"/>
        </w:rPr>
        <w:t xml:space="preserve"> Зарой М., старшим инспектором по пропаганде БДД УГИБДД МВД по РИ. </w:t>
      </w:r>
    </w:p>
    <w:p w14:paraId="47879246" w14:textId="72283990"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color w:val="000000"/>
          <w:sz w:val="24"/>
          <w:szCs w:val="24"/>
          <w:lang w:eastAsia="ru-RU"/>
        </w:rPr>
        <w:t>Целью беседы –профилактика детского дорожно- транспортного травматизма.</w:t>
      </w:r>
    </w:p>
    <w:p w14:paraId="370359A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p w14:paraId="169232EF"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 xml:space="preserve">Антитеррористическая деятельность </w:t>
      </w:r>
    </w:p>
    <w:p w14:paraId="01B8AC3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Работа по данному направлению началась с проведения инструкции перед первым сентябрем.</w:t>
      </w:r>
    </w:p>
    <w:p w14:paraId="24B31545"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lastRenderedPageBreak/>
        <w:t xml:space="preserve"> 2 сентября школе прошёл День солидарности в борьбе с терроризмом.</w:t>
      </w:r>
    </w:p>
    <w:p w14:paraId="0543AB6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Были проведены   классные часы «Терроризм – угроза обществу», на котором ребята узнали о природе этого явления, о борьбе с террористами, о распространении влияния террористических организаций на территории страны и в мире. Много внимания было уделено тем моментам в жизни, когда угроза становится реальной, и правилам поведения в этой ситуации. Хорошим подспорьем стал мультипликационный фильм «Осторожно, терроризм!», в понятной и доступной форме продемонстрировавший детям правила поведения в страшных условиях террористической атаки и основы по предотвращению трагедии.</w:t>
      </w:r>
    </w:p>
    <w:p w14:paraId="10131C6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 марта провели классные часы «Толерантность –дорога к миру»</w:t>
      </w:r>
    </w:p>
    <w:p w14:paraId="4836808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«Детские общественные объединения»,</w:t>
      </w:r>
    </w:p>
    <w:p w14:paraId="3741F402" w14:textId="77777777" w:rsidR="00707998"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В школе функционируют три детских объединения это ЮИД И </w:t>
      </w:r>
      <w:proofErr w:type="gramStart"/>
      <w:r w:rsidRPr="005568EC">
        <w:rPr>
          <w:rFonts w:ascii="Times New Roman" w:eastAsia="Times New Roman" w:hAnsi="Times New Roman" w:cs="Times New Roman"/>
          <w:sz w:val="24"/>
          <w:szCs w:val="24"/>
          <w:lang w:eastAsia="ru-RU"/>
        </w:rPr>
        <w:t>ДЮП</w:t>
      </w:r>
      <w:proofErr w:type="gramEnd"/>
      <w:r w:rsidRPr="005568EC">
        <w:rPr>
          <w:rFonts w:ascii="Times New Roman" w:eastAsia="Times New Roman" w:hAnsi="Times New Roman" w:cs="Times New Roman"/>
          <w:sz w:val="24"/>
          <w:szCs w:val="24"/>
          <w:lang w:eastAsia="ru-RU"/>
        </w:rPr>
        <w:t xml:space="preserve"> и РДДМ. Учащиеся, которые состоят в данных объединениях </w:t>
      </w:r>
    </w:p>
    <w:p w14:paraId="6DED8957" w14:textId="449585FC"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учувствуют в месячниках, которые проводятся в течение года и проводят различные акции по данной тематике.</w:t>
      </w:r>
    </w:p>
    <w:p w14:paraId="4CBAC7B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28 февраля в школе состоялось открытие первичного отделения «Движения первых» РДДМ.</w:t>
      </w:r>
    </w:p>
    <w:p w14:paraId="348B992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Участниками РДДМ были проведены </w:t>
      </w:r>
      <w:proofErr w:type="gramStart"/>
      <w:r w:rsidRPr="005568EC">
        <w:rPr>
          <w:rFonts w:ascii="Times New Roman" w:eastAsia="Times New Roman" w:hAnsi="Times New Roman" w:cs="Times New Roman"/>
          <w:sz w:val="24"/>
          <w:szCs w:val="24"/>
          <w:lang w:eastAsia="ru-RU"/>
        </w:rPr>
        <w:t>акции :</w:t>
      </w:r>
      <w:proofErr w:type="gramEnd"/>
    </w:p>
    <w:p w14:paraId="6A7F74C9"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Акция «День науки»</w:t>
      </w:r>
    </w:p>
    <w:p w14:paraId="36B03A6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«Письмо солдату»</w:t>
      </w:r>
    </w:p>
    <w:p w14:paraId="21BC82A4"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«Окна победы»</w:t>
      </w:r>
    </w:p>
    <w:p w14:paraId="57EC9A8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«Здоровое питание»</w:t>
      </w:r>
    </w:p>
    <w:p w14:paraId="2AF11BC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Классный час: «Изучаем ПДД»</w:t>
      </w:r>
    </w:p>
    <w:p w14:paraId="7EC3D9B0"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p>
    <w:p w14:paraId="3A8335D1"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sz w:val="24"/>
          <w:szCs w:val="24"/>
          <w:lang w:eastAsia="ru-RU"/>
        </w:rPr>
        <w:t xml:space="preserve">                       </w:t>
      </w:r>
      <w:r w:rsidRPr="005568EC">
        <w:rPr>
          <w:rFonts w:ascii="Times New Roman" w:eastAsia="Times New Roman" w:hAnsi="Times New Roman" w:cs="Times New Roman"/>
          <w:b/>
          <w:sz w:val="24"/>
          <w:szCs w:val="24"/>
          <w:lang w:eastAsia="ru-RU"/>
        </w:rPr>
        <w:t>Посещаемость учащихся.</w:t>
      </w:r>
    </w:p>
    <w:p w14:paraId="56B45696"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Цель проверки: проанализировать количество учеников, которые не посещают занятия по неуважительной причине, работу классных руководителей по повышению мотивации учащихся к обучению, проанализировать пропуски занятий учащихся по уважительной причине (объяснительные записки от родителей учеников)</w:t>
      </w:r>
    </w:p>
    <w:p w14:paraId="5F6A9327"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Пропусков за год по школе-2546 дней</w:t>
      </w:r>
    </w:p>
    <w:p w14:paraId="169C3722"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Без уважительной причины –0</w:t>
      </w:r>
    </w:p>
    <w:p w14:paraId="01FBBF6A"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По болезни -2546 дней</w:t>
      </w:r>
    </w:p>
    <w:p w14:paraId="31EAF17E"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shd w:val="clear" w:color="auto" w:fill="FFFFFF"/>
          <w:lang w:eastAsia="ru-RU"/>
        </w:rPr>
        <w:t xml:space="preserve">Отслеживая ежедневный мониторинг посещаемости учащимися </w:t>
      </w:r>
      <w:proofErr w:type="gramStart"/>
      <w:r w:rsidRPr="005568EC">
        <w:rPr>
          <w:rFonts w:ascii="Times New Roman" w:eastAsia="Times New Roman" w:hAnsi="Times New Roman" w:cs="Times New Roman"/>
          <w:sz w:val="24"/>
          <w:szCs w:val="24"/>
          <w:shd w:val="clear" w:color="auto" w:fill="FFFFFF"/>
          <w:lang w:eastAsia="ru-RU"/>
        </w:rPr>
        <w:t>учебных занятий</w:t>
      </w:r>
      <w:proofErr w:type="gramEnd"/>
      <w:r w:rsidRPr="005568EC">
        <w:rPr>
          <w:rFonts w:ascii="Times New Roman" w:eastAsia="Times New Roman" w:hAnsi="Times New Roman" w:cs="Times New Roman"/>
          <w:sz w:val="24"/>
          <w:szCs w:val="24"/>
          <w:shd w:val="clear" w:color="auto" w:fill="FFFFFF"/>
          <w:lang w:eastAsia="ru-RU"/>
        </w:rPr>
        <w:t xml:space="preserve"> было.</w:t>
      </w:r>
    </w:p>
    <w:p w14:paraId="1D3F3A28" w14:textId="77777777" w:rsidR="00BC4701" w:rsidRPr="005568EC" w:rsidRDefault="00BC4701" w:rsidP="00BC4701">
      <w:pPr>
        <w:spacing w:after="0" w:line="240" w:lineRule="auto"/>
        <w:rPr>
          <w:rFonts w:ascii="Times New Roman" w:eastAsia="Times New Roman" w:hAnsi="Times New Roman" w:cs="Times New Roman"/>
          <w:b/>
          <w:sz w:val="24"/>
          <w:szCs w:val="24"/>
          <w:lang w:eastAsia="ru-RU"/>
        </w:rPr>
      </w:pPr>
      <w:r w:rsidRPr="005568EC">
        <w:rPr>
          <w:rFonts w:ascii="Times New Roman" w:eastAsia="Times New Roman" w:hAnsi="Times New Roman" w:cs="Times New Roman"/>
          <w:b/>
          <w:sz w:val="24"/>
          <w:szCs w:val="24"/>
          <w:lang w:eastAsia="ru-RU"/>
        </w:rPr>
        <w:t>Выводы и рекомендации:</w:t>
      </w:r>
    </w:p>
    <w:p w14:paraId="1DA6D0AC"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1.Важно осуществлять качественный контроль за посещением занятий учащихся, в целях избежание пропусков без уважительной причины.</w:t>
      </w:r>
    </w:p>
    <w:p w14:paraId="4F8F0E0B" w14:textId="2AF21D52"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2.С начала учебного года классным руководителям пропагандировать оздоровительные мероприятия</w:t>
      </w:r>
      <w:r w:rsidR="00BD7035" w:rsidRPr="005568EC">
        <w:rPr>
          <w:rFonts w:ascii="Times New Roman" w:eastAsia="Times New Roman" w:hAnsi="Times New Roman" w:cs="Times New Roman"/>
          <w:sz w:val="24"/>
          <w:szCs w:val="24"/>
          <w:lang w:eastAsia="ru-RU"/>
        </w:rPr>
        <w:t xml:space="preserve"> против простудных заболеваний.</w:t>
      </w:r>
    </w:p>
    <w:p w14:paraId="3E1AA69F"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      Обобщая </w:t>
      </w:r>
      <w:proofErr w:type="gramStart"/>
      <w:r w:rsidRPr="005568EC">
        <w:rPr>
          <w:rFonts w:ascii="Times New Roman" w:eastAsia="Times New Roman" w:hAnsi="Times New Roman" w:cs="Times New Roman"/>
          <w:sz w:val="24"/>
          <w:szCs w:val="24"/>
          <w:lang w:eastAsia="ru-RU"/>
        </w:rPr>
        <w:t>вышеизложенное</w:t>
      </w:r>
      <w:proofErr w:type="gramEnd"/>
      <w:r w:rsidRPr="005568EC">
        <w:rPr>
          <w:rFonts w:ascii="Times New Roman" w:eastAsia="Times New Roman" w:hAnsi="Times New Roman" w:cs="Times New Roman"/>
          <w:sz w:val="24"/>
          <w:szCs w:val="24"/>
          <w:lang w:eastAsia="ru-RU"/>
        </w:rPr>
        <w:t xml:space="preserve"> можно сделать вывод, что воспитательная работа в школе в 2022-2023 году расширилась и активизировалась, поставленные цели и задачи были выполнены. </w:t>
      </w:r>
    </w:p>
    <w:p w14:paraId="1F76E773"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sz w:val="24"/>
          <w:szCs w:val="24"/>
          <w:lang w:eastAsia="ru-RU"/>
        </w:rPr>
        <w:t>Задачи же на 2023-2024 учебный год,</w:t>
      </w:r>
      <w:r w:rsidRPr="005568EC">
        <w:rPr>
          <w:rFonts w:ascii="Times New Roman" w:eastAsia="Times New Roman" w:hAnsi="Times New Roman" w:cs="Times New Roman"/>
          <w:sz w:val="24"/>
          <w:szCs w:val="24"/>
          <w:lang w:eastAsia="ru-RU"/>
        </w:rPr>
        <w:t xml:space="preserve"> вытекающие из проблем и недоработок этого года, следующие: </w:t>
      </w:r>
    </w:p>
    <w:p w14:paraId="2F99D768" w14:textId="77777777" w:rsidR="00BC4701" w:rsidRPr="005568EC" w:rsidRDefault="00BC4701" w:rsidP="00BC4701">
      <w:pPr>
        <w:spacing w:after="0" w:line="240" w:lineRule="auto"/>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1.Продолжить работу по формированию у детей гражданско-патриотического сознания, духовно-нравственных ценностей гражданина России.</w:t>
      </w:r>
    </w:p>
    <w:p w14:paraId="3BE98633" w14:textId="77777777" w:rsidR="00BC4701" w:rsidRPr="005568EC" w:rsidRDefault="00BC4701" w:rsidP="00BC4701">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t>2.Реализации потенциала классного руководство в воспитании, вовлечении школьников в активную школьную деятельность.</w:t>
      </w:r>
    </w:p>
    <w:p w14:paraId="08CE2F11" w14:textId="77777777" w:rsidR="00BC4701" w:rsidRPr="005568EC" w:rsidRDefault="00BC4701" w:rsidP="00BC4701">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t>3.Поддерживать традиционные общешкольные события.</w:t>
      </w:r>
    </w:p>
    <w:p w14:paraId="68F05F2A" w14:textId="77777777" w:rsidR="00BC4701" w:rsidRPr="005568EC" w:rsidRDefault="00BC4701" w:rsidP="00BC4701">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t>4.Повысить интерес школьников к внеурочной школьной деятельности (кружки, секции и пр.).</w:t>
      </w:r>
    </w:p>
    <w:p w14:paraId="687FACBE" w14:textId="77777777" w:rsidR="00BC4701" w:rsidRPr="005568EC" w:rsidRDefault="00BC4701" w:rsidP="00BC4701">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lastRenderedPageBreak/>
        <w:t>5.Способствовать развитию существующих детских общественных объединений.</w:t>
      </w:r>
    </w:p>
    <w:p w14:paraId="0512D0BD" w14:textId="77777777" w:rsidR="00BC4701" w:rsidRPr="005568EC" w:rsidRDefault="00BC4701" w:rsidP="00BC4701">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t>6.Вовлекать родителей или законных представителей в совместное решение проблем развития ребенка как личности.</w:t>
      </w:r>
    </w:p>
    <w:p w14:paraId="4D3BFF87" w14:textId="6A2E6766" w:rsidR="009D5465" w:rsidRPr="005568EC" w:rsidRDefault="00BC4701" w:rsidP="005568EC">
      <w:pPr>
        <w:spacing w:after="0" w:line="240" w:lineRule="auto"/>
        <w:rPr>
          <w:rFonts w:ascii="Times New Roman" w:eastAsia="Times New Roman" w:hAnsi="Times New Roman" w:cs="Times New Roman"/>
          <w:color w:val="111111"/>
          <w:sz w:val="24"/>
          <w:szCs w:val="24"/>
          <w:lang w:eastAsia="ru-RU"/>
        </w:rPr>
      </w:pPr>
      <w:r w:rsidRPr="005568EC">
        <w:rPr>
          <w:rFonts w:ascii="Times New Roman" w:eastAsia="Times New Roman" w:hAnsi="Times New Roman" w:cs="Times New Roman"/>
          <w:color w:val="111111"/>
          <w:sz w:val="24"/>
          <w:szCs w:val="24"/>
          <w:lang w:eastAsia="ru-RU"/>
        </w:rPr>
        <w:t>7.Организовывать волонтерскую деятельность, вовлекать школь</w:t>
      </w:r>
      <w:r w:rsidR="005568EC">
        <w:rPr>
          <w:rFonts w:ascii="Times New Roman" w:eastAsia="Times New Roman" w:hAnsi="Times New Roman" w:cs="Times New Roman"/>
          <w:color w:val="111111"/>
          <w:sz w:val="24"/>
          <w:szCs w:val="24"/>
          <w:lang w:eastAsia="ru-RU"/>
        </w:rPr>
        <w:t>ников к участию в ней.</w:t>
      </w:r>
    </w:p>
    <w:p w14:paraId="5CA77A65" w14:textId="752BC656" w:rsidR="005915BA" w:rsidRPr="005568EC" w:rsidRDefault="005915BA" w:rsidP="005915BA">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Деятельность школьного социального педагога подразумевает взаимодействие с детьми, изучение возрастных и психологических особенностей всех учащихся, организацию различных видов социально-полезной деятельности.                                          </w:t>
      </w:r>
      <w:proofErr w:type="gramStart"/>
      <w:r w:rsidRPr="005568EC">
        <w:rPr>
          <w:rFonts w:ascii="Times New Roman" w:eastAsia="Times New Roman" w:hAnsi="Times New Roman" w:cs="Times New Roman"/>
          <w:sz w:val="24"/>
          <w:szCs w:val="24"/>
          <w:lang w:eastAsia="ru-RU"/>
        </w:rPr>
        <w:t>Кроме того</w:t>
      </w:r>
      <w:proofErr w:type="gramEnd"/>
      <w:r w:rsidRPr="005568EC">
        <w:rPr>
          <w:rFonts w:ascii="Times New Roman" w:eastAsia="Times New Roman" w:hAnsi="Times New Roman" w:cs="Times New Roman"/>
          <w:sz w:val="24"/>
          <w:szCs w:val="24"/>
          <w:lang w:eastAsia="ru-RU"/>
        </w:rPr>
        <w:t xml:space="preserve"> деятельность социального педагога направлена на социальную поддержку ребенка и семьи, помощь и направление действий родителей и педагогов на предупреждение негативного влияния на развитие личности сложных детей, а при необходимости помогает реализовать правовую защиту. </w:t>
      </w:r>
    </w:p>
    <w:p w14:paraId="200F66BC" w14:textId="77777777" w:rsidR="005915BA" w:rsidRPr="005568EC" w:rsidRDefault="005915BA" w:rsidP="005915BA">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Социальный педагог выявляет учащихся, у которых возникли сложности с адаптацией к внешним условиям существования, изучает особенности их характера и поведения, намечает меры и способы оказания помощи таким детям. </w:t>
      </w:r>
    </w:p>
    <w:p w14:paraId="09E4FF4F" w14:textId="77777777" w:rsidR="005915BA" w:rsidRPr="005568EC" w:rsidRDefault="005915BA" w:rsidP="005915BA">
      <w:pPr>
        <w:spacing w:after="0" w:line="240" w:lineRule="auto"/>
        <w:ind w:firstLine="708"/>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Для осуществления социально - педагогической работы поставлена следующая </w:t>
      </w:r>
      <w:r w:rsidRPr="005568EC">
        <w:rPr>
          <w:rFonts w:ascii="Times New Roman" w:eastAsia="Calibri" w:hAnsi="Times New Roman" w:cs="Times New Roman"/>
          <w:b/>
          <w:sz w:val="24"/>
          <w:szCs w:val="24"/>
          <w:u w:val="single"/>
        </w:rPr>
        <w:t>Цель:</w:t>
      </w:r>
      <w:r w:rsidRPr="005568EC">
        <w:rPr>
          <w:rFonts w:ascii="Times New Roman" w:eastAsia="Calibri" w:hAnsi="Times New Roman" w:cs="Times New Roman"/>
          <w:b/>
          <w:sz w:val="24"/>
          <w:szCs w:val="24"/>
        </w:rPr>
        <w:t xml:space="preserve"> </w:t>
      </w:r>
      <w:r w:rsidRPr="005568EC">
        <w:rPr>
          <w:rFonts w:ascii="Times New Roman" w:eastAsia="Calibri" w:hAnsi="Times New Roman" w:cs="Times New Roman"/>
          <w:sz w:val="24"/>
          <w:szCs w:val="24"/>
        </w:rPr>
        <w:t>социальная адаптация обучающихся, их развитие, воспитание, образование.</w:t>
      </w:r>
    </w:p>
    <w:p w14:paraId="31233857"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u w:val="single"/>
        </w:rPr>
      </w:pPr>
      <w:r w:rsidRPr="005568EC">
        <w:rPr>
          <w:rFonts w:ascii="Times New Roman" w:eastAsia="Calibri" w:hAnsi="Times New Roman" w:cs="Times New Roman"/>
          <w:b/>
          <w:sz w:val="24"/>
          <w:szCs w:val="24"/>
          <w:u w:val="single"/>
        </w:rPr>
        <w:t xml:space="preserve">Задачи: </w:t>
      </w:r>
    </w:p>
    <w:p w14:paraId="2F3535C0"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обеспечение социальной защиты прав несовершеннолетних; </w:t>
      </w:r>
    </w:p>
    <w:p w14:paraId="275BDFEB"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предупреждение правонарушений и отклоняющегося поведения учащихся, негативного семейного воспитания; </w:t>
      </w:r>
    </w:p>
    <w:p w14:paraId="0AA9F3B2"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усиление координации предупредительно – профилактической деятельности всех ведомств, решающих данную проблему;</w:t>
      </w:r>
    </w:p>
    <w:p w14:paraId="34F6A56B"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повышение уровня воспитательно – профилактической работы с подростками в образовательном учреждении через взаимодействия с КДН и ПДН;</w:t>
      </w:r>
    </w:p>
    <w:p w14:paraId="7534C4B9"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организация разъяснительной работы среди учащихся и родителей по вопросам правопорядка, профилактики правонарушений;</w:t>
      </w:r>
    </w:p>
    <w:p w14:paraId="046BD8A8"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повышение самосознания учащихся через разнообразные формы мероприятий, акций; </w:t>
      </w:r>
    </w:p>
    <w:p w14:paraId="38636ACA" w14:textId="77777777" w:rsidR="005915BA" w:rsidRPr="005568EC" w:rsidRDefault="005915BA" w:rsidP="005915BA">
      <w:pPr>
        <w:numPr>
          <w:ilvl w:val="0"/>
          <w:numId w:val="33"/>
        </w:numPr>
        <w:spacing w:after="0" w:line="240" w:lineRule="auto"/>
        <w:ind w:left="0"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развитие системы организованного досуга и отдыха детей «группы риска» в каникулярное время.</w:t>
      </w:r>
    </w:p>
    <w:p w14:paraId="5904A557" w14:textId="77777777" w:rsidR="005915BA" w:rsidRPr="005568EC" w:rsidRDefault="005915BA" w:rsidP="005915BA">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14:paraId="2247F245" w14:textId="77777777" w:rsidR="005915BA" w:rsidRPr="005568EC" w:rsidRDefault="005915BA" w:rsidP="005915B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568EC">
        <w:rPr>
          <w:rFonts w:ascii="Times New Roman" w:eastAsia="Calibri" w:hAnsi="Times New Roman" w:cs="Times New Roman"/>
          <w:color w:val="000000"/>
          <w:sz w:val="24"/>
          <w:szCs w:val="24"/>
        </w:rPr>
        <w:t>Для реализации поставленных задач на 2022-2023 учебный год проводилась работа по следующим направлениям</w:t>
      </w:r>
      <w:r w:rsidRPr="005568EC">
        <w:rPr>
          <w:rFonts w:ascii="Times New Roman" w:eastAsia="Times New Roman" w:hAnsi="Times New Roman" w:cs="Times New Roman"/>
          <w:sz w:val="24"/>
          <w:szCs w:val="24"/>
          <w:lang w:eastAsia="ru-RU"/>
        </w:rPr>
        <w:t>:</w:t>
      </w:r>
    </w:p>
    <w:p w14:paraId="3D25F79D"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Calibri" w:hAnsi="Times New Roman" w:cs="Times New Roman"/>
          <w:b/>
          <w:i/>
          <w:sz w:val="24"/>
          <w:szCs w:val="24"/>
          <w:shd w:val="clear" w:color="auto" w:fill="FFFFFF"/>
        </w:rPr>
        <w:t xml:space="preserve">1.Социально-педагогическое исследование </w:t>
      </w:r>
    </w:p>
    <w:p w14:paraId="749924DD"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Calibri" w:hAnsi="Times New Roman" w:cs="Times New Roman"/>
          <w:sz w:val="24"/>
          <w:szCs w:val="24"/>
        </w:rPr>
        <w:t>С</w:t>
      </w:r>
      <w:r w:rsidRPr="005568EC">
        <w:rPr>
          <w:rFonts w:ascii="Times New Roman" w:eastAsia="Calibri" w:hAnsi="Times New Roman" w:cs="Times New Roman"/>
          <w:sz w:val="24"/>
          <w:szCs w:val="24"/>
          <w:shd w:val="clear" w:color="auto" w:fill="FFFFFF"/>
        </w:rPr>
        <w:t xml:space="preserve"> целью выявления социальных и личностных проблем детей всех возрастов </w:t>
      </w:r>
      <w:r w:rsidRPr="005568EC">
        <w:rPr>
          <w:rFonts w:ascii="Times New Roman" w:eastAsia="Calibri" w:hAnsi="Times New Roman" w:cs="Times New Roman"/>
          <w:sz w:val="24"/>
          <w:szCs w:val="24"/>
        </w:rPr>
        <w:t xml:space="preserve">проведена социальная паспортизация классов и школы, </w:t>
      </w:r>
      <w:r w:rsidRPr="005568EC">
        <w:rPr>
          <w:rFonts w:ascii="Times New Roman" w:eastAsia="Calibri" w:hAnsi="Times New Roman" w:cs="Times New Roman"/>
          <w:color w:val="000000"/>
          <w:sz w:val="24"/>
          <w:szCs w:val="24"/>
        </w:rPr>
        <w:t xml:space="preserve">пополнены и обновлены картотеки всех категорий учащихся. </w:t>
      </w:r>
      <w:r w:rsidRPr="005568EC">
        <w:rPr>
          <w:rFonts w:ascii="Times New Roman" w:eastAsia="Times New Roman" w:hAnsi="Times New Roman" w:cs="Times New Roman"/>
          <w:color w:val="000000"/>
          <w:sz w:val="24"/>
          <w:szCs w:val="24"/>
          <w:lang w:eastAsia="ru-RU"/>
        </w:rPr>
        <w:t xml:space="preserve">Данные были получены путем изучения школьной документации, составления социальных паспортов классных коллективов, собеседования с родителями, классными руководителями, учащимися, через тестирование, анкетирование, опросы. В результате всей работы был составлен социальный паспорт </w:t>
      </w:r>
      <w:proofErr w:type="spellStart"/>
      <w:proofErr w:type="gramStart"/>
      <w:r w:rsidRPr="005568EC">
        <w:rPr>
          <w:rFonts w:ascii="Times New Roman" w:eastAsia="Times New Roman" w:hAnsi="Times New Roman" w:cs="Times New Roman"/>
          <w:color w:val="000000"/>
          <w:sz w:val="24"/>
          <w:szCs w:val="24"/>
          <w:lang w:eastAsia="ru-RU"/>
        </w:rPr>
        <w:t>школы:о</w:t>
      </w:r>
      <w:proofErr w:type="spellEnd"/>
      <w:proofErr w:type="gramEnd"/>
    </w:p>
    <w:p w14:paraId="32282287"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p>
    <w:p w14:paraId="48C172C7"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p>
    <w:p w14:paraId="405D1F0C"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p>
    <w:tbl>
      <w:tblPr>
        <w:tblW w:w="7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94"/>
        <w:gridCol w:w="1494"/>
      </w:tblGrid>
      <w:tr w:rsidR="005915BA" w:rsidRPr="005568EC" w14:paraId="2FC88265" w14:textId="77777777" w:rsidTr="00A760AE">
        <w:tc>
          <w:tcPr>
            <w:tcW w:w="5594" w:type="dxa"/>
          </w:tcPr>
          <w:p w14:paraId="4F7CF8A2" w14:textId="77777777" w:rsidR="005915BA" w:rsidRPr="005568EC" w:rsidRDefault="005915BA" w:rsidP="005915BA">
            <w:pPr>
              <w:spacing w:after="0"/>
              <w:rPr>
                <w:rFonts w:ascii="Times New Roman" w:eastAsia="Calibri" w:hAnsi="Times New Roman" w:cs="Times New Roman"/>
                <w:sz w:val="24"/>
                <w:szCs w:val="24"/>
              </w:rPr>
            </w:pPr>
          </w:p>
        </w:tc>
        <w:tc>
          <w:tcPr>
            <w:tcW w:w="1494" w:type="dxa"/>
          </w:tcPr>
          <w:p w14:paraId="085B4090" w14:textId="77777777" w:rsidR="005915BA" w:rsidRPr="005568EC" w:rsidRDefault="005915BA" w:rsidP="005915BA">
            <w:pPr>
              <w:spacing w:after="0"/>
              <w:jc w:val="center"/>
              <w:rPr>
                <w:rFonts w:ascii="Times New Roman" w:eastAsia="Calibri" w:hAnsi="Times New Roman" w:cs="Times New Roman"/>
                <w:b/>
                <w:sz w:val="24"/>
                <w:szCs w:val="24"/>
              </w:rPr>
            </w:pPr>
            <w:r w:rsidRPr="005568EC">
              <w:rPr>
                <w:rFonts w:ascii="Times New Roman" w:eastAsia="Calibri" w:hAnsi="Times New Roman" w:cs="Times New Roman"/>
                <w:b/>
                <w:sz w:val="24"/>
                <w:szCs w:val="24"/>
              </w:rPr>
              <w:t>Всего</w:t>
            </w:r>
          </w:p>
        </w:tc>
      </w:tr>
      <w:tr w:rsidR="005915BA" w:rsidRPr="005568EC" w14:paraId="653523F2" w14:textId="77777777" w:rsidTr="00A760AE">
        <w:tc>
          <w:tcPr>
            <w:tcW w:w="5594" w:type="dxa"/>
          </w:tcPr>
          <w:p w14:paraId="3A3F2B5E" w14:textId="77777777" w:rsidR="005915BA" w:rsidRPr="005568EC" w:rsidRDefault="005915BA" w:rsidP="005915BA">
            <w:pPr>
              <w:spacing w:after="0"/>
              <w:rPr>
                <w:rFonts w:ascii="Times New Roman" w:eastAsia="Calibri" w:hAnsi="Times New Roman" w:cs="Times New Roman"/>
                <w:color w:val="000000"/>
                <w:sz w:val="24"/>
                <w:szCs w:val="24"/>
              </w:rPr>
            </w:pPr>
            <w:proofErr w:type="gramStart"/>
            <w:r w:rsidRPr="005568EC">
              <w:rPr>
                <w:rFonts w:ascii="Times New Roman" w:eastAsia="Calibri" w:hAnsi="Times New Roman" w:cs="Times New Roman"/>
                <w:color w:val="000000"/>
                <w:sz w:val="24"/>
                <w:szCs w:val="24"/>
              </w:rPr>
              <w:t>Всего  детей</w:t>
            </w:r>
            <w:proofErr w:type="gramEnd"/>
            <w:r w:rsidRPr="005568EC">
              <w:rPr>
                <w:rFonts w:ascii="Times New Roman" w:eastAsia="Calibri" w:hAnsi="Times New Roman" w:cs="Times New Roman"/>
                <w:color w:val="000000"/>
                <w:sz w:val="24"/>
                <w:szCs w:val="24"/>
              </w:rPr>
              <w:t>   в школе на начало года</w:t>
            </w:r>
          </w:p>
        </w:tc>
        <w:tc>
          <w:tcPr>
            <w:tcW w:w="1494" w:type="dxa"/>
          </w:tcPr>
          <w:p w14:paraId="246F845A"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231</w:t>
            </w:r>
          </w:p>
        </w:tc>
      </w:tr>
      <w:tr w:rsidR="005915BA" w:rsidRPr="005568EC" w14:paraId="2AD85FDA" w14:textId="77777777" w:rsidTr="00A760AE">
        <w:tc>
          <w:tcPr>
            <w:tcW w:w="5594" w:type="dxa"/>
          </w:tcPr>
          <w:p w14:paraId="42B0DE0B"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В конце года</w:t>
            </w:r>
          </w:p>
        </w:tc>
        <w:tc>
          <w:tcPr>
            <w:tcW w:w="1494" w:type="dxa"/>
          </w:tcPr>
          <w:p w14:paraId="164331C0"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209</w:t>
            </w:r>
          </w:p>
        </w:tc>
      </w:tr>
      <w:tr w:rsidR="005915BA" w:rsidRPr="005568EC" w14:paraId="25051015" w14:textId="77777777" w:rsidTr="00A760AE">
        <w:tc>
          <w:tcPr>
            <w:tcW w:w="5594" w:type="dxa"/>
          </w:tcPr>
          <w:p w14:paraId="49E20483"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xml:space="preserve">- в том числе на </w:t>
            </w:r>
            <w:proofErr w:type="gramStart"/>
            <w:r w:rsidRPr="005568EC">
              <w:rPr>
                <w:rFonts w:ascii="Times New Roman" w:eastAsia="Calibri" w:hAnsi="Times New Roman" w:cs="Times New Roman"/>
                <w:color w:val="000000"/>
                <w:sz w:val="24"/>
                <w:szCs w:val="24"/>
              </w:rPr>
              <w:t>учете  в</w:t>
            </w:r>
            <w:proofErr w:type="gramEnd"/>
            <w:r w:rsidRPr="005568EC">
              <w:rPr>
                <w:rFonts w:ascii="Times New Roman" w:eastAsia="Calibri" w:hAnsi="Times New Roman" w:cs="Times New Roman"/>
                <w:color w:val="000000"/>
                <w:sz w:val="24"/>
                <w:szCs w:val="24"/>
              </w:rPr>
              <w:t xml:space="preserve"> ПДН</w:t>
            </w:r>
          </w:p>
        </w:tc>
        <w:tc>
          <w:tcPr>
            <w:tcW w:w="1494" w:type="dxa"/>
          </w:tcPr>
          <w:p w14:paraId="7ED3F904"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12688C85" w14:textId="77777777" w:rsidTr="00A760AE">
        <w:tc>
          <w:tcPr>
            <w:tcW w:w="5594" w:type="dxa"/>
          </w:tcPr>
          <w:p w14:paraId="4E46B265"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том числе на ВШУ</w:t>
            </w:r>
          </w:p>
        </w:tc>
        <w:tc>
          <w:tcPr>
            <w:tcW w:w="1494" w:type="dxa"/>
          </w:tcPr>
          <w:p w14:paraId="0936B273"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15D8BF67" w14:textId="77777777" w:rsidTr="00A760AE">
        <w:trPr>
          <w:trHeight w:val="401"/>
        </w:trPr>
        <w:tc>
          <w:tcPr>
            <w:tcW w:w="5594" w:type="dxa"/>
          </w:tcPr>
          <w:p w14:paraId="4FE37A45" w14:textId="77777777" w:rsidR="005915BA" w:rsidRPr="005568EC" w:rsidRDefault="005915BA" w:rsidP="005915BA">
            <w:pPr>
              <w:tabs>
                <w:tab w:val="left" w:pos="2880"/>
                <w:tab w:val="left" w:pos="5240"/>
              </w:tabs>
              <w:spacing w:after="0"/>
              <w:rPr>
                <w:rFonts w:ascii="Times New Roman" w:eastAsia="Calibri" w:hAnsi="Times New Roman" w:cs="Times New Roman"/>
                <w:sz w:val="24"/>
                <w:szCs w:val="24"/>
              </w:rPr>
            </w:pPr>
            <w:r w:rsidRPr="005568EC">
              <w:rPr>
                <w:rFonts w:ascii="Times New Roman" w:eastAsia="Calibri" w:hAnsi="Times New Roman" w:cs="Times New Roman"/>
                <w:sz w:val="24"/>
                <w:szCs w:val="24"/>
              </w:rPr>
              <w:lastRenderedPageBreak/>
              <w:t xml:space="preserve">- детей инвалидов с ОВЗ              </w:t>
            </w:r>
          </w:p>
        </w:tc>
        <w:tc>
          <w:tcPr>
            <w:tcW w:w="1494" w:type="dxa"/>
          </w:tcPr>
          <w:p w14:paraId="64D68C7F"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15</w:t>
            </w:r>
          </w:p>
        </w:tc>
      </w:tr>
      <w:tr w:rsidR="005915BA" w:rsidRPr="005568EC" w14:paraId="238C3556" w14:textId="77777777" w:rsidTr="00A760AE">
        <w:tc>
          <w:tcPr>
            <w:tcW w:w="5594" w:type="dxa"/>
          </w:tcPr>
          <w:p w14:paraId="37338F09"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xml:space="preserve">Семей </w:t>
            </w:r>
            <w:proofErr w:type="gramStart"/>
            <w:r w:rsidRPr="005568EC">
              <w:rPr>
                <w:rFonts w:ascii="Times New Roman" w:eastAsia="Calibri" w:hAnsi="Times New Roman" w:cs="Times New Roman"/>
                <w:color w:val="000000"/>
                <w:sz w:val="24"/>
                <w:szCs w:val="24"/>
              </w:rPr>
              <w:t>социального  риска</w:t>
            </w:r>
            <w:proofErr w:type="gramEnd"/>
            <w:r w:rsidRPr="005568EC">
              <w:rPr>
                <w:rFonts w:ascii="Times New Roman" w:eastAsia="Calibri" w:hAnsi="Times New Roman" w:cs="Times New Roman"/>
                <w:color w:val="000000"/>
                <w:sz w:val="24"/>
                <w:szCs w:val="24"/>
              </w:rPr>
              <w:t>:</w:t>
            </w:r>
          </w:p>
        </w:tc>
        <w:tc>
          <w:tcPr>
            <w:tcW w:w="1494" w:type="dxa"/>
          </w:tcPr>
          <w:p w14:paraId="50032416"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75C4F897" w14:textId="77777777" w:rsidTr="00A760AE">
        <w:tc>
          <w:tcPr>
            <w:tcW w:w="5594" w:type="dxa"/>
          </w:tcPr>
          <w:p w14:paraId="54E6F9CF"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них детей</w:t>
            </w:r>
          </w:p>
        </w:tc>
        <w:tc>
          <w:tcPr>
            <w:tcW w:w="1494" w:type="dxa"/>
          </w:tcPr>
          <w:p w14:paraId="3C0A64AC"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025094A7" w14:textId="77777777" w:rsidTr="00A760AE">
        <w:tc>
          <w:tcPr>
            <w:tcW w:w="5594" w:type="dxa"/>
          </w:tcPr>
          <w:p w14:paraId="2081BE74" w14:textId="77777777" w:rsidR="005915BA" w:rsidRPr="005568EC" w:rsidRDefault="005915BA" w:rsidP="005915BA">
            <w:pPr>
              <w:spacing w:after="0"/>
              <w:rPr>
                <w:rFonts w:ascii="Times New Roman" w:eastAsia="Calibri" w:hAnsi="Times New Roman" w:cs="Times New Roman"/>
                <w:color w:val="000000"/>
                <w:sz w:val="24"/>
                <w:szCs w:val="24"/>
              </w:rPr>
            </w:pPr>
            <w:proofErr w:type="gramStart"/>
            <w:r w:rsidRPr="005568EC">
              <w:rPr>
                <w:rFonts w:ascii="Times New Roman" w:eastAsia="Calibri" w:hAnsi="Times New Roman" w:cs="Times New Roman"/>
                <w:color w:val="000000"/>
                <w:sz w:val="24"/>
                <w:szCs w:val="24"/>
              </w:rPr>
              <w:t>Неполных  семей</w:t>
            </w:r>
            <w:proofErr w:type="gramEnd"/>
            <w:r w:rsidRPr="005568EC">
              <w:rPr>
                <w:rFonts w:ascii="Times New Roman" w:eastAsia="Calibri" w:hAnsi="Times New Roman" w:cs="Times New Roman"/>
                <w:color w:val="000000"/>
                <w:sz w:val="24"/>
                <w:szCs w:val="24"/>
              </w:rPr>
              <w:t>:</w:t>
            </w:r>
          </w:p>
        </w:tc>
        <w:tc>
          <w:tcPr>
            <w:tcW w:w="1494" w:type="dxa"/>
          </w:tcPr>
          <w:p w14:paraId="2C743CE3"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w:t>
            </w:r>
          </w:p>
        </w:tc>
      </w:tr>
      <w:tr w:rsidR="005915BA" w:rsidRPr="005568EC" w14:paraId="33F10B87" w14:textId="77777777" w:rsidTr="00A760AE">
        <w:tc>
          <w:tcPr>
            <w:tcW w:w="5594" w:type="dxa"/>
          </w:tcPr>
          <w:p w14:paraId="68638961"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них детей</w:t>
            </w:r>
          </w:p>
        </w:tc>
        <w:tc>
          <w:tcPr>
            <w:tcW w:w="1494" w:type="dxa"/>
          </w:tcPr>
          <w:p w14:paraId="4D9A4FB7"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6</w:t>
            </w:r>
          </w:p>
        </w:tc>
      </w:tr>
      <w:tr w:rsidR="005915BA" w:rsidRPr="005568EC" w14:paraId="14B04B7A" w14:textId="77777777" w:rsidTr="00A760AE">
        <w:tc>
          <w:tcPr>
            <w:tcW w:w="5594" w:type="dxa"/>
          </w:tcPr>
          <w:p w14:paraId="41541109"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xml:space="preserve">Дети из многодетных семей </w:t>
            </w:r>
          </w:p>
        </w:tc>
        <w:tc>
          <w:tcPr>
            <w:tcW w:w="1494" w:type="dxa"/>
          </w:tcPr>
          <w:p w14:paraId="511E5BB0"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214</w:t>
            </w:r>
          </w:p>
        </w:tc>
      </w:tr>
      <w:tr w:rsidR="005915BA" w:rsidRPr="005568EC" w14:paraId="3D3A66C9" w14:textId="77777777" w:rsidTr="00A760AE">
        <w:tc>
          <w:tcPr>
            <w:tcW w:w="5594" w:type="dxa"/>
          </w:tcPr>
          <w:p w14:paraId="4A4C474F"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Детей-сирот</w:t>
            </w:r>
          </w:p>
        </w:tc>
        <w:tc>
          <w:tcPr>
            <w:tcW w:w="1494" w:type="dxa"/>
          </w:tcPr>
          <w:p w14:paraId="6B58802E" w14:textId="77777777" w:rsidR="005915BA" w:rsidRPr="005568EC" w:rsidRDefault="005915BA" w:rsidP="005915BA">
            <w:pPr>
              <w:spacing w:after="0"/>
              <w:jc w:val="center"/>
              <w:rPr>
                <w:rFonts w:ascii="Times New Roman" w:eastAsia="Calibri" w:hAnsi="Times New Roman" w:cs="Times New Roman"/>
                <w:color w:val="FF0000"/>
                <w:sz w:val="24"/>
                <w:szCs w:val="24"/>
              </w:rPr>
            </w:pPr>
            <w:r w:rsidRPr="005568EC">
              <w:rPr>
                <w:rFonts w:ascii="Times New Roman" w:eastAsia="Calibri" w:hAnsi="Times New Roman" w:cs="Times New Roman"/>
                <w:color w:val="FF0000"/>
                <w:sz w:val="24"/>
                <w:szCs w:val="24"/>
              </w:rPr>
              <w:t>-</w:t>
            </w:r>
          </w:p>
        </w:tc>
      </w:tr>
      <w:tr w:rsidR="005915BA" w:rsidRPr="005568EC" w14:paraId="1E79D93E" w14:textId="77777777" w:rsidTr="00A760AE">
        <w:tc>
          <w:tcPr>
            <w:tcW w:w="5594" w:type="dxa"/>
          </w:tcPr>
          <w:p w14:paraId="04861373"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детей, оставшихся без попечения родителей</w:t>
            </w:r>
          </w:p>
        </w:tc>
        <w:tc>
          <w:tcPr>
            <w:tcW w:w="1494" w:type="dxa"/>
          </w:tcPr>
          <w:p w14:paraId="26A4E1DE"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031DC6F6" w14:textId="77777777" w:rsidTr="00A760AE">
        <w:tc>
          <w:tcPr>
            <w:tcW w:w="5594" w:type="dxa"/>
          </w:tcPr>
          <w:p w14:paraId="438FDFF6" w14:textId="77777777" w:rsidR="005915BA" w:rsidRPr="005568EC" w:rsidRDefault="005915BA" w:rsidP="005915BA">
            <w:pPr>
              <w:spacing w:after="0"/>
              <w:rPr>
                <w:rFonts w:ascii="Times New Roman" w:eastAsia="Calibri" w:hAnsi="Times New Roman" w:cs="Times New Roman"/>
                <w:color w:val="000000"/>
                <w:sz w:val="24"/>
                <w:szCs w:val="24"/>
              </w:rPr>
            </w:pPr>
            <w:proofErr w:type="gramStart"/>
            <w:r w:rsidRPr="005568EC">
              <w:rPr>
                <w:rFonts w:ascii="Times New Roman" w:eastAsia="Calibri" w:hAnsi="Times New Roman" w:cs="Times New Roman"/>
                <w:color w:val="000000"/>
                <w:sz w:val="24"/>
                <w:szCs w:val="24"/>
              </w:rPr>
              <w:t>Опекаемых  семей</w:t>
            </w:r>
            <w:proofErr w:type="gramEnd"/>
            <w:r w:rsidRPr="005568EC">
              <w:rPr>
                <w:rFonts w:ascii="Times New Roman" w:eastAsia="Calibri" w:hAnsi="Times New Roman" w:cs="Times New Roman"/>
                <w:color w:val="000000"/>
                <w:sz w:val="24"/>
                <w:szCs w:val="24"/>
              </w:rPr>
              <w:t>:</w:t>
            </w:r>
          </w:p>
        </w:tc>
        <w:tc>
          <w:tcPr>
            <w:tcW w:w="1494" w:type="dxa"/>
          </w:tcPr>
          <w:p w14:paraId="018FC24D"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w:t>
            </w:r>
          </w:p>
        </w:tc>
      </w:tr>
      <w:tr w:rsidR="005915BA" w:rsidRPr="005568EC" w14:paraId="614AA7F6" w14:textId="77777777" w:rsidTr="00A760AE">
        <w:tc>
          <w:tcPr>
            <w:tcW w:w="5594" w:type="dxa"/>
          </w:tcPr>
          <w:p w14:paraId="28668DAF"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них опекунских детей</w:t>
            </w:r>
          </w:p>
        </w:tc>
        <w:tc>
          <w:tcPr>
            <w:tcW w:w="1494" w:type="dxa"/>
          </w:tcPr>
          <w:p w14:paraId="0156280A"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1</w:t>
            </w:r>
          </w:p>
        </w:tc>
      </w:tr>
      <w:tr w:rsidR="005915BA" w:rsidRPr="005568EC" w14:paraId="1DF3F37E" w14:textId="77777777" w:rsidTr="00A760AE">
        <w:tc>
          <w:tcPr>
            <w:tcW w:w="5594" w:type="dxa"/>
          </w:tcPr>
          <w:p w14:paraId="081A83E4" w14:textId="77777777" w:rsidR="005915BA" w:rsidRPr="005568EC" w:rsidRDefault="005915BA" w:rsidP="005915BA">
            <w:pPr>
              <w:spacing w:after="0"/>
              <w:rPr>
                <w:rFonts w:ascii="Times New Roman" w:eastAsia="Calibri" w:hAnsi="Times New Roman" w:cs="Times New Roman"/>
                <w:color w:val="000000"/>
                <w:sz w:val="24"/>
                <w:szCs w:val="24"/>
              </w:rPr>
            </w:pPr>
            <w:proofErr w:type="gramStart"/>
            <w:r w:rsidRPr="005568EC">
              <w:rPr>
                <w:rFonts w:ascii="Times New Roman" w:eastAsia="Calibri" w:hAnsi="Times New Roman" w:cs="Times New Roman"/>
                <w:color w:val="000000"/>
                <w:sz w:val="24"/>
                <w:szCs w:val="24"/>
              </w:rPr>
              <w:t>Малообеспеченных  семей</w:t>
            </w:r>
            <w:proofErr w:type="gramEnd"/>
            <w:r w:rsidRPr="005568EC">
              <w:rPr>
                <w:rFonts w:ascii="Times New Roman" w:eastAsia="Calibri" w:hAnsi="Times New Roman" w:cs="Times New Roman"/>
                <w:color w:val="000000"/>
                <w:sz w:val="24"/>
                <w:szCs w:val="24"/>
              </w:rPr>
              <w:t>:</w:t>
            </w:r>
          </w:p>
        </w:tc>
        <w:tc>
          <w:tcPr>
            <w:tcW w:w="1494" w:type="dxa"/>
          </w:tcPr>
          <w:p w14:paraId="7C427E4B"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3</w:t>
            </w:r>
          </w:p>
        </w:tc>
      </w:tr>
      <w:tr w:rsidR="005915BA" w:rsidRPr="005568EC" w14:paraId="687A3D70" w14:textId="77777777" w:rsidTr="00A760AE">
        <w:tc>
          <w:tcPr>
            <w:tcW w:w="5594" w:type="dxa"/>
          </w:tcPr>
          <w:p w14:paraId="32D0E026"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xml:space="preserve">- в </w:t>
            </w:r>
            <w:proofErr w:type="gramStart"/>
            <w:r w:rsidRPr="005568EC">
              <w:rPr>
                <w:rFonts w:ascii="Times New Roman" w:eastAsia="Calibri" w:hAnsi="Times New Roman" w:cs="Times New Roman"/>
                <w:color w:val="000000"/>
                <w:sz w:val="24"/>
                <w:szCs w:val="24"/>
              </w:rPr>
              <w:t>них  детей</w:t>
            </w:r>
            <w:proofErr w:type="gramEnd"/>
          </w:p>
        </w:tc>
        <w:tc>
          <w:tcPr>
            <w:tcW w:w="1494" w:type="dxa"/>
          </w:tcPr>
          <w:p w14:paraId="1233CE33"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4</w:t>
            </w:r>
          </w:p>
        </w:tc>
      </w:tr>
      <w:tr w:rsidR="005915BA" w:rsidRPr="005568EC" w14:paraId="72BC7363" w14:textId="77777777" w:rsidTr="00A760AE">
        <w:tc>
          <w:tcPr>
            <w:tcW w:w="5594" w:type="dxa"/>
          </w:tcPr>
          <w:p w14:paraId="3493D365"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Семьи, попавшие в трудную жизненную ситуацию:</w:t>
            </w:r>
          </w:p>
        </w:tc>
        <w:tc>
          <w:tcPr>
            <w:tcW w:w="1494" w:type="dxa"/>
          </w:tcPr>
          <w:p w14:paraId="26219E23"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625CD608" w14:textId="77777777" w:rsidTr="00A760AE">
        <w:tc>
          <w:tcPr>
            <w:tcW w:w="5594" w:type="dxa"/>
          </w:tcPr>
          <w:p w14:paraId="42A39287"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них детей</w:t>
            </w:r>
          </w:p>
        </w:tc>
        <w:tc>
          <w:tcPr>
            <w:tcW w:w="1494" w:type="dxa"/>
          </w:tcPr>
          <w:p w14:paraId="18391EBC"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5261C478" w14:textId="77777777" w:rsidTr="00A760AE">
        <w:tc>
          <w:tcPr>
            <w:tcW w:w="5594" w:type="dxa"/>
          </w:tcPr>
          <w:p w14:paraId="1E8BD28A"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xml:space="preserve">Семей </w:t>
            </w:r>
            <w:proofErr w:type="gramStart"/>
            <w:r w:rsidRPr="005568EC">
              <w:rPr>
                <w:rFonts w:ascii="Times New Roman" w:eastAsia="Calibri" w:hAnsi="Times New Roman" w:cs="Times New Roman"/>
                <w:color w:val="000000"/>
                <w:sz w:val="24"/>
                <w:szCs w:val="24"/>
              </w:rPr>
              <w:t>переселенцев  и</w:t>
            </w:r>
            <w:proofErr w:type="gramEnd"/>
            <w:r w:rsidRPr="005568EC">
              <w:rPr>
                <w:rFonts w:ascii="Times New Roman" w:eastAsia="Calibri" w:hAnsi="Times New Roman" w:cs="Times New Roman"/>
                <w:color w:val="000000"/>
                <w:sz w:val="24"/>
                <w:szCs w:val="24"/>
              </w:rPr>
              <w:t xml:space="preserve"> беженцев:</w:t>
            </w:r>
          </w:p>
        </w:tc>
        <w:tc>
          <w:tcPr>
            <w:tcW w:w="1494" w:type="dxa"/>
          </w:tcPr>
          <w:p w14:paraId="7518C59B"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r w:rsidR="005915BA" w:rsidRPr="005568EC" w14:paraId="724E83FD" w14:textId="77777777" w:rsidTr="00A760AE">
        <w:tc>
          <w:tcPr>
            <w:tcW w:w="5594" w:type="dxa"/>
          </w:tcPr>
          <w:p w14:paraId="0BBAFE7F" w14:textId="77777777" w:rsidR="005915BA" w:rsidRPr="005568EC" w:rsidRDefault="005915BA" w:rsidP="005915BA">
            <w:pPr>
              <w:spacing w:after="0"/>
              <w:rPr>
                <w:rFonts w:ascii="Times New Roman" w:eastAsia="Calibri" w:hAnsi="Times New Roman" w:cs="Times New Roman"/>
                <w:color w:val="000000"/>
                <w:sz w:val="24"/>
                <w:szCs w:val="24"/>
              </w:rPr>
            </w:pPr>
            <w:r w:rsidRPr="005568EC">
              <w:rPr>
                <w:rFonts w:ascii="Times New Roman" w:eastAsia="Calibri" w:hAnsi="Times New Roman" w:cs="Times New Roman"/>
                <w:color w:val="000000"/>
                <w:sz w:val="24"/>
                <w:szCs w:val="24"/>
              </w:rPr>
              <w:t>- в них детей</w:t>
            </w:r>
          </w:p>
        </w:tc>
        <w:tc>
          <w:tcPr>
            <w:tcW w:w="1494" w:type="dxa"/>
          </w:tcPr>
          <w:p w14:paraId="1FC20BE1" w14:textId="77777777" w:rsidR="005915BA" w:rsidRPr="005568EC" w:rsidRDefault="005915BA" w:rsidP="005915BA">
            <w:pPr>
              <w:spacing w:after="0"/>
              <w:jc w:val="center"/>
              <w:rPr>
                <w:rFonts w:ascii="Times New Roman" w:eastAsia="Calibri" w:hAnsi="Times New Roman" w:cs="Times New Roman"/>
                <w:sz w:val="24"/>
                <w:szCs w:val="24"/>
              </w:rPr>
            </w:pPr>
            <w:r w:rsidRPr="005568EC">
              <w:rPr>
                <w:rFonts w:ascii="Times New Roman" w:eastAsia="Calibri" w:hAnsi="Times New Roman" w:cs="Times New Roman"/>
                <w:sz w:val="24"/>
                <w:szCs w:val="24"/>
              </w:rPr>
              <w:t>-</w:t>
            </w:r>
          </w:p>
        </w:tc>
      </w:tr>
    </w:tbl>
    <w:p w14:paraId="492A652A"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rPr>
      </w:pPr>
    </w:p>
    <w:p w14:paraId="7A77D798"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p>
    <w:p w14:paraId="6296CC2A"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2. Социально-педагогическая защита прав ребенка</w:t>
      </w:r>
    </w:p>
    <w:p w14:paraId="4E236177"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Основная работа была направлена на 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14:paraId="3E5EF5E3"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дети-инвалиды).</w:t>
      </w:r>
    </w:p>
    <w:p w14:paraId="5C0BCF45" w14:textId="77777777" w:rsidR="005915BA" w:rsidRPr="005568EC" w:rsidRDefault="005915BA" w:rsidP="005915BA">
      <w:pPr>
        <w:suppressAutoHyphens/>
        <w:spacing w:after="0" w:line="240" w:lineRule="auto"/>
        <w:ind w:firstLine="709"/>
        <w:jc w:val="both"/>
        <w:rPr>
          <w:rFonts w:ascii="Times New Roman" w:eastAsia="Arial" w:hAnsi="Times New Roman" w:cs="Times New Roman"/>
          <w:kern w:val="1"/>
          <w:sz w:val="24"/>
          <w:szCs w:val="24"/>
          <w:lang w:eastAsia="ar-SA"/>
        </w:rPr>
      </w:pPr>
      <w:r w:rsidRPr="005568EC">
        <w:rPr>
          <w:rFonts w:ascii="Times New Roman" w:eastAsia="Arial" w:hAnsi="Times New Roman" w:cs="Times New Roman"/>
          <w:kern w:val="1"/>
          <w:sz w:val="24"/>
          <w:szCs w:val="24"/>
          <w:lang w:eastAsia="ar-SA"/>
        </w:rPr>
        <w:t xml:space="preserve">Была проведена работа по обеспечению сухим </w:t>
      </w:r>
      <w:proofErr w:type="gramStart"/>
      <w:r w:rsidRPr="005568EC">
        <w:rPr>
          <w:rFonts w:ascii="Times New Roman" w:eastAsia="Arial" w:hAnsi="Times New Roman" w:cs="Times New Roman"/>
          <w:kern w:val="1"/>
          <w:sz w:val="24"/>
          <w:szCs w:val="24"/>
          <w:lang w:eastAsia="ar-SA"/>
        </w:rPr>
        <w:t>пайком  ребенка</w:t>
      </w:r>
      <w:proofErr w:type="gramEnd"/>
      <w:r w:rsidRPr="005568EC">
        <w:rPr>
          <w:rFonts w:ascii="Times New Roman" w:eastAsia="Arial" w:hAnsi="Times New Roman" w:cs="Times New Roman"/>
          <w:kern w:val="1"/>
          <w:sz w:val="24"/>
          <w:szCs w:val="24"/>
          <w:lang w:eastAsia="ar-SA"/>
        </w:rPr>
        <w:t xml:space="preserve"> 4 «А» класса с ОВЗ –</w:t>
      </w:r>
      <w:proofErr w:type="spellStart"/>
      <w:r w:rsidRPr="005568EC">
        <w:rPr>
          <w:rFonts w:ascii="Times New Roman" w:eastAsia="Arial" w:hAnsi="Times New Roman" w:cs="Times New Roman"/>
          <w:kern w:val="1"/>
          <w:sz w:val="24"/>
          <w:szCs w:val="24"/>
          <w:lang w:eastAsia="ar-SA"/>
        </w:rPr>
        <w:t>Амсадаеву</w:t>
      </w:r>
      <w:proofErr w:type="spellEnd"/>
      <w:r w:rsidRPr="005568EC">
        <w:rPr>
          <w:rFonts w:ascii="Times New Roman" w:eastAsia="Arial" w:hAnsi="Times New Roman" w:cs="Times New Roman"/>
          <w:kern w:val="1"/>
          <w:sz w:val="24"/>
          <w:szCs w:val="24"/>
          <w:lang w:eastAsia="ar-SA"/>
        </w:rPr>
        <w:t xml:space="preserve"> Айну Адамовну</w:t>
      </w:r>
    </w:p>
    <w:p w14:paraId="5158F283" w14:textId="1A22F969" w:rsidR="005915BA" w:rsidRPr="005568EC" w:rsidRDefault="005915BA" w:rsidP="005568EC">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В школе обучается 1 </w:t>
      </w:r>
      <w:proofErr w:type="gramStart"/>
      <w:r w:rsidRPr="005568EC">
        <w:rPr>
          <w:rFonts w:ascii="Times New Roman" w:eastAsia="Times New Roman" w:hAnsi="Times New Roman" w:cs="Times New Roman"/>
          <w:color w:val="000000"/>
          <w:sz w:val="24"/>
          <w:szCs w:val="24"/>
          <w:lang w:eastAsia="ru-RU"/>
        </w:rPr>
        <w:t>ребенок  из</w:t>
      </w:r>
      <w:proofErr w:type="gramEnd"/>
      <w:r w:rsidRPr="005568EC">
        <w:rPr>
          <w:rFonts w:ascii="Times New Roman" w:eastAsia="Times New Roman" w:hAnsi="Times New Roman" w:cs="Times New Roman"/>
          <w:color w:val="000000"/>
          <w:sz w:val="24"/>
          <w:szCs w:val="24"/>
          <w:lang w:eastAsia="ru-RU"/>
        </w:rPr>
        <w:t xml:space="preserve"> опекаемой семьи. </w:t>
      </w:r>
      <w:r w:rsidRPr="005568EC">
        <w:rPr>
          <w:rFonts w:ascii="Times New Roman" w:eastAsia="Arial" w:hAnsi="Times New Roman" w:cs="Times New Roman"/>
          <w:kern w:val="1"/>
          <w:sz w:val="24"/>
          <w:szCs w:val="24"/>
          <w:lang w:eastAsia="ar-SA"/>
        </w:rPr>
        <w:t xml:space="preserve">В октябре и апреле </w:t>
      </w:r>
      <w:proofErr w:type="gramStart"/>
      <w:r w:rsidRPr="005568EC">
        <w:rPr>
          <w:rFonts w:ascii="Times New Roman" w:eastAsia="Arial" w:hAnsi="Times New Roman" w:cs="Times New Roman"/>
          <w:kern w:val="1"/>
          <w:sz w:val="24"/>
          <w:szCs w:val="24"/>
          <w:lang w:eastAsia="ar-SA"/>
        </w:rPr>
        <w:t>месяце согласно плану</w:t>
      </w:r>
      <w:proofErr w:type="gramEnd"/>
      <w:r w:rsidRPr="005568EC">
        <w:rPr>
          <w:rFonts w:ascii="Times New Roman" w:eastAsia="Arial" w:hAnsi="Times New Roman" w:cs="Times New Roman"/>
          <w:kern w:val="1"/>
          <w:sz w:val="24"/>
          <w:szCs w:val="24"/>
          <w:lang w:eastAsia="ar-SA"/>
        </w:rPr>
        <w:t xml:space="preserve"> было проведено материально-бытовое обследование семей, составлены акты</w:t>
      </w:r>
      <w:r w:rsidRPr="005568EC">
        <w:rPr>
          <w:rFonts w:ascii="Times New Roman" w:eastAsia="Times New Roman" w:hAnsi="Times New Roman" w:cs="Times New Roman"/>
          <w:i/>
          <w:iCs/>
          <w:color w:val="000000"/>
          <w:sz w:val="24"/>
          <w:szCs w:val="24"/>
          <w:lang w:eastAsia="ru-RU"/>
        </w:rPr>
        <w:t xml:space="preserve">. </w:t>
      </w:r>
      <w:r w:rsidRPr="005568EC">
        <w:rPr>
          <w:rFonts w:ascii="Times New Roman" w:eastAsia="Times New Roman" w:hAnsi="Times New Roman" w:cs="Times New Roman"/>
          <w:color w:val="000000"/>
          <w:sz w:val="24"/>
          <w:szCs w:val="24"/>
          <w:lang w:eastAsia="ru-RU"/>
        </w:rPr>
        <w:t>Опекун исполняет свои обязанности по содержанию, обучению и воспитанию ребенка, посещает классные родительские собрания, вы</w:t>
      </w:r>
      <w:r w:rsidR="005568EC">
        <w:rPr>
          <w:rFonts w:ascii="Times New Roman" w:eastAsia="Times New Roman" w:hAnsi="Times New Roman" w:cs="Times New Roman"/>
          <w:color w:val="000000"/>
          <w:sz w:val="24"/>
          <w:szCs w:val="24"/>
          <w:lang w:eastAsia="ru-RU"/>
        </w:rPr>
        <w:t>полняет рекомендации педагогов.</w:t>
      </w:r>
    </w:p>
    <w:p w14:paraId="5C5C7CBB"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 xml:space="preserve">3. Обеспечение социально-педагогической поддержки семье </w:t>
      </w:r>
    </w:p>
    <w:p w14:paraId="6329F669"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в формировании личности учащегося</w:t>
      </w:r>
    </w:p>
    <w:p w14:paraId="5BDF0A3C"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 xml:space="preserve">Работа с малообеспеченными, многодетными и неблагополучными семьями: </w:t>
      </w:r>
    </w:p>
    <w:p w14:paraId="169895D0"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 это изучение семей учащихся школы с целью выявления малообеспеченных, многодетных, неполных, а также социально благополучных и неблагополучных семей;</w:t>
      </w:r>
    </w:p>
    <w:p w14:paraId="76B80342" w14:textId="77777777" w:rsidR="005915BA" w:rsidRPr="005568EC" w:rsidRDefault="005915BA" w:rsidP="005915B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создан банк данных по неполным семьям, семьям, имеющим детей с особенностями психофизического развития, опекунским семьям; </w:t>
      </w:r>
    </w:p>
    <w:p w14:paraId="0C61EBBF" w14:textId="77777777" w:rsidR="005915BA" w:rsidRPr="005568EC" w:rsidRDefault="005915BA" w:rsidP="005915BA">
      <w:pPr>
        <w:numPr>
          <w:ilvl w:val="0"/>
          <w:numId w:val="31"/>
        </w:numPr>
        <w:spacing w:after="0" w:line="240" w:lineRule="auto"/>
        <w:ind w:left="0"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lastRenderedPageBreak/>
        <w:t>изучение условий, в которых проживают дети из малообеспеченных и многодетных семей, с целью оказания им материальной, моральной и другой помощи;</w:t>
      </w:r>
    </w:p>
    <w:p w14:paraId="239DC01A" w14:textId="77777777" w:rsidR="005915BA" w:rsidRPr="005568EC" w:rsidRDefault="005915BA" w:rsidP="005915BA">
      <w:pPr>
        <w:numPr>
          <w:ilvl w:val="0"/>
          <w:numId w:val="31"/>
        </w:numPr>
        <w:spacing w:after="0" w:line="240" w:lineRule="auto"/>
        <w:ind w:left="0"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работа с детьми при взаимодействии с классным руководителем, психологом, включение детей в группы поддержки, проведение индивидуального консультирования;</w:t>
      </w:r>
    </w:p>
    <w:p w14:paraId="75DF6462" w14:textId="77777777" w:rsidR="005915BA" w:rsidRPr="005568EC" w:rsidRDefault="005915BA" w:rsidP="005915B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пропаганда здорового образа жизни в семье как необходимого условия успешной социализации детей и подростков; </w:t>
      </w:r>
    </w:p>
    <w:p w14:paraId="161AF39F" w14:textId="77777777" w:rsidR="005915BA" w:rsidRPr="005568EC" w:rsidRDefault="005915BA" w:rsidP="005915BA">
      <w:pPr>
        <w:numPr>
          <w:ilvl w:val="0"/>
          <w:numId w:val="31"/>
        </w:numPr>
        <w:spacing w:after="0" w:line="240" w:lineRule="auto"/>
        <w:ind w:left="0"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 xml:space="preserve">психолого-педагогическое просвещение с целью создания оптимальных условий для взаимопонимания в семье; </w:t>
      </w:r>
    </w:p>
    <w:p w14:paraId="2300E385"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p>
    <w:p w14:paraId="7425271A"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4.Социально-педагогическое консультирование</w:t>
      </w:r>
    </w:p>
    <w:p w14:paraId="5059FCB7"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Социально– педагогическое консультирование включает в себя индивидуальные беседы с детьми из семей, оказавшихся в трудных жизненных ситуациях, консультирование и специализированная помощь учащимся в профессиональном определении, консультирование родителей, педагогов, классных руководителей по разрешению социально-педагогических проблем и др.</w:t>
      </w:r>
    </w:p>
    <w:p w14:paraId="7F890629" w14:textId="4E0AAA7C" w:rsidR="005915BA" w:rsidRPr="005568EC" w:rsidRDefault="005915BA" w:rsidP="005568EC">
      <w:pPr>
        <w:spacing w:after="0" w:line="240" w:lineRule="auto"/>
        <w:ind w:firstLine="709"/>
        <w:jc w:val="both"/>
        <w:rPr>
          <w:rFonts w:ascii="Times New Roman" w:eastAsia="Calibri" w:hAnsi="Times New Roman" w:cs="Times New Roman"/>
          <w:sz w:val="24"/>
          <w:szCs w:val="24"/>
        </w:rPr>
      </w:pPr>
      <w:r w:rsidRPr="005568EC">
        <w:rPr>
          <w:rFonts w:ascii="Times New Roman" w:eastAsia="Calibri" w:hAnsi="Times New Roman" w:cs="Times New Roman"/>
          <w:sz w:val="24"/>
          <w:szCs w:val="24"/>
        </w:rPr>
        <w:t>В течение года проведены индивидуальные беседы профилактического характера с родителями обучающихся, имеющими пропуски занятий и</w:t>
      </w:r>
      <w:r w:rsidR="005568EC">
        <w:rPr>
          <w:rFonts w:ascii="Times New Roman" w:eastAsia="Calibri" w:hAnsi="Times New Roman" w:cs="Times New Roman"/>
          <w:sz w:val="24"/>
          <w:szCs w:val="24"/>
        </w:rPr>
        <w:t xml:space="preserve"> нарушающих правила поведения. </w:t>
      </w:r>
    </w:p>
    <w:p w14:paraId="46BE52CC" w14:textId="77777777" w:rsidR="005915BA" w:rsidRPr="005568EC" w:rsidRDefault="005915BA" w:rsidP="005915BA">
      <w:pPr>
        <w:spacing w:after="0" w:line="240" w:lineRule="auto"/>
        <w:ind w:firstLine="709"/>
        <w:jc w:val="center"/>
        <w:rPr>
          <w:rFonts w:ascii="Times New Roman" w:eastAsia="Times New Roman" w:hAnsi="Times New Roman" w:cs="Times New Roman"/>
          <w:b/>
          <w:i/>
          <w:sz w:val="24"/>
          <w:szCs w:val="24"/>
          <w:lang w:eastAsia="ru-RU"/>
        </w:rPr>
      </w:pPr>
      <w:r w:rsidRPr="005568EC">
        <w:rPr>
          <w:rFonts w:ascii="Times New Roman" w:eastAsia="Times New Roman" w:hAnsi="Times New Roman" w:cs="Times New Roman"/>
          <w:b/>
          <w:i/>
          <w:sz w:val="24"/>
          <w:szCs w:val="24"/>
          <w:lang w:eastAsia="ru-RU"/>
        </w:rPr>
        <w:t>5. Социально-педагогическая профилактика, коррекция и реабилитация</w:t>
      </w:r>
    </w:p>
    <w:p w14:paraId="0E7B3859"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Для повышения эффективной работы по профилактики безнадзорности и правонарушений с несовершеннолетними в 2022-2023 учебном году велась совместная работа социального педагога с педагогом - психологам школы (социально-психологическая служба).</w:t>
      </w:r>
    </w:p>
    <w:p w14:paraId="282D78D0"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568EC">
        <w:rPr>
          <w:rFonts w:ascii="Times New Roman" w:eastAsia="Times New Roman" w:hAnsi="Times New Roman" w:cs="Times New Roman"/>
          <w:color w:val="000000"/>
          <w:sz w:val="24"/>
          <w:szCs w:val="24"/>
          <w:lang w:eastAsia="ru-RU"/>
        </w:rPr>
        <w:t>.</w:t>
      </w:r>
      <w:r w:rsidRPr="005568EC">
        <w:rPr>
          <w:rFonts w:ascii="Times New Roman" w:eastAsia="Calibri" w:hAnsi="Times New Roman" w:cs="Times New Roman"/>
          <w:sz w:val="24"/>
          <w:szCs w:val="24"/>
        </w:rPr>
        <w:t>В</w:t>
      </w:r>
      <w:proofErr w:type="gramEnd"/>
      <w:r w:rsidRPr="005568EC">
        <w:rPr>
          <w:rFonts w:ascii="Times New Roman" w:eastAsia="Calibri" w:hAnsi="Times New Roman" w:cs="Times New Roman"/>
          <w:sz w:val="24"/>
          <w:szCs w:val="24"/>
        </w:rPr>
        <w:t xml:space="preserve"> течении года проведены воспитательно- профилактические беседы с обучающимися индивидуально и с классными коллективами на темы: «Нарушение правил поведения на уроках, переменах», «Права и обязанности несовершеннолетних в образовательном учреждении», «Правила поведения в общественных местах», «Социальные нормы и отклоняющееся поведение», </w:t>
      </w:r>
    </w:p>
    <w:p w14:paraId="258E27D6" w14:textId="115F662F" w:rsidR="005915BA" w:rsidRPr="005568EC" w:rsidRDefault="005915BA" w:rsidP="005568EC">
      <w:pPr>
        <w:spacing w:after="0" w:line="240" w:lineRule="auto"/>
        <w:rPr>
          <w:rFonts w:ascii="Times New Roman" w:eastAsia="Calibri" w:hAnsi="Times New Roman" w:cs="Times New Roman"/>
          <w:b/>
          <w:i/>
          <w:sz w:val="24"/>
          <w:szCs w:val="24"/>
          <w:shd w:val="clear" w:color="auto" w:fill="FFFFFF"/>
        </w:rPr>
      </w:pPr>
    </w:p>
    <w:p w14:paraId="599B0AE4" w14:textId="77777777" w:rsidR="005915BA" w:rsidRPr="005568EC" w:rsidRDefault="005915BA" w:rsidP="005915BA">
      <w:pPr>
        <w:spacing w:after="0" w:line="240" w:lineRule="auto"/>
        <w:ind w:firstLine="709"/>
        <w:jc w:val="center"/>
        <w:rPr>
          <w:rFonts w:ascii="Times New Roman" w:eastAsia="Calibri" w:hAnsi="Times New Roman" w:cs="Times New Roman"/>
          <w:b/>
          <w:i/>
          <w:sz w:val="24"/>
          <w:szCs w:val="24"/>
          <w:shd w:val="clear" w:color="auto" w:fill="FFFFFF"/>
        </w:rPr>
      </w:pPr>
      <w:r w:rsidRPr="005568EC">
        <w:rPr>
          <w:rFonts w:ascii="Times New Roman" w:eastAsia="Calibri" w:hAnsi="Times New Roman" w:cs="Times New Roman"/>
          <w:b/>
          <w:i/>
          <w:sz w:val="24"/>
          <w:szCs w:val="24"/>
          <w:shd w:val="clear" w:color="auto" w:fill="FFFFFF"/>
        </w:rPr>
        <w:t>6. Работа с родителями</w:t>
      </w:r>
    </w:p>
    <w:p w14:paraId="2BFDB7FA"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Работа с родителями</w:t>
      </w:r>
      <w:r w:rsidRPr="005568EC">
        <w:rPr>
          <w:rFonts w:ascii="Times New Roman" w:eastAsia="Calibri" w:hAnsi="Times New Roman" w:cs="Times New Roman"/>
          <w:b/>
          <w:sz w:val="24"/>
          <w:szCs w:val="24"/>
          <w:shd w:val="clear" w:color="auto" w:fill="FFFFFF"/>
        </w:rPr>
        <w:t xml:space="preserve"> </w:t>
      </w:r>
      <w:r w:rsidRPr="005568EC">
        <w:rPr>
          <w:rFonts w:ascii="Times New Roman" w:eastAsia="Calibri" w:hAnsi="Times New Roman" w:cs="Times New Roman"/>
          <w:sz w:val="24"/>
          <w:szCs w:val="24"/>
          <w:shd w:val="clear" w:color="auto" w:fill="FFFFFF"/>
        </w:rPr>
        <w:t>может принимать различные формы, в том числе:</w:t>
      </w:r>
    </w:p>
    <w:p w14:paraId="3F87C1EB" w14:textId="77777777" w:rsidR="005915BA" w:rsidRPr="005568EC" w:rsidRDefault="005915BA" w:rsidP="005915BA">
      <w:pPr>
        <w:numPr>
          <w:ilvl w:val="0"/>
          <w:numId w:val="30"/>
        </w:numPr>
        <w:spacing w:after="0" w:line="240" w:lineRule="auto"/>
        <w:ind w:firstLine="709"/>
        <w:contextualSpacing/>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Правовое воспитание родителей:</w:t>
      </w:r>
    </w:p>
    <w:p w14:paraId="562734E1" w14:textId="77777777" w:rsidR="005915BA" w:rsidRPr="005568EC" w:rsidRDefault="005915BA" w:rsidP="005915BA">
      <w:pPr>
        <w:numPr>
          <w:ilvl w:val="0"/>
          <w:numId w:val="32"/>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знакомство родителей с нормативно- правовыми документами по защите прав ребенка, обязанностям родителей в отношении воспитания ребенка;</w:t>
      </w:r>
    </w:p>
    <w:p w14:paraId="392473C8" w14:textId="77777777" w:rsidR="005915BA" w:rsidRPr="005568EC" w:rsidRDefault="005915BA" w:rsidP="005915BA">
      <w:pPr>
        <w:numPr>
          <w:ilvl w:val="0"/>
          <w:numId w:val="32"/>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взаимодействие с сотрудниками полиции, членами комиссии по делам несовершеннолетних и защите их прав;</w:t>
      </w:r>
    </w:p>
    <w:p w14:paraId="467A838B" w14:textId="77777777" w:rsidR="005915BA" w:rsidRPr="005568EC" w:rsidRDefault="005915BA" w:rsidP="005915BA">
      <w:pPr>
        <w:numPr>
          <w:ilvl w:val="0"/>
          <w:numId w:val="32"/>
        </w:numPr>
        <w:spacing w:after="0" w:line="240" w:lineRule="auto"/>
        <w:ind w:left="0" w:firstLine="709"/>
        <w:contextualSpacing/>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 xml:space="preserve">индивидуальная работа с родителями в конфликтных и </w:t>
      </w:r>
      <w:proofErr w:type="spellStart"/>
      <w:r w:rsidRPr="005568EC">
        <w:rPr>
          <w:rFonts w:ascii="Times New Roman" w:eastAsia="Calibri" w:hAnsi="Times New Roman" w:cs="Times New Roman"/>
          <w:sz w:val="24"/>
          <w:szCs w:val="24"/>
          <w:shd w:val="clear" w:color="auto" w:fill="FFFFFF"/>
        </w:rPr>
        <w:t>предконфликтных</w:t>
      </w:r>
      <w:proofErr w:type="spellEnd"/>
      <w:r w:rsidRPr="005568EC">
        <w:rPr>
          <w:rFonts w:ascii="Times New Roman" w:eastAsia="Calibri" w:hAnsi="Times New Roman" w:cs="Times New Roman"/>
          <w:sz w:val="24"/>
          <w:szCs w:val="24"/>
          <w:shd w:val="clear" w:color="auto" w:fill="FFFFFF"/>
        </w:rPr>
        <w:t xml:space="preserve"> ситуациях.</w:t>
      </w:r>
    </w:p>
    <w:p w14:paraId="651534B3"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2. Просветительская работа с родителями (организация встреч со специалистами различного профиля).</w:t>
      </w:r>
    </w:p>
    <w:p w14:paraId="7993A29F"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3. Создание групп поддержки, взаимопомощи, вовлечение родителей в процессе жизнедеятельности школы.</w:t>
      </w:r>
    </w:p>
    <w:p w14:paraId="2FD2A7AC"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p>
    <w:p w14:paraId="3F773957" w14:textId="77777777" w:rsidR="005915BA" w:rsidRPr="005568EC" w:rsidRDefault="005915BA" w:rsidP="005915BA">
      <w:pPr>
        <w:spacing w:after="0" w:line="240" w:lineRule="auto"/>
        <w:ind w:firstLine="709"/>
        <w:jc w:val="center"/>
        <w:rPr>
          <w:rFonts w:ascii="Times New Roman" w:eastAsia="Calibri" w:hAnsi="Times New Roman" w:cs="Times New Roman"/>
          <w:b/>
          <w:i/>
          <w:sz w:val="24"/>
          <w:szCs w:val="24"/>
          <w:shd w:val="clear" w:color="auto" w:fill="FFFFFF"/>
        </w:rPr>
      </w:pPr>
      <w:r w:rsidRPr="005568EC">
        <w:rPr>
          <w:rFonts w:ascii="Times New Roman" w:eastAsia="Calibri" w:hAnsi="Times New Roman" w:cs="Times New Roman"/>
          <w:b/>
          <w:i/>
          <w:sz w:val="24"/>
          <w:szCs w:val="24"/>
          <w:shd w:val="clear" w:color="auto" w:fill="FFFFFF"/>
        </w:rPr>
        <w:t>7. Работа с педагогическим коллективом школы.</w:t>
      </w:r>
    </w:p>
    <w:p w14:paraId="5BDF9FDC" w14:textId="77777777" w:rsidR="005915BA" w:rsidRPr="005568EC" w:rsidRDefault="005915BA" w:rsidP="005915BA">
      <w:pPr>
        <w:spacing w:after="0" w:line="240" w:lineRule="auto"/>
        <w:ind w:firstLine="709"/>
        <w:jc w:val="both"/>
        <w:rPr>
          <w:rFonts w:ascii="Times New Roman" w:eastAsia="Calibri" w:hAnsi="Times New Roman" w:cs="Times New Roman"/>
          <w:sz w:val="24"/>
          <w:szCs w:val="24"/>
          <w:shd w:val="clear" w:color="auto" w:fill="FFFFFF"/>
        </w:rPr>
      </w:pPr>
      <w:r w:rsidRPr="005568EC">
        <w:rPr>
          <w:rFonts w:ascii="Times New Roman" w:eastAsia="Calibri" w:hAnsi="Times New Roman" w:cs="Times New Roman"/>
          <w:sz w:val="24"/>
          <w:szCs w:val="24"/>
          <w:shd w:val="clear" w:color="auto" w:fill="FFFFFF"/>
        </w:rPr>
        <w:t>Все работники школы непосредственно связаны с ребенком и его семьей, поэтому социальному педагогу необходимо установить контакт и сотрудничество с каждым из них. Главная цель такого профессионального взаимодействия – защита интересов ребенка, создание оптимальных условий для его индивидуального развития.</w:t>
      </w:r>
    </w:p>
    <w:p w14:paraId="2D04B249"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течение года проводилась работа по оказанию помощи классным руководителям и учителям-предметникам по следующим вопросам:</w:t>
      </w:r>
    </w:p>
    <w:p w14:paraId="28385B8F"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 Составления социального паспорта класса;</w:t>
      </w:r>
    </w:p>
    <w:p w14:paraId="151D49E7"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2. Проведения диагностических мероприятий и тестирования;</w:t>
      </w:r>
    </w:p>
    <w:p w14:paraId="1FA8EB4D"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 Проводились консультации для классных руководителей, педагогических работников по вопросам отношений между родителями и детьми.</w:t>
      </w:r>
    </w:p>
    <w:p w14:paraId="2E57AE48"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bCs/>
          <w:color w:val="000000"/>
          <w:sz w:val="24"/>
          <w:szCs w:val="24"/>
          <w:lang w:eastAsia="ru-RU"/>
        </w:rPr>
        <w:t>Анализ затруднений в работе социального педагога.</w:t>
      </w:r>
    </w:p>
    <w:p w14:paraId="74C5DAAB" w14:textId="77777777" w:rsidR="005915BA" w:rsidRPr="005568EC" w:rsidRDefault="005915BA"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работе с детьми используются различные формы и методы профилактической работы: проведение индивидуальных бесед и групповых бесед, консультации с учащимися, их родителями, профилактические акции, проведение обследования жилищно-бытовых условий учащихся, состоящих на разных видах учёта. Профилактика ведётся систематически, но в этой нелёгкой работе зачастую приходится сталкиваться с трудностями, преодолеть которые не всегда возможно в необходимые сроки. Трудности разные:; недостаточное понимание девиантного поведения ребенка со стороны педагогов, вследствие чего происходит затруднение в выходе из проблемной ситуации; ослабленная ответственность родителей за воспитание и обучение своих детей;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14:paraId="6562BC25" w14:textId="77777777" w:rsidR="005915BA" w:rsidRPr="005568EC" w:rsidRDefault="005915BA" w:rsidP="005915BA">
      <w:pPr>
        <w:spacing w:after="0" w:line="240" w:lineRule="auto"/>
        <w:ind w:firstLine="709"/>
        <w:jc w:val="both"/>
        <w:rPr>
          <w:rFonts w:ascii="Times New Roman" w:eastAsia="Times New Roman" w:hAnsi="Times New Roman" w:cs="Times New Roman"/>
          <w:b/>
          <w:bCs/>
          <w:color w:val="000000"/>
          <w:sz w:val="24"/>
          <w:szCs w:val="24"/>
          <w:lang w:eastAsia="ru-RU"/>
        </w:rPr>
      </w:pPr>
    </w:p>
    <w:p w14:paraId="17D8B22F"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lang w:eastAsia="ru-RU"/>
        </w:rPr>
        <w:t>Анализируя проделанную работу и результаты можно сделать следующие выводы:</w:t>
      </w:r>
    </w:p>
    <w:p w14:paraId="6F386746"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1. Запланированные мероприятия на 2022-2023 учебный год социальным педагогом выполнены на 70%.</w:t>
      </w:r>
    </w:p>
    <w:p w14:paraId="61DEDD17"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sz w:val="24"/>
          <w:szCs w:val="24"/>
          <w:lang w:eastAsia="ru-RU"/>
        </w:rPr>
        <w:t>2. Постоянно ведется профилактическая, коррекционная, просветительская работа с детьми и родителями.</w:t>
      </w:r>
    </w:p>
    <w:p w14:paraId="241DFAC8" w14:textId="5EF8FF1A" w:rsidR="005915BA" w:rsidRPr="005568EC" w:rsidRDefault="005915BA" w:rsidP="005568EC">
      <w:pPr>
        <w:spacing w:after="0" w:line="240" w:lineRule="auto"/>
        <w:jc w:val="both"/>
        <w:rPr>
          <w:rFonts w:ascii="Times New Roman" w:eastAsia="Times New Roman" w:hAnsi="Times New Roman" w:cs="Times New Roman"/>
          <w:b/>
          <w:bCs/>
          <w:sz w:val="24"/>
          <w:szCs w:val="24"/>
          <w:lang w:eastAsia="ru-RU"/>
        </w:rPr>
      </w:pPr>
    </w:p>
    <w:p w14:paraId="2D2A816E" w14:textId="77777777" w:rsidR="005915BA" w:rsidRPr="005568EC" w:rsidRDefault="005915BA" w:rsidP="005915BA">
      <w:pPr>
        <w:spacing w:after="0" w:line="240" w:lineRule="auto"/>
        <w:ind w:firstLine="709"/>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sz w:val="24"/>
          <w:szCs w:val="24"/>
          <w:lang w:eastAsia="ru-RU"/>
        </w:rPr>
        <w:t>Определены цель и задачи на 2023-2024 учебный год:</w:t>
      </w:r>
    </w:p>
    <w:p w14:paraId="52B42A55" w14:textId="77777777" w:rsidR="005915BA" w:rsidRPr="005568EC" w:rsidRDefault="005915BA" w:rsidP="005915BA">
      <w:pPr>
        <w:spacing w:after="0" w:line="240" w:lineRule="auto"/>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iCs/>
          <w:sz w:val="24"/>
          <w:szCs w:val="24"/>
          <w:lang w:eastAsia="ru-RU"/>
        </w:rPr>
        <w:t xml:space="preserve">Цель работы- </w:t>
      </w:r>
      <w:r w:rsidRPr="005568EC">
        <w:rPr>
          <w:rFonts w:ascii="Times New Roman" w:eastAsia="Times New Roman" w:hAnsi="Times New Roman" w:cs="Times New Roman"/>
          <w:iCs/>
          <w:sz w:val="24"/>
          <w:szCs w:val="24"/>
          <w:lang w:eastAsia="ru-RU"/>
        </w:rPr>
        <w:t>психологическое сопровождение личностной и социальной адаптации детей в процессе обучения в школе, а также психологическое обеспечение индивидуализации и гуманизации педагогического процесса.</w:t>
      </w:r>
    </w:p>
    <w:p w14:paraId="64C8E2C2" w14:textId="77777777" w:rsidR="005915BA" w:rsidRPr="005568EC" w:rsidRDefault="005915BA" w:rsidP="005915BA">
      <w:pPr>
        <w:spacing w:after="0" w:line="240" w:lineRule="auto"/>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b/>
          <w:bCs/>
          <w:iCs/>
          <w:sz w:val="24"/>
          <w:szCs w:val="24"/>
          <w:lang w:eastAsia="ru-RU"/>
        </w:rPr>
        <w:t>Задачи работы на 2022-2023 учебный год:</w:t>
      </w:r>
    </w:p>
    <w:p w14:paraId="09B00B31"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Осуществлять раннее выявление учащихся, находящихся в трудной жизненной     ситуации;</w:t>
      </w:r>
    </w:p>
    <w:p w14:paraId="41A9FAB1"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Диагностировать социальную ситуацию в школе;</w:t>
      </w:r>
    </w:p>
    <w:p w14:paraId="3103325E"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Формировать у детей и их родителей чувство ответственности за свои поступки, за семью и воспитание детей;</w:t>
      </w:r>
    </w:p>
    <w:p w14:paraId="62B0005C"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Пропагандировать здоровый образ жизни, способствовать формированию негативного отношения к социальным порокам: алкоголизму, токсикомании, наркомании и т.п.;</w:t>
      </w:r>
    </w:p>
    <w:p w14:paraId="150ABCD0"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Вести работу по профилактике правонарушений и безнадзорности среди учащихся школы;</w:t>
      </w:r>
    </w:p>
    <w:p w14:paraId="57FA46E9"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Консультировать классных руководителей, родителей по вопросам социальной адаптации ребенка;</w:t>
      </w:r>
    </w:p>
    <w:p w14:paraId="377F4032" w14:textId="77777777" w:rsidR="005915BA" w:rsidRPr="005568EC" w:rsidRDefault="005915BA" w:rsidP="005915BA">
      <w:pPr>
        <w:numPr>
          <w:ilvl w:val="0"/>
          <w:numId w:val="3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5568EC">
        <w:rPr>
          <w:rFonts w:ascii="Times New Roman" w:eastAsia="Times New Roman" w:hAnsi="Times New Roman" w:cs="Times New Roman"/>
          <w:iCs/>
          <w:sz w:val="24"/>
          <w:szCs w:val="24"/>
          <w:lang w:eastAsia="ru-RU"/>
        </w:rPr>
        <w:t>Вести просветительскую работу среди родителей педагогических и правовых знаний.</w:t>
      </w:r>
    </w:p>
    <w:p w14:paraId="3BD26E3A" w14:textId="736E066A" w:rsidR="005915BA" w:rsidRPr="005568EC" w:rsidRDefault="005915BA" w:rsidP="005568EC">
      <w:pPr>
        <w:spacing w:after="0" w:line="240" w:lineRule="auto"/>
        <w:jc w:val="both"/>
        <w:rPr>
          <w:rFonts w:ascii="Times New Roman" w:eastAsia="Times New Roman" w:hAnsi="Times New Roman" w:cs="Times New Roman"/>
          <w:color w:val="000000"/>
          <w:sz w:val="24"/>
          <w:szCs w:val="24"/>
          <w:lang w:eastAsia="ru-RU"/>
        </w:rPr>
      </w:pPr>
    </w:p>
    <w:p w14:paraId="512DAF7C" w14:textId="77777777" w:rsidR="005915BA" w:rsidRPr="005568EC" w:rsidRDefault="005915BA" w:rsidP="005915BA">
      <w:pPr>
        <w:spacing w:after="0" w:line="240" w:lineRule="auto"/>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Психолого-педагогическая работа проводилась в течении года соответственно с планом работы школы и планом работы психолога.</w:t>
      </w:r>
    </w:p>
    <w:p w14:paraId="60B2069B" w14:textId="77777777" w:rsidR="005915BA" w:rsidRPr="005568EC" w:rsidRDefault="005915BA" w:rsidP="005915BA">
      <w:pPr>
        <w:spacing w:line="360" w:lineRule="auto"/>
        <w:rPr>
          <w:rFonts w:ascii="Times New Roman" w:eastAsia="Times New Roman" w:hAnsi="Times New Roman" w:cs="Times New Roman"/>
          <w:b/>
          <w:i/>
          <w:color w:val="000000"/>
          <w:sz w:val="24"/>
          <w:szCs w:val="24"/>
          <w:lang w:eastAsia="ru-RU"/>
        </w:rPr>
      </w:pPr>
      <w:r w:rsidRPr="005568EC">
        <w:rPr>
          <w:rFonts w:ascii="Times New Roman" w:eastAsia="Times New Roman" w:hAnsi="Times New Roman" w:cs="Times New Roman"/>
          <w:b/>
          <w:i/>
          <w:color w:val="000000"/>
          <w:sz w:val="24"/>
          <w:szCs w:val="24"/>
          <w:lang w:eastAsia="ru-RU"/>
        </w:rPr>
        <w:t xml:space="preserve">Цели: </w:t>
      </w:r>
    </w:p>
    <w:p w14:paraId="28B44AFE" w14:textId="77777777" w:rsidR="005915BA" w:rsidRPr="005568EC" w:rsidRDefault="005915BA" w:rsidP="005915BA">
      <w:pPr>
        <w:numPr>
          <w:ilvl w:val="0"/>
          <w:numId w:val="35"/>
        </w:numPr>
        <w:spacing w:before="28" w:beforeAutospacing="1" w:after="28" w:afterAutospacing="1"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Обеспечение психолого-педагогических условий, наиболее благоприятных для личностного развития каждого учащегося школы в     течение всего срока обучения в школе;</w:t>
      </w:r>
    </w:p>
    <w:p w14:paraId="27ADAE38" w14:textId="77777777" w:rsidR="005915BA" w:rsidRPr="005568EC" w:rsidRDefault="005915BA" w:rsidP="005915BA">
      <w:pPr>
        <w:numPr>
          <w:ilvl w:val="0"/>
          <w:numId w:val="35"/>
        </w:numPr>
        <w:spacing w:before="28" w:beforeAutospacing="1" w:after="28" w:afterAutospacing="1"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Содействие сохранению психологического обеспечения индивидуально - дифференцированного подхода в образовательном процессе;</w:t>
      </w:r>
    </w:p>
    <w:p w14:paraId="4D0159CF" w14:textId="77777777" w:rsidR="005915BA" w:rsidRPr="005568EC" w:rsidRDefault="005915BA" w:rsidP="005915BA">
      <w:pPr>
        <w:numPr>
          <w:ilvl w:val="0"/>
          <w:numId w:val="35"/>
        </w:numPr>
        <w:spacing w:before="28" w:beforeAutospacing="1" w:after="28" w:afterAutospacing="1"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Содействие созданию благоприятного социально-психологического климата в коллективе;</w:t>
      </w:r>
    </w:p>
    <w:p w14:paraId="47DF2E45" w14:textId="77777777" w:rsidR="005915BA" w:rsidRPr="005568EC" w:rsidRDefault="005915BA" w:rsidP="005915BA">
      <w:pPr>
        <w:numPr>
          <w:ilvl w:val="0"/>
          <w:numId w:val="35"/>
        </w:numPr>
        <w:spacing w:before="28" w:beforeAutospacing="1" w:after="28" w:afterAutospacing="1"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Оказание комплексной социально- психологической поддержки всем участникам образовательного процесса.</w:t>
      </w:r>
    </w:p>
    <w:p w14:paraId="57FEDF43" w14:textId="77777777" w:rsidR="005915BA" w:rsidRPr="005568EC" w:rsidRDefault="005915BA" w:rsidP="005915BA">
      <w:pPr>
        <w:ind w:left="-851" w:firstLine="851"/>
        <w:rPr>
          <w:rFonts w:ascii="Times New Roman" w:eastAsia="Times New Roman" w:hAnsi="Times New Roman" w:cs="Times New Roman"/>
          <w:b/>
          <w:i/>
          <w:color w:val="000000"/>
          <w:sz w:val="24"/>
          <w:szCs w:val="24"/>
          <w:lang w:eastAsia="ru-RU"/>
        </w:rPr>
      </w:pPr>
      <w:r w:rsidRPr="005568EC">
        <w:rPr>
          <w:rFonts w:ascii="Times New Roman" w:eastAsia="Times New Roman" w:hAnsi="Times New Roman" w:cs="Times New Roman"/>
          <w:b/>
          <w:i/>
          <w:color w:val="000000"/>
          <w:sz w:val="24"/>
          <w:szCs w:val="24"/>
          <w:lang w:eastAsia="ru-RU"/>
        </w:rPr>
        <w:lastRenderedPageBreak/>
        <w:t xml:space="preserve">Задачи: </w:t>
      </w:r>
    </w:p>
    <w:p w14:paraId="67C7F124" w14:textId="77777777" w:rsidR="005915BA" w:rsidRPr="005568EC" w:rsidRDefault="005915BA" w:rsidP="005915BA">
      <w:pPr>
        <w:numPr>
          <w:ilvl w:val="0"/>
          <w:numId w:val="36"/>
        </w:numPr>
        <w:spacing w:after="0"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  </w:t>
      </w:r>
    </w:p>
    <w:p w14:paraId="7C7AF02E" w14:textId="77777777" w:rsidR="005915BA" w:rsidRPr="005568EC" w:rsidRDefault="005915BA" w:rsidP="005915BA">
      <w:pPr>
        <w:numPr>
          <w:ilvl w:val="0"/>
          <w:numId w:val="36"/>
        </w:numPr>
        <w:spacing w:after="0"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Помощь в преодолении учащимися трудностей в обучении, создание условий для получения </w:t>
      </w:r>
      <w:proofErr w:type="spellStart"/>
      <w:r w:rsidRPr="005568EC">
        <w:rPr>
          <w:rFonts w:ascii="Times New Roman" w:eastAsia="Times New Roman" w:hAnsi="Times New Roman" w:cs="Times New Roman"/>
          <w:color w:val="000000"/>
          <w:sz w:val="24"/>
          <w:szCs w:val="24"/>
          <w:lang w:eastAsia="ru-RU"/>
        </w:rPr>
        <w:t>коррекционно</w:t>
      </w:r>
      <w:proofErr w:type="spellEnd"/>
      <w:r w:rsidRPr="005568EC">
        <w:rPr>
          <w:rFonts w:ascii="Times New Roman" w:eastAsia="Times New Roman" w:hAnsi="Times New Roman" w:cs="Times New Roman"/>
          <w:color w:val="000000"/>
          <w:sz w:val="24"/>
          <w:szCs w:val="24"/>
          <w:lang w:eastAsia="ru-RU"/>
        </w:rPr>
        <w:t xml:space="preserve"> - развивающей поддержки всем нуждающимся школьникам, содействие в социализации, преодолении кризисных периодов на всех этапах обучения.</w:t>
      </w:r>
    </w:p>
    <w:p w14:paraId="73405A9D" w14:textId="53EAD804" w:rsidR="005915BA" w:rsidRPr="005568EC" w:rsidRDefault="005915BA" w:rsidP="005568EC">
      <w:pPr>
        <w:numPr>
          <w:ilvl w:val="0"/>
          <w:numId w:val="36"/>
        </w:numPr>
        <w:spacing w:before="28" w:beforeAutospacing="1" w:after="28" w:afterAutospacing="1" w:line="240" w:lineRule="auto"/>
        <w:ind w:left="-851" w:firstLine="851"/>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Развитие </w:t>
      </w:r>
      <w:proofErr w:type="spellStart"/>
      <w:proofErr w:type="gramStart"/>
      <w:r w:rsidRPr="005568EC">
        <w:rPr>
          <w:rFonts w:ascii="Times New Roman" w:eastAsia="Times New Roman" w:hAnsi="Times New Roman" w:cs="Times New Roman"/>
          <w:color w:val="000000"/>
          <w:sz w:val="24"/>
          <w:szCs w:val="24"/>
          <w:lang w:eastAsia="ru-RU"/>
        </w:rPr>
        <w:t>психолого</w:t>
      </w:r>
      <w:proofErr w:type="spellEnd"/>
      <w:r w:rsidRPr="005568EC">
        <w:rPr>
          <w:rFonts w:ascii="Times New Roman" w:eastAsia="Times New Roman" w:hAnsi="Times New Roman" w:cs="Times New Roman"/>
          <w:color w:val="000000"/>
          <w:sz w:val="24"/>
          <w:szCs w:val="24"/>
          <w:lang w:eastAsia="ru-RU"/>
        </w:rPr>
        <w:t xml:space="preserve">  -</w:t>
      </w:r>
      <w:proofErr w:type="gramEnd"/>
      <w:r w:rsidRPr="005568EC">
        <w:rPr>
          <w:rFonts w:ascii="Times New Roman" w:eastAsia="Times New Roman" w:hAnsi="Times New Roman" w:cs="Times New Roman"/>
          <w:color w:val="000000"/>
          <w:sz w:val="24"/>
          <w:szCs w:val="24"/>
          <w:lang w:eastAsia="ru-RU"/>
        </w:rPr>
        <w:t xml:space="preserve">  педагогической компетентности (психологической культуры) учащихся, родителей, педагогов.</w:t>
      </w:r>
    </w:p>
    <w:p w14:paraId="06E13113"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Исходя из поставленных целей и задач, работа осуществлялась в соответствии:</w:t>
      </w:r>
    </w:p>
    <w:p w14:paraId="08245915"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-со своими функциональными обязанностями</w:t>
      </w:r>
    </w:p>
    <w:p w14:paraId="757A306D"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 запросами учащихся, педагогов, администрации, родителей.</w:t>
      </w:r>
    </w:p>
    <w:p w14:paraId="6BA0AF78"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 планом</w:t>
      </w:r>
    </w:p>
    <w:p w14:paraId="0E7881C3"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процессе работы были реализованы поставленные задачи:</w:t>
      </w:r>
    </w:p>
    <w:p w14:paraId="4016D05C"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-изучены трудности обучения и воспитания обучающихся НОШ №16 с помощью методик психодиагностики; проанализированы трудности обучения и воспитания обучающихся и психоэмоциональные проблемы школьников; </w:t>
      </w:r>
    </w:p>
    <w:p w14:paraId="46442DF1"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выявлены психологические причины, вызывающие затруднения учащихся и учителей в учебно-воспитательном процессе; </w:t>
      </w:r>
    </w:p>
    <w:p w14:paraId="40A34C32"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 в процессе работы, </w:t>
      </w:r>
      <w:proofErr w:type="gramStart"/>
      <w:r w:rsidRPr="005568EC">
        <w:rPr>
          <w:rFonts w:ascii="Times New Roman" w:eastAsia="Times New Roman" w:hAnsi="Times New Roman" w:cs="Times New Roman"/>
          <w:color w:val="000000"/>
          <w:sz w:val="24"/>
          <w:szCs w:val="24"/>
          <w:lang w:eastAsia="ru-RU"/>
        </w:rPr>
        <w:t>учащихся</w:t>
      </w:r>
      <w:proofErr w:type="gramEnd"/>
      <w:r w:rsidRPr="005568EC">
        <w:rPr>
          <w:rFonts w:ascii="Times New Roman" w:eastAsia="Times New Roman" w:hAnsi="Times New Roman" w:cs="Times New Roman"/>
          <w:color w:val="000000"/>
          <w:sz w:val="24"/>
          <w:szCs w:val="24"/>
          <w:lang w:eastAsia="ru-RU"/>
        </w:rPr>
        <w:t xml:space="preserve"> нуждающихся в незамедлительной помощи и защите оказании экстренной первой помощи - не выявлено;</w:t>
      </w:r>
    </w:p>
    <w:p w14:paraId="53AEE53E"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  проведена работа по формированию здорового образа жизни в среде школьников;</w:t>
      </w:r>
    </w:p>
    <w:p w14:paraId="779D5582"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проведена работа по предупреждению суицидальных проявлений у обучающихся школы; проведена работа на повышение самооценки обучающихся;</w:t>
      </w:r>
    </w:p>
    <w:p w14:paraId="69E66232"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 проведена работа по психологическому просвещению всех субъектов учебно-воспитательного процесса.</w:t>
      </w:r>
    </w:p>
    <w:p w14:paraId="46520FAD"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w:t>
      </w:r>
      <w:r w:rsidRPr="005568EC">
        <w:rPr>
          <w:rFonts w:ascii="Times New Roman" w:eastAsia="Times New Roman" w:hAnsi="Times New Roman" w:cs="Times New Roman"/>
          <w:b/>
          <w:color w:val="000000"/>
          <w:sz w:val="24"/>
          <w:szCs w:val="24"/>
          <w:lang w:eastAsia="ru-RU"/>
        </w:rPr>
        <w:t>Консультативное направление.</w:t>
      </w:r>
      <w:r w:rsidRPr="005568EC">
        <w:rPr>
          <w:rFonts w:ascii="Times New Roman" w:eastAsia="Times New Roman" w:hAnsi="Times New Roman" w:cs="Times New Roman"/>
          <w:color w:val="000000"/>
          <w:sz w:val="24"/>
          <w:szCs w:val="24"/>
          <w:lang w:eastAsia="ru-RU"/>
        </w:rPr>
        <w:t xml:space="preserve"> За прошедший год было проведено 16 консультаций. </w:t>
      </w:r>
    </w:p>
    <w:p w14:paraId="55302ED2"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Процесс консультирования обычно проходил в два этапа:</w:t>
      </w:r>
    </w:p>
    <w:p w14:paraId="3481195D"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а) первичное консультирование – во время которого собираются основные данные и уточняется запрос; </w:t>
      </w:r>
    </w:p>
    <w:p w14:paraId="57B6CDEA"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lastRenderedPageBreak/>
        <w:t xml:space="preserve">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и учителям давались рекомендации по особенностям взаимодействия с ребенком и способам преодоления трудностей. </w:t>
      </w:r>
    </w:p>
    <w:p w14:paraId="1B066EA4"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В связи с тем, что основной контингент – это дети младшего школьного возраста и родители учащихся, большинство запросов связаны с проблемами межличностного общения и обучения.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большинство консультаций носили разовый характер, что может быть связано с недостаточной мотивированностью клиентов на дальнейшую работу. </w:t>
      </w:r>
    </w:p>
    <w:p w14:paraId="60CF3AE1"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color w:val="000000"/>
          <w:sz w:val="24"/>
          <w:szCs w:val="24"/>
          <w:lang w:eastAsia="ru-RU"/>
        </w:rPr>
        <w:t>Диагностическое направление</w:t>
      </w:r>
      <w:r w:rsidRPr="005568EC">
        <w:rPr>
          <w:rFonts w:ascii="Times New Roman" w:eastAsia="Times New Roman" w:hAnsi="Times New Roman" w:cs="Times New Roman"/>
          <w:color w:val="000000"/>
          <w:sz w:val="24"/>
          <w:szCs w:val="24"/>
          <w:lang w:eastAsia="ru-RU"/>
        </w:rPr>
        <w:t>.</w:t>
      </w:r>
    </w:p>
    <w:p w14:paraId="0912B783"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 Диагностическая работа проводилась по плану работы психолога, запросам администрации, классных руководителей, родителей. </w:t>
      </w:r>
    </w:p>
    <w:p w14:paraId="2E16D40A" w14:textId="77777777" w:rsidR="005915BA" w:rsidRPr="005568EC" w:rsidRDefault="005915BA" w:rsidP="005915BA">
      <w:pPr>
        <w:jc w:val="both"/>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t>Коррекционно-развивающее направление:</w:t>
      </w:r>
    </w:p>
    <w:p w14:paraId="3CD146FE"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Групповая коррекционно-развивающая работа велась с учащимися классов, в соответствии с планом работы.</w:t>
      </w:r>
    </w:p>
    <w:p w14:paraId="439D636D"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Она была направлена на развитие у учащихся качеств, необходимых для более успешного преодоления трудностей в когнитивной, эмоционально-поведенческой и коммуникативной сферах. </w:t>
      </w:r>
    </w:p>
    <w:p w14:paraId="07FC2EAF" w14:textId="77777777" w:rsidR="005915BA" w:rsidRPr="005568EC" w:rsidRDefault="005915BA" w:rsidP="005915BA">
      <w:pPr>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Также коррекционно-развивающая работа велась в индивидуальном режиме. </w:t>
      </w:r>
      <w:r w:rsidRPr="005568EC">
        <w:rPr>
          <w:rFonts w:ascii="Times New Roman" w:eastAsia="Times New Roman" w:hAnsi="Times New Roman" w:cs="Times New Roman"/>
          <w:b/>
          <w:i/>
          <w:color w:val="000000"/>
          <w:sz w:val="24"/>
          <w:szCs w:val="24"/>
          <w:lang w:eastAsia="ru-RU"/>
        </w:rPr>
        <w:t>Просветительская деятельность.</w:t>
      </w:r>
      <w:r w:rsidRPr="005568EC">
        <w:rPr>
          <w:rFonts w:ascii="Times New Roman" w:eastAsia="Times New Roman" w:hAnsi="Times New Roman" w:cs="Times New Roman"/>
          <w:b/>
          <w:color w:val="000000"/>
          <w:sz w:val="24"/>
          <w:szCs w:val="24"/>
          <w:lang w:eastAsia="ru-RU"/>
        </w:rPr>
        <w:t xml:space="preserve"> </w:t>
      </w:r>
      <w:r w:rsidRPr="005568EC">
        <w:rPr>
          <w:rFonts w:ascii="Times New Roman" w:eastAsia="Times New Roman" w:hAnsi="Times New Roman" w:cs="Times New Roman"/>
          <w:color w:val="000000"/>
          <w:sz w:val="24"/>
          <w:szCs w:val="24"/>
          <w:lang w:eastAsia="ru-RU"/>
        </w:rPr>
        <w:t xml:space="preserve">Данное направление деятельности реализовывалось в следующих формах. </w:t>
      </w:r>
    </w:p>
    <w:p w14:paraId="70979A21" w14:textId="77777777" w:rsidR="005915BA" w:rsidRPr="005568EC" w:rsidRDefault="005915BA" w:rsidP="005915BA">
      <w:pPr>
        <w:numPr>
          <w:ilvl w:val="0"/>
          <w:numId w:val="37"/>
        </w:numPr>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Выступления на родительских собраниях.</w:t>
      </w:r>
    </w:p>
    <w:p w14:paraId="0300EACA" w14:textId="77777777" w:rsidR="005915BA" w:rsidRPr="005568EC" w:rsidRDefault="005915BA" w:rsidP="005915BA">
      <w:pPr>
        <w:numPr>
          <w:ilvl w:val="0"/>
          <w:numId w:val="37"/>
        </w:numPr>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Просветительские беседы в процессе индивидуальных консультаций для педагогов и работников школы. </w:t>
      </w:r>
    </w:p>
    <w:p w14:paraId="553BF22A" w14:textId="77777777" w:rsidR="005915BA" w:rsidRPr="005568EC" w:rsidRDefault="005915BA" w:rsidP="005915BA">
      <w:pPr>
        <w:numPr>
          <w:ilvl w:val="0"/>
          <w:numId w:val="37"/>
        </w:numPr>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Выступления на педагогическом совете</w:t>
      </w:r>
    </w:p>
    <w:p w14:paraId="77C62A98" w14:textId="77777777" w:rsidR="005915BA" w:rsidRPr="005568EC" w:rsidRDefault="005915BA" w:rsidP="005915BA">
      <w:pPr>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4)    Групповые и индивидуальные просветительские консультации учащихся. </w:t>
      </w:r>
    </w:p>
    <w:p w14:paraId="085D0B4C"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color w:val="000000"/>
          <w:sz w:val="24"/>
          <w:szCs w:val="24"/>
          <w:lang w:eastAsia="ru-RU"/>
        </w:rPr>
        <w:t>Методическая работа</w:t>
      </w:r>
      <w:r w:rsidRPr="005568EC">
        <w:rPr>
          <w:rFonts w:ascii="Times New Roman" w:eastAsia="Times New Roman" w:hAnsi="Times New Roman" w:cs="Times New Roman"/>
          <w:color w:val="000000"/>
          <w:sz w:val="24"/>
          <w:szCs w:val="24"/>
          <w:lang w:eastAsia="ru-RU"/>
        </w:rPr>
        <w:t xml:space="preserve"> </w:t>
      </w:r>
    </w:p>
    <w:p w14:paraId="748722AC"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Методическая работа осуществлялась по следующим направлениям: </w:t>
      </w:r>
    </w:p>
    <w:p w14:paraId="7F4A05EF"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1. 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w:t>
      </w:r>
      <w:r w:rsidRPr="005568EC">
        <w:rPr>
          <w:rFonts w:ascii="Times New Roman" w:eastAsia="Times New Roman" w:hAnsi="Times New Roman" w:cs="Times New Roman"/>
          <w:color w:val="000000"/>
          <w:sz w:val="24"/>
          <w:szCs w:val="24"/>
          <w:lang w:eastAsia="ru-RU"/>
        </w:rPr>
        <w:lastRenderedPageBreak/>
        <w:t xml:space="preserve">разработка классных часов для учащихся; г) разработка и написание программ выступлений на родительских собраниях; д) создание базы диагностических методик. </w:t>
      </w:r>
    </w:p>
    <w:p w14:paraId="55D29FED"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 Обработка и анализ результатов диагностики, подготовка рекомендаций для учащихся, педагогов и родителей.</w:t>
      </w:r>
    </w:p>
    <w:p w14:paraId="0C4E3BEA"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3. Анализ литературы по проблемам развития и воспитания детей. </w:t>
      </w:r>
    </w:p>
    <w:p w14:paraId="305D3A4E" w14:textId="77777777" w:rsidR="005915BA" w:rsidRPr="005568EC" w:rsidRDefault="005915BA" w:rsidP="005915BA">
      <w:pPr>
        <w:ind w:left="-425"/>
        <w:contextualSpacing/>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4. Оформление документации педагога-психолога. </w:t>
      </w:r>
    </w:p>
    <w:p w14:paraId="039281F4" w14:textId="77777777" w:rsidR="005915BA" w:rsidRPr="005568EC" w:rsidRDefault="005915BA" w:rsidP="005915BA">
      <w:pPr>
        <w:ind w:left="-425"/>
        <w:contextualSpacing/>
        <w:jc w:val="both"/>
        <w:rPr>
          <w:rFonts w:ascii="Times New Roman" w:eastAsia="Times New Roman" w:hAnsi="Times New Roman" w:cs="Times New Roman"/>
          <w:color w:val="1D2125"/>
          <w:sz w:val="24"/>
          <w:szCs w:val="24"/>
          <w:highlight w:val="white"/>
          <w:lang w:eastAsia="ru-RU"/>
        </w:rPr>
      </w:pPr>
      <w:r w:rsidRPr="005568EC">
        <w:rPr>
          <w:rFonts w:ascii="Times New Roman" w:eastAsia="Times New Roman" w:hAnsi="Times New Roman" w:cs="Times New Roman"/>
          <w:color w:val="000000"/>
          <w:sz w:val="24"/>
          <w:szCs w:val="24"/>
          <w:lang w:eastAsia="ru-RU"/>
        </w:rPr>
        <w:t>5. Участие в онлайн -</w:t>
      </w:r>
      <w:proofErr w:type="gramStart"/>
      <w:r w:rsidRPr="005568EC">
        <w:rPr>
          <w:rFonts w:ascii="Times New Roman" w:eastAsia="Times New Roman" w:hAnsi="Times New Roman" w:cs="Times New Roman"/>
          <w:color w:val="000000"/>
          <w:sz w:val="24"/>
          <w:szCs w:val="24"/>
          <w:lang w:eastAsia="ru-RU"/>
        </w:rPr>
        <w:t>семинарах ,</w:t>
      </w:r>
      <w:proofErr w:type="gramEnd"/>
      <w:r w:rsidRPr="005568EC">
        <w:rPr>
          <w:rFonts w:ascii="Times New Roman" w:eastAsia="Times New Roman" w:hAnsi="Times New Roman" w:cs="Times New Roman"/>
          <w:color w:val="000000"/>
          <w:sz w:val="24"/>
          <w:szCs w:val="24"/>
          <w:lang w:eastAsia="ru-RU"/>
        </w:rPr>
        <w:t xml:space="preserve"> вебинарах,  в целях самообразования. Анализируя </w:t>
      </w:r>
      <w:proofErr w:type="gramStart"/>
      <w:r w:rsidRPr="005568EC">
        <w:rPr>
          <w:rFonts w:ascii="Times New Roman" w:eastAsia="Times New Roman" w:hAnsi="Times New Roman" w:cs="Times New Roman"/>
          <w:color w:val="000000"/>
          <w:sz w:val="24"/>
          <w:szCs w:val="24"/>
          <w:lang w:eastAsia="ru-RU"/>
        </w:rPr>
        <w:t>всю проведенную за истекший период работу</w:t>
      </w:r>
      <w:proofErr w:type="gramEnd"/>
      <w:r w:rsidRPr="005568EC">
        <w:rPr>
          <w:rFonts w:ascii="Times New Roman" w:eastAsia="Times New Roman" w:hAnsi="Times New Roman" w:cs="Times New Roman"/>
          <w:color w:val="000000"/>
          <w:sz w:val="24"/>
          <w:szCs w:val="24"/>
          <w:lang w:eastAsia="ru-RU"/>
        </w:rPr>
        <w:t xml:space="preserve"> можно сказать о том, что вся деятельность велась в соответствии с перспективным планом работы. </w:t>
      </w:r>
    </w:p>
    <w:p w14:paraId="26902949" w14:textId="77777777" w:rsidR="005915BA" w:rsidRPr="005568EC" w:rsidRDefault="005915BA" w:rsidP="005915BA">
      <w:pPr>
        <w:ind w:left="-567"/>
        <w:jc w:val="both"/>
        <w:rPr>
          <w:rFonts w:ascii="Times New Roman" w:eastAsia="Times New Roman" w:hAnsi="Times New Roman" w:cs="Times New Roman"/>
          <w:color w:val="000000"/>
          <w:sz w:val="24"/>
          <w:szCs w:val="24"/>
          <w:highlight w:val="white"/>
          <w:lang w:eastAsia="ru-RU"/>
        </w:rPr>
      </w:pPr>
      <w:r w:rsidRPr="005568EC">
        <w:rPr>
          <w:rFonts w:ascii="Times New Roman" w:eastAsia="Times New Roman" w:hAnsi="Times New Roman" w:cs="Times New Roman"/>
          <w:color w:val="000000"/>
          <w:sz w:val="24"/>
          <w:szCs w:val="24"/>
          <w:lang w:eastAsia="ru-RU"/>
        </w:rPr>
        <w:t xml:space="preserve">  В течении учебного года также прошла дистанционный курс ИПК РО РИ «</w:t>
      </w:r>
      <w:r w:rsidRPr="005568EC">
        <w:rPr>
          <w:rFonts w:ascii="Times New Roman" w:eastAsia="Times New Roman" w:hAnsi="Times New Roman" w:cs="Times New Roman"/>
          <w:color w:val="000000"/>
          <w:sz w:val="24"/>
          <w:szCs w:val="24"/>
          <w:highlight w:val="white"/>
          <w:lang w:eastAsia="ru-RU"/>
        </w:rPr>
        <w:t>Современные    подходы профилактики безнадзорности и правонарушений несовершеннолетними: взаимодействие семьи и школы.»</w:t>
      </w:r>
    </w:p>
    <w:p w14:paraId="038C9F7A" w14:textId="77777777" w:rsidR="005915BA" w:rsidRPr="005568EC" w:rsidRDefault="005915BA" w:rsidP="005915BA">
      <w:pPr>
        <w:ind w:left="-425"/>
        <w:contextualSpacing/>
        <w:jc w:val="both"/>
        <w:rPr>
          <w:rFonts w:ascii="Times New Roman" w:eastAsia="Times New Roman" w:hAnsi="Times New Roman" w:cs="Times New Roman"/>
          <w:i/>
          <w:color w:val="000000"/>
          <w:sz w:val="24"/>
          <w:szCs w:val="24"/>
          <w:lang w:eastAsia="ru-RU"/>
        </w:rPr>
      </w:pPr>
      <w:r w:rsidRPr="005568EC">
        <w:rPr>
          <w:rFonts w:ascii="Times New Roman" w:eastAsia="Times New Roman" w:hAnsi="Times New Roman" w:cs="Times New Roman"/>
          <w:i/>
          <w:color w:val="000000"/>
          <w:sz w:val="24"/>
          <w:szCs w:val="24"/>
          <w:lang w:eastAsia="ru-RU"/>
        </w:rPr>
        <w:t xml:space="preserve">Повышение </w:t>
      </w:r>
      <w:proofErr w:type="gramStart"/>
      <w:r w:rsidRPr="005568EC">
        <w:rPr>
          <w:rFonts w:ascii="Times New Roman" w:eastAsia="Times New Roman" w:hAnsi="Times New Roman" w:cs="Times New Roman"/>
          <w:i/>
          <w:color w:val="000000"/>
          <w:sz w:val="24"/>
          <w:szCs w:val="24"/>
          <w:lang w:eastAsia="ru-RU"/>
        </w:rPr>
        <w:t>квалификации  в</w:t>
      </w:r>
      <w:proofErr w:type="gramEnd"/>
      <w:r w:rsidRPr="005568EC">
        <w:rPr>
          <w:rFonts w:ascii="Times New Roman" w:eastAsia="Times New Roman" w:hAnsi="Times New Roman" w:cs="Times New Roman"/>
          <w:i/>
          <w:color w:val="000000"/>
          <w:sz w:val="24"/>
          <w:szCs w:val="24"/>
          <w:lang w:eastAsia="ru-RU"/>
        </w:rPr>
        <w:t xml:space="preserve"> центре онлайн –обучения Всероссийского форума  «Педагоги </w:t>
      </w:r>
      <w:proofErr w:type="spellStart"/>
      <w:r w:rsidRPr="005568EC">
        <w:rPr>
          <w:rFonts w:ascii="Times New Roman" w:eastAsia="Times New Roman" w:hAnsi="Times New Roman" w:cs="Times New Roman"/>
          <w:i/>
          <w:color w:val="000000"/>
          <w:sz w:val="24"/>
          <w:szCs w:val="24"/>
          <w:lang w:eastAsia="ru-RU"/>
        </w:rPr>
        <w:t>России:иновация</w:t>
      </w:r>
      <w:proofErr w:type="spellEnd"/>
      <w:r w:rsidRPr="005568EC">
        <w:rPr>
          <w:rFonts w:ascii="Times New Roman" w:eastAsia="Times New Roman" w:hAnsi="Times New Roman" w:cs="Times New Roman"/>
          <w:i/>
          <w:color w:val="000000"/>
          <w:sz w:val="24"/>
          <w:szCs w:val="24"/>
          <w:lang w:eastAsia="ru-RU"/>
        </w:rPr>
        <w:t xml:space="preserve"> в образовании по программе доп. профессионального образования</w:t>
      </w:r>
    </w:p>
    <w:p w14:paraId="44CEC983" w14:textId="77777777" w:rsidR="005915BA" w:rsidRPr="005568EC" w:rsidRDefault="005915BA" w:rsidP="005915BA">
      <w:pPr>
        <w:numPr>
          <w:ilvl w:val="3"/>
          <w:numId w:val="37"/>
        </w:numPr>
        <w:contextualSpacing/>
        <w:jc w:val="both"/>
        <w:rPr>
          <w:rFonts w:ascii="Times New Roman" w:eastAsia="Times New Roman" w:hAnsi="Times New Roman" w:cs="Times New Roman"/>
          <w:i/>
          <w:color w:val="000000"/>
          <w:sz w:val="24"/>
          <w:szCs w:val="24"/>
          <w:lang w:eastAsia="ru-RU"/>
        </w:rPr>
      </w:pPr>
      <w:r w:rsidRPr="005568EC">
        <w:rPr>
          <w:rFonts w:ascii="Times New Roman" w:eastAsia="Times New Roman" w:hAnsi="Times New Roman" w:cs="Times New Roman"/>
          <w:i/>
          <w:color w:val="000000"/>
          <w:sz w:val="24"/>
          <w:szCs w:val="24"/>
          <w:lang w:eastAsia="ru-RU"/>
        </w:rPr>
        <w:t>«Психолого-педагогическое сопровождение детей с СДВГ» в объеме 36ч с 31.01-10.02.2023г</w:t>
      </w:r>
    </w:p>
    <w:p w14:paraId="4C15774A" w14:textId="77777777" w:rsidR="005915BA" w:rsidRPr="005568EC" w:rsidRDefault="005915BA" w:rsidP="005915BA">
      <w:pPr>
        <w:numPr>
          <w:ilvl w:val="3"/>
          <w:numId w:val="37"/>
        </w:numPr>
        <w:contextualSpacing/>
        <w:jc w:val="both"/>
        <w:rPr>
          <w:rFonts w:ascii="Times New Roman" w:eastAsia="Times New Roman" w:hAnsi="Times New Roman" w:cs="Times New Roman"/>
          <w:i/>
          <w:color w:val="000000"/>
          <w:sz w:val="24"/>
          <w:szCs w:val="24"/>
          <w:lang w:eastAsia="ru-RU"/>
        </w:rPr>
      </w:pPr>
      <w:r w:rsidRPr="005568EC">
        <w:rPr>
          <w:rFonts w:ascii="Times New Roman" w:eastAsia="Times New Roman" w:hAnsi="Times New Roman" w:cs="Times New Roman"/>
          <w:i/>
          <w:color w:val="000000"/>
          <w:sz w:val="24"/>
          <w:szCs w:val="24"/>
          <w:lang w:eastAsia="ru-RU"/>
        </w:rPr>
        <w:t xml:space="preserve">Инклюзивное </w:t>
      </w:r>
      <w:proofErr w:type="gramStart"/>
      <w:r w:rsidRPr="005568EC">
        <w:rPr>
          <w:rFonts w:ascii="Times New Roman" w:eastAsia="Times New Roman" w:hAnsi="Times New Roman" w:cs="Times New Roman"/>
          <w:i/>
          <w:color w:val="000000"/>
          <w:sz w:val="24"/>
          <w:szCs w:val="24"/>
          <w:lang w:eastAsia="ru-RU"/>
        </w:rPr>
        <w:t>образование :организация</w:t>
      </w:r>
      <w:proofErr w:type="gramEnd"/>
      <w:r w:rsidRPr="005568EC">
        <w:rPr>
          <w:rFonts w:ascii="Times New Roman" w:eastAsia="Times New Roman" w:hAnsi="Times New Roman" w:cs="Times New Roman"/>
          <w:i/>
          <w:color w:val="000000"/>
          <w:sz w:val="24"/>
          <w:szCs w:val="24"/>
          <w:lang w:eastAsia="ru-RU"/>
        </w:rPr>
        <w:t xml:space="preserve"> учебно-воспитательного процесса для детей с ОВЗ» в объеме 36 часов с 23.01-02.02.2023г</w:t>
      </w:r>
    </w:p>
    <w:p w14:paraId="6E8E1D68" w14:textId="77777777" w:rsidR="005915BA" w:rsidRPr="005568EC" w:rsidRDefault="005915BA" w:rsidP="005915BA">
      <w:pPr>
        <w:ind w:left="-425"/>
        <w:contextualSpacing/>
        <w:jc w:val="both"/>
        <w:rPr>
          <w:rFonts w:ascii="Times New Roman" w:eastAsia="Times New Roman" w:hAnsi="Times New Roman" w:cs="Times New Roman"/>
          <w:i/>
          <w:color w:val="000000"/>
          <w:sz w:val="24"/>
          <w:szCs w:val="24"/>
          <w:lang w:eastAsia="ru-RU"/>
        </w:rPr>
      </w:pPr>
    </w:p>
    <w:p w14:paraId="5D0B2294" w14:textId="77777777" w:rsidR="005915BA" w:rsidRPr="005568EC" w:rsidRDefault="005915BA" w:rsidP="005915BA">
      <w:pPr>
        <w:ind w:left="-425"/>
        <w:contextualSpacing/>
        <w:jc w:val="both"/>
        <w:rPr>
          <w:rFonts w:ascii="Times New Roman" w:eastAsia="Times New Roman" w:hAnsi="Times New Roman" w:cs="Times New Roman"/>
          <w:i/>
          <w:color w:val="1D2125"/>
          <w:sz w:val="24"/>
          <w:szCs w:val="24"/>
          <w:highlight w:val="white"/>
          <w:lang w:eastAsia="ru-RU"/>
        </w:rPr>
      </w:pPr>
    </w:p>
    <w:p w14:paraId="0F3A7517"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В следующем учебном году необходимо уделить внимание усилению работы с педагогами и родителями детей с ОВЗ и продолжать деятельность в будущем учебном году с учетом анализа деятельности за прошедший период работы.</w:t>
      </w:r>
    </w:p>
    <w:p w14:paraId="50AAA75B"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Проделанную работу я считаю удовлетворительной и намерена использовать полученный опыт в следующем учебном году.</w:t>
      </w:r>
    </w:p>
    <w:p w14:paraId="3DE32A25" w14:textId="77777777" w:rsidR="005915BA" w:rsidRPr="005568EC" w:rsidRDefault="005915BA" w:rsidP="005915BA">
      <w:pPr>
        <w:spacing w:after="0"/>
        <w:ind w:left="-425"/>
        <w:jc w:val="both"/>
        <w:rPr>
          <w:rFonts w:ascii="Times New Roman" w:eastAsia="Times New Roman" w:hAnsi="Times New Roman" w:cs="Times New Roman"/>
          <w:b/>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Исходя из проделанной работы, педагогом-психологом на следующий 2022-2023 учебный год поставлены следующие </w:t>
      </w:r>
      <w:r w:rsidRPr="005568EC">
        <w:rPr>
          <w:rFonts w:ascii="Times New Roman" w:eastAsia="Times New Roman" w:hAnsi="Times New Roman" w:cs="Times New Roman"/>
          <w:b/>
          <w:i/>
          <w:color w:val="181818"/>
          <w:sz w:val="24"/>
          <w:szCs w:val="24"/>
          <w:highlight w:val="white"/>
          <w:lang w:eastAsia="ru-RU"/>
        </w:rPr>
        <w:t>задачи</w:t>
      </w:r>
      <w:r w:rsidRPr="005568EC">
        <w:rPr>
          <w:rFonts w:ascii="Times New Roman" w:eastAsia="Times New Roman" w:hAnsi="Times New Roman" w:cs="Times New Roman"/>
          <w:b/>
          <w:color w:val="181818"/>
          <w:sz w:val="24"/>
          <w:szCs w:val="24"/>
          <w:highlight w:val="white"/>
          <w:lang w:eastAsia="ru-RU"/>
        </w:rPr>
        <w:t>:</w:t>
      </w:r>
    </w:p>
    <w:p w14:paraId="4ED4B059"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 </w:t>
      </w:r>
    </w:p>
    <w:p w14:paraId="507E172E"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1.      Продолжить работу по оказанию содействия личностному и интеллектуальному развитию учащихся на каждом возрастном этапе развития личности.</w:t>
      </w:r>
    </w:p>
    <w:p w14:paraId="104C192E"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2.      Изучение и помощь в адаптации учащихся 1-х классов.</w:t>
      </w:r>
    </w:p>
    <w:p w14:paraId="526EA88A"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3.      Продолжить работу с учащимися по профилактике школьной и социальной дезадаптации.</w:t>
      </w:r>
    </w:p>
    <w:p w14:paraId="7A44A420"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4.      Психологическое сопровождение в рамках введения ФГОС в начальной школе.</w:t>
      </w:r>
    </w:p>
    <w:p w14:paraId="36595257" w14:textId="77777777" w:rsidR="005915BA" w:rsidRPr="005568EC" w:rsidRDefault="005915BA" w:rsidP="005915BA">
      <w:pPr>
        <w:spacing w:after="0"/>
        <w:ind w:left="-425"/>
        <w:jc w:val="both"/>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5.      Определение психологической готовности будущих первоклассников к школьному обучению.</w:t>
      </w:r>
    </w:p>
    <w:p w14:paraId="1BB8B10B"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6.      Изучение познавательных процессов, развития психических процессов, мотивации, уровня тревожности обучающихся начальной школы.</w:t>
      </w:r>
    </w:p>
    <w:p w14:paraId="176CB9E2"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7.      </w:t>
      </w:r>
      <w:r w:rsidRPr="005568EC">
        <w:rPr>
          <w:rFonts w:ascii="Times New Roman" w:eastAsia="Times New Roman" w:hAnsi="Times New Roman" w:cs="Times New Roman"/>
          <w:color w:val="000000"/>
          <w:sz w:val="24"/>
          <w:szCs w:val="24"/>
          <w:highlight w:val="white"/>
          <w:lang w:eastAsia="ru-RU"/>
        </w:rPr>
        <w:t>Оказывать психологическую помощь школьникам с проблемами личностного развития: конфликтность, агрессивность, эмоциональные проблемы.</w:t>
      </w:r>
    </w:p>
    <w:p w14:paraId="4123C022"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8.      Пополнение методического кейса по развитию гармоничности личности учащихся в аспекте профилактики, диагностики и коррекции суицидальных проявлений.</w:t>
      </w:r>
    </w:p>
    <w:p w14:paraId="138EB890"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t>9.      Взаимодействие с семьями учащихся и оказание им психологической поддержки.</w:t>
      </w:r>
    </w:p>
    <w:p w14:paraId="654B287A"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181818"/>
          <w:sz w:val="24"/>
          <w:szCs w:val="24"/>
          <w:highlight w:val="white"/>
          <w:lang w:eastAsia="ru-RU"/>
        </w:rPr>
        <w:lastRenderedPageBreak/>
        <w:t>10.  Содействовать повышению психологической грамотности всех участников образовательного процесса.</w:t>
      </w:r>
    </w:p>
    <w:p w14:paraId="0F5CCB0E" w14:textId="77777777" w:rsidR="005915BA" w:rsidRPr="005568EC" w:rsidRDefault="005915BA" w:rsidP="005915BA">
      <w:pPr>
        <w:spacing w:after="0"/>
        <w:ind w:left="-425"/>
        <w:rPr>
          <w:rFonts w:ascii="Times New Roman" w:eastAsia="Times New Roman" w:hAnsi="Times New Roman" w:cs="Times New Roman"/>
          <w:color w:val="181818"/>
          <w:sz w:val="24"/>
          <w:szCs w:val="24"/>
          <w:highlight w:val="white"/>
          <w:lang w:eastAsia="ru-RU"/>
        </w:rPr>
      </w:pPr>
      <w:r w:rsidRPr="005568EC">
        <w:rPr>
          <w:rFonts w:ascii="Times New Roman" w:eastAsia="Times New Roman" w:hAnsi="Times New Roman" w:cs="Times New Roman"/>
          <w:color w:val="000000"/>
          <w:sz w:val="24"/>
          <w:szCs w:val="24"/>
          <w:highlight w:val="white"/>
          <w:lang w:eastAsia="ru-RU"/>
        </w:rPr>
        <w:t>11.  Продолжить оказывать психологическую помощь по запросу родителей, педагогов, администрации школы.</w:t>
      </w:r>
    </w:p>
    <w:p w14:paraId="12DB6D22" w14:textId="44A71CA0" w:rsidR="005915BA" w:rsidRPr="005568EC" w:rsidRDefault="005568EC" w:rsidP="005568EC">
      <w:pPr>
        <w:spacing w:after="0"/>
        <w:ind w:left="-425"/>
        <w:rPr>
          <w:rFonts w:ascii="Times New Roman" w:eastAsia="Times New Roman" w:hAnsi="Times New Roman" w:cs="Times New Roman"/>
          <w:color w:val="181818"/>
          <w:sz w:val="24"/>
          <w:szCs w:val="24"/>
          <w:highlight w:val="white"/>
          <w:lang w:eastAsia="ru-RU"/>
        </w:rPr>
      </w:pPr>
      <w:r>
        <w:rPr>
          <w:rFonts w:ascii="Times New Roman" w:eastAsia="Times New Roman" w:hAnsi="Times New Roman" w:cs="Times New Roman"/>
          <w:color w:val="181818"/>
          <w:sz w:val="24"/>
          <w:szCs w:val="24"/>
          <w:highlight w:val="white"/>
          <w:lang w:eastAsia="ru-RU"/>
        </w:rPr>
        <w:t> </w:t>
      </w:r>
    </w:p>
    <w:p w14:paraId="312010F2" w14:textId="67737D8B" w:rsidR="0034207E" w:rsidRPr="005568EC" w:rsidRDefault="00A760AE"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color w:val="000000"/>
          <w:sz w:val="24"/>
          <w:szCs w:val="24"/>
          <w:lang w:eastAsia="ru-RU"/>
        </w:rPr>
        <w:t>Коррекционно-логопедическая</w:t>
      </w:r>
      <w:r w:rsidRPr="005568EC">
        <w:rPr>
          <w:rFonts w:ascii="Times New Roman" w:eastAsia="Times New Roman" w:hAnsi="Times New Roman" w:cs="Times New Roman"/>
          <w:color w:val="000000"/>
          <w:sz w:val="24"/>
          <w:szCs w:val="24"/>
          <w:lang w:eastAsia="ru-RU"/>
        </w:rPr>
        <w:t xml:space="preserve"> работа на школьном </w:t>
      </w:r>
      <w:proofErr w:type="spellStart"/>
      <w:r w:rsidRPr="005568EC">
        <w:rPr>
          <w:rFonts w:ascii="Times New Roman" w:eastAsia="Times New Roman" w:hAnsi="Times New Roman" w:cs="Times New Roman"/>
          <w:color w:val="000000"/>
          <w:sz w:val="24"/>
          <w:szCs w:val="24"/>
          <w:lang w:eastAsia="ru-RU"/>
        </w:rPr>
        <w:t>логопункте</w:t>
      </w:r>
      <w:proofErr w:type="spellEnd"/>
      <w:r w:rsidRPr="005568EC">
        <w:rPr>
          <w:rFonts w:ascii="Times New Roman" w:eastAsia="Times New Roman" w:hAnsi="Times New Roman" w:cs="Times New Roman"/>
          <w:color w:val="000000"/>
          <w:sz w:val="24"/>
          <w:szCs w:val="24"/>
          <w:lang w:eastAsia="ru-RU"/>
        </w:rPr>
        <w:t xml:space="preserve"> строилась на основе рабочих программ «Профилактика и исправление </w:t>
      </w:r>
      <w:proofErr w:type="gramStart"/>
      <w:r w:rsidRPr="005568EC">
        <w:rPr>
          <w:rFonts w:ascii="Times New Roman" w:eastAsia="Times New Roman" w:hAnsi="Times New Roman" w:cs="Times New Roman"/>
          <w:color w:val="000000"/>
          <w:sz w:val="24"/>
          <w:szCs w:val="24"/>
          <w:lang w:eastAsia="ru-RU"/>
        </w:rPr>
        <w:t>нарушений  устной</w:t>
      </w:r>
      <w:proofErr w:type="gramEnd"/>
      <w:r w:rsidRPr="005568EC">
        <w:rPr>
          <w:rFonts w:ascii="Times New Roman" w:eastAsia="Times New Roman" w:hAnsi="Times New Roman" w:cs="Times New Roman"/>
          <w:color w:val="000000"/>
          <w:sz w:val="24"/>
          <w:szCs w:val="24"/>
          <w:lang w:eastAsia="ru-RU"/>
        </w:rPr>
        <w:t xml:space="preserve"> и письменной речи, обусловленных ФФНР ОНР» для учащихся 1-4 классов, согласно результатам  проведенного первичного  обследования, а так же с учащимися с ОВЗ по адаптированным индивидуальным рабочим программам. В результате проведенного обследования (с 1 по 15 сентября) на школьный </w:t>
      </w:r>
      <w:proofErr w:type="spellStart"/>
      <w:r w:rsidRPr="005568EC">
        <w:rPr>
          <w:rFonts w:ascii="Times New Roman" w:eastAsia="Times New Roman" w:hAnsi="Times New Roman" w:cs="Times New Roman"/>
          <w:color w:val="000000"/>
          <w:sz w:val="24"/>
          <w:szCs w:val="24"/>
          <w:lang w:eastAsia="ru-RU"/>
        </w:rPr>
        <w:t>логопункт</w:t>
      </w:r>
      <w:proofErr w:type="spellEnd"/>
      <w:r w:rsidRPr="005568EC">
        <w:rPr>
          <w:rFonts w:ascii="Times New Roman" w:eastAsia="Times New Roman" w:hAnsi="Times New Roman" w:cs="Times New Roman"/>
          <w:color w:val="000000"/>
          <w:sz w:val="24"/>
          <w:szCs w:val="24"/>
          <w:lang w:eastAsia="ru-RU"/>
        </w:rPr>
        <w:t xml:space="preserve"> </w:t>
      </w:r>
      <w:r w:rsidR="0079278F" w:rsidRPr="005568EC">
        <w:rPr>
          <w:rFonts w:ascii="Times New Roman" w:eastAsia="Times New Roman" w:hAnsi="Times New Roman" w:cs="Times New Roman"/>
          <w:color w:val="000000"/>
          <w:sz w:val="24"/>
          <w:szCs w:val="24"/>
          <w:lang w:eastAsia="ru-RU"/>
        </w:rPr>
        <w:t>было зачислено 27 учащихся, из них 17 человек с нарушением чтения и письма, обусловленное (ОНР), а так же 10 человек с  ФН и ФФНР (1-2 классы), с ОНР (3-4 классы). Из зачисленных детей были сформированы группы из учащихся:</w:t>
      </w:r>
    </w:p>
    <w:p w14:paraId="5A74F1B2" w14:textId="54A41EAD" w:rsidR="0079278F" w:rsidRPr="005568EC" w:rsidRDefault="0079278F"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1 классов-1 группа,</w:t>
      </w:r>
    </w:p>
    <w:p w14:paraId="3739C33E" w14:textId="056467CF" w:rsidR="0079278F" w:rsidRPr="005568EC" w:rsidRDefault="0079278F"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2 классы- 1 группа,</w:t>
      </w:r>
    </w:p>
    <w:p w14:paraId="35372622" w14:textId="13615F3F" w:rsidR="0079278F" w:rsidRPr="005568EC" w:rsidRDefault="0079278F"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3классы -1 группа,</w:t>
      </w:r>
    </w:p>
    <w:p w14:paraId="198FB2E7" w14:textId="7F05D047" w:rsidR="0079278F" w:rsidRPr="005568EC" w:rsidRDefault="0079278F"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4 классы- 1 группа.</w:t>
      </w:r>
    </w:p>
    <w:p w14:paraId="1D142769" w14:textId="0A9E3447" w:rsidR="0079278F" w:rsidRPr="005568EC" w:rsidRDefault="0079278F" w:rsidP="005915BA">
      <w:pPr>
        <w:spacing w:after="0" w:line="240" w:lineRule="auto"/>
        <w:ind w:firstLine="709"/>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С зачисленными учащимися проводились групповые и индивидуальные логопедические занятия.</w:t>
      </w:r>
    </w:p>
    <w:p w14:paraId="724839EB" w14:textId="5CB14A61" w:rsidR="004439A4" w:rsidRPr="005568EC" w:rsidRDefault="004439A4" w:rsidP="004439A4">
      <w:pPr>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b/>
          <w:color w:val="000000"/>
          <w:sz w:val="24"/>
          <w:szCs w:val="24"/>
          <w:lang w:eastAsia="ru-RU"/>
        </w:rPr>
        <w:t xml:space="preserve">Целью </w:t>
      </w:r>
      <w:r w:rsidRPr="005568EC">
        <w:rPr>
          <w:rFonts w:ascii="Times New Roman" w:eastAsia="Times New Roman" w:hAnsi="Times New Roman" w:cs="Times New Roman"/>
          <w:color w:val="000000"/>
          <w:sz w:val="24"/>
          <w:szCs w:val="24"/>
          <w:lang w:eastAsia="ru-RU"/>
        </w:rPr>
        <w:t xml:space="preserve">работы являлось воспитание у </w:t>
      </w:r>
      <w:proofErr w:type="gramStart"/>
      <w:r w:rsidRPr="005568EC">
        <w:rPr>
          <w:rFonts w:ascii="Times New Roman" w:eastAsia="Times New Roman" w:hAnsi="Times New Roman" w:cs="Times New Roman"/>
          <w:color w:val="000000"/>
          <w:sz w:val="24"/>
          <w:szCs w:val="24"/>
          <w:lang w:eastAsia="ru-RU"/>
        </w:rPr>
        <w:t>детей  правильной</w:t>
      </w:r>
      <w:proofErr w:type="gramEnd"/>
      <w:r w:rsidRPr="005568EC">
        <w:rPr>
          <w:rFonts w:ascii="Times New Roman" w:eastAsia="Times New Roman" w:hAnsi="Times New Roman" w:cs="Times New Roman"/>
          <w:color w:val="000000"/>
          <w:sz w:val="24"/>
          <w:szCs w:val="24"/>
          <w:lang w:eastAsia="ru-RU"/>
        </w:rPr>
        <w:t xml:space="preserve">, четкой речи с соответствующим возрасту словарным запасом и уровнем развития связной речи, что обеспечивалось в результате разнопланового систематического  воздействия, направленного на коррекцию  нарушений в звукопроизношении и развитие речевых и неречевых процессов, в соответствии с требованиями ФГОС. Коррекционное </w:t>
      </w:r>
      <w:proofErr w:type="gramStart"/>
      <w:r w:rsidRPr="005568EC">
        <w:rPr>
          <w:rFonts w:ascii="Times New Roman" w:eastAsia="Times New Roman" w:hAnsi="Times New Roman" w:cs="Times New Roman"/>
          <w:color w:val="000000"/>
          <w:sz w:val="24"/>
          <w:szCs w:val="24"/>
          <w:lang w:eastAsia="ru-RU"/>
        </w:rPr>
        <w:t>воздействие  осуществлялось</w:t>
      </w:r>
      <w:proofErr w:type="gramEnd"/>
      <w:r w:rsidRPr="005568EC">
        <w:rPr>
          <w:rFonts w:ascii="Times New Roman" w:eastAsia="Times New Roman" w:hAnsi="Times New Roman" w:cs="Times New Roman"/>
          <w:color w:val="000000"/>
          <w:sz w:val="24"/>
          <w:szCs w:val="24"/>
          <w:lang w:eastAsia="ru-RU"/>
        </w:rPr>
        <w:t xml:space="preserve"> на основе четко спланированной работы учителя- логопеда.</w:t>
      </w:r>
    </w:p>
    <w:p w14:paraId="2DA92AB7" w14:textId="70DC49DE" w:rsidR="004B07DA" w:rsidRPr="005568EC" w:rsidRDefault="004B07DA" w:rsidP="004439A4">
      <w:pPr>
        <w:spacing w:after="0" w:line="240" w:lineRule="auto"/>
        <w:jc w:val="both"/>
        <w:rPr>
          <w:rFonts w:ascii="Times New Roman" w:eastAsia="Times New Roman" w:hAnsi="Times New Roman" w:cs="Times New Roman"/>
          <w:b/>
          <w:color w:val="000000"/>
          <w:sz w:val="24"/>
          <w:szCs w:val="24"/>
          <w:lang w:eastAsia="ru-RU"/>
        </w:rPr>
      </w:pPr>
      <w:r w:rsidRPr="005568EC">
        <w:rPr>
          <w:rFonts w:ascii="Times New Roman" w:eastAsia="Times New Roman" w:hAnsi="Times New Roman" w:cs="Times New Roman"/>
          <w:b/>
          <w:color w:val="000000"/>
          <w:sz w:val="24"/>
          <w:szCs w:val="24"/>
          <w:lang w:eastAsia="ru-RU"/>
        </w:rPr>
        <w:t xml:space="preserve">        Коррекционная работа.</w:t>
      </w:r>
    </w:p>
    <w:p w14:paraId="259663C1" w14:textId="77777777" w:rsidR="004B07DA" w:rsidRPr="005568EC" w:rsidRDefault="004B07DA" w:rsidP="004439A4">
      <w:pPr>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 На протяжении всего учебного года, проводились групповые и индивидуальные занятия логопеда по коррекции нарушений звукопроизношения и по коррекции нарушении письменной речи и чтения, согласно расписанию логопедических занятий для всех групп учащихся, утвержденного директором школы.</w:t>
      </w:r>
    </w:p>
    <w:p w14:paraId="187F51F8" w14:textId="7C0B463A" w:rsidR="004B07DA" w:rsidRPr="005568EC" w:rsidRDefault="004B07DA" w:rsidP="004439A4">
      <w:pPr>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По итогам года поставлены частично звуки у учащихся 1 классов: 1а </w:t>
      </w:r>
      <w:proofErr w:type="spellStart"/>
      <w:proofErr w:type="gramStart"/>
      <w:r w:rsidRPr="005568EC">
        <w:rPr>
          <w:rFonts w:ascii="Times New Roman" w:eastAsia="Times New Roman" w:hAnsi="Times New Roman" w:cs="Times New Roman"/>
          <w:color w:val="000000"/>
          <w:sz w:val="24"/>
          <w:szCs w:val="24"/>
          <w:lang w:eastAsia="ru-RU"/>
        </w:rPr>
        <w:t>кл</w:t>
      </w:r>
      <w:proofErr w:type="spellEnd"/>
      <w:r w:rsidRPr="005568EC">
        <w:rPr>
          <w:rFonts w:ascii="Times New Roman" w:eastAsia="Times New Roman" w:hAnsi="Times New Roman" w:cs="Times New Roman"/>
          <w:color w:val="000000"/>
          <w:sz w:val="24"/>
          <w:szCs w:val="24"/>
          <w:lang w:eastAsia="ru-RU"/>
        </w:rPr>
        <w:t>.-</w:t>
      </w:r>
      <w:proofErr w:type="gramEnd"/>
      <w:r w:rsidRPr="005568EC">
        <w:rPr>
          <w:rFonts w:ascii="Times New Roman" w:eastAsia="Times New Roman" w:hAnsi="Times New Roman" w:cs="Times New Roman"/>
          <w:color w:val="000000"/>
          <w:sz w:val="24"/>
          <w:szCs w:val="24"/>
          <w:lang w:eastAsia="ru-RU"/>
        </w:rPr>
        <w:t xml:space="preserve"> 4 чет., 1бкл.-5 чел.. Далее, работа строилась на </w:t>
      </w:r>
      <w:proofErr w:type="gramStart"/>
      <w:r w:rsidRPr="005568EC">
        <w:rPr>
          <w:rFonts w:ascii="Times New Roman" w:eastAsia="Times New Roman" w:hAnsi="Times New Roman" w:cs="Times New Roman"/>
          <w:color w:val="000000"/>
          <w:sz w:val="24"/>
          <w:szCs w:val="24"/>
          <w:lang w:eastAsia="ru-RU"/>
        </w:rPr>
        <w:t>автоматизации  поставленных</w:t>
      </w:r>
      <w:proofErr w:type="gramEnd"/>
      <w:r w:rsidRPr="005568EC">
        <w:rPr>
          <w:rFonts w:ascii="Times New Roman" w:eastAsia="Times New Roman" w:hAnsi="Times New Roman" w:cs="Times New Roman"/>
          <w:color w:val="000000"/>
          <w:sz w:val="24"/>
          <w:szCs w:val="24"/>
          <w:lang w:eastAsia="ru-RU"/>
        </w:rPr>
        <w:t xml:space="preserve"> звуков в </w:t>
      </w:r>
      <w:r w:rsidR="00555A2D" w:rsidRPr="005568EC">
        <w:rPr>
          <w:rFonts w:ascii="Times New Roman" w:eastAsia="Times New Roman" w:hAnsi="Times New Roman" w:cs="Times New Roman"/>
          <w:color w:val="000000"/>
          <w:sz w:val="24"/>
          <w:szCs w:val="24"/>
          <w:lang w:eastAsia="ru-RU"/>
        </w:rPr>
        <w:t>самостоятельной речи и развитие  связной речи первоклассников, а так же запланирована работа с данной категорией учащихся по профилактике нарушений в письменной речи и чтения. Так</w:t>
      </w:r>
      <w:r w:rsidRPr="005568EC">
        <w:rPr>
          <w:rFonts w:ascii="Times New Roman" w:eastAsia="Times New Roman" w:hAnsi="Times New Roman" w:cs="Times New Roman"/>
          <w:color w:val="000000"/>
          <w:sz w:val="24"/>
          <w:szCs w:val="24"/>
          <w:lang w:eastAsia="ru-RU"/>
        </w:rPr>
        <w:t xml:space="preserve"> </w:t>
      </w:r>
      <w:r w:rsidR="00555A2D" w:rsidRPr="005568EC">
        <w:rPr>
          <w:rFonts w:ascii="Times New Roman" w:eastAsia="Times New Roman" w:hAnsi="Times New Roman" w:cs="Times New Roman"/>
          <w:color w:val="000000"/>
          <w:sz w:val="24"/>
          <w:szCs w:val="24"/>
          <w:lang w:eastAsia="ru-RU"/>
        </w:rPr>
        <w:t xml:space="preserve">же постоянно пополняется папка по самообразованию, тема которой «Диагностика и коррекция нарушений письменной речи и чтения, обусловленных ОНР у учащихся начальных классов». В этой же папке собран большой материал по диагностике и коррекции нарушений чтения и </w:t>
      </w:r>
      <w:proofErr w:type="gramStart"/>
      <w:r w:rsidR="00555A2D" w:rsidRPr="005568EC">
        <w:rPr>
          <w:rFonts w:ascii="Times New Roman" w:eastAsia="Times New Roman" w:hAnsi="Times New Roman" w:cs="Times New Roman"/>
          <w:color w:val="000000"/>
          <w:sz w:val="24"/>
          <w:szCs w:val="24"/>
          <w:lang w:eastAsia="ru-RU"/>
        </w:rPr>
        <w:t>письма,  нормы</w:t>
      </w:r>
      <w:proofErr w:type="gramEnd"/>
      <w:r w:rsidR="00555A2D" w:rsidRPr="005568EC">
        <w:rPr>
          <w:rFonts w:ascii="Times New Roman" w:eastAsia="Times New Roman" w:hAnsi="Times New Roman" w:cs="Times New Roman"/>
          <w:color w:val="000000"/>
          <w:sz w:val="24"/>
          <w:szCs w:val="24"/>
          <w:lang w:eastAsia="ru-RU"/>
        </w:rPr>
        <w:t xml:space="preserve"> по технике чтения, соответствующие требованиям ФГОС. </w:t>
      </w:r>
      <w:r w:rsidR="008D5D89" w:rsidRPr="005568EC">
        <w:rPr>
          <w:rFonts w:ascii="Times New Roman" w:eastAsia="Times New Roman" w:hAnsi="Times New Roman" w:cs="Times New Roman"/>
          <w:color w:val="000000"/>
          <w:sz w:val="24"/>
          <w:szCs w:val="24"/>
          <w:lang w:eastAsia="ru-RU"/>
        </w:rPr>
        <w:t xml:space="preserve">Так же представлены тексты по проверке чтения по каждому классу и по четвертям. </w:t>
      </w:r>
      <w:proofErr w:type="gramStart"/>
      <w:r w:rsidR="008D5D89" w:rsidRPr="005568EC">
        <w:rPr>
          <w:rFonts w:ascii="Times New Roman" w:eastAsia="Times New Roman" w:hAnsi="Times New Roman" w:cs="Times New Roman"/>
          <w:color w:val="000000"/>
          <w:sz w:val="24"/>
          <w:szCs w:val="24"/>
          <w:lang w:eastAsia="ru-RU"/>
        </w:rPr>
        <w:t>Для  детей</w:t>
      </w:r>
      <w:proofErr w:type="gramEnd"/>
      <w:r w:rsidR="008D5D89" w:rsidRPr="005568EC">
        <w:rPr>
          <w:rFonts w:ascii="Times New Roman" w:eastAsia="Times New Roman" w:hAnsi="Times New Roman" w:cs="Times New Roman"/>
          <w:color w:val="000000"/>
          <w:sz w:val="24"/>
          <w:szCs w:val="24"/>
          <w:lang w:eastAsia="ru-RU"/>
        </w:rPr>
        <w:t xml:space="preserve">, у которых нарушения чтения, обусловлен ОНР в этой же папке есть тренажер по чтению, автор </w:t>
      </w:r>
      <w:proofErr w:type="spellStart"/>
      <w:r w:rsidR="008D5D89" w:rsidRPr="005568EC">
        <w:rPr>
          <w:rFonts w:ascii="Times New Roman" w:eastAsia="Times New Roman" w:hAnsi="Times New Roman" w:cs="Times New Roman"/>
          <w:color w:val="000000"/>
          <w:sz w:val="24"/>
          <w:szCs w:val="24"/>
          <w:lang w:eastAsia="ru-RU"/>
        </w:rPr>
        <w:t>Л.В.Чурсина</w:t>
      </w:r>
      <w:proofErr w:type="spellEnd"/>
      <w:r w:rsidR="008D5D89" w:rsidRPr="005568EC">
        <w:rPr>
          <w:rFonts w:ascii="Times New Roman" w:eastAsia="Times New Roman" w:hAnsi="Times New Roman" w:cs="Times New Roman"/>
          <w:color w:val="000000"/>
          <w:sz w:val="24"/>
          <w:szCs w:val="24"/>
          <w:lang w:eastAsia="ru-RU"/>
        </w:rPr>
        <w:t>. По результатам обследования письменной речи у учащихся 2-4 классов, посещающих логопедические занятия, уменьшилось количество ошибок на пропуск букв и слогов. На логопедических занятиях используются различные методы и приемы, в том числе использование ИКТ, здоровьесберегающие технологии: гимнастика для глаз, дыхательная гимнастика, пальчиковая гимнастика</w:t>
      </w:r>
      <w:r w:rsidR="00336B5F" w:rsidRPr="005568EC">
        <w:rPr>
          <w:rFonts w:ascii="Times New Roman" w:eastAsia="Times New Roman" w:hAnsi="Times New Roman" w:cs="Times New Roman"/>
          <w:color w:val="000000"/>
          <w:sz w:val="24"/>
          <w:szCs w:val="24"/>
          <w:lang w:eastAsia="ru-RU"/>
        </w:rPr>
        <w:t xml:space="preserve">, динамические паузы, релаксация, массаж и самомассаж, су-джок-терапия, сказкотерапия, артикуляционная гимнастика, что является инновационным методом в работе учителя- логопеда и повышает интерес </w:t>
      </w:r>
      <w:proofErr w:type="gramStart"/>
      <w:r w:rsidR="00336B5F" w:rsidRPr="005568EC">
        <w:rPr>
          <w:rFonts w:ascii="Times New Roman" w:eastAsia="Times New Roman" w:hAnsi="Times New Roman" w:cs="Times New Roman"/>
          <w:color w:val="000000"/>
          <w:sz w:val="24"/>
          <w:szCs w:val="24"/>
          <w:lang w:eastAsia="ru-RU"/>
        </w:rPr>
        <w:t>учащихся  к</w:t>
      </w:r>
      <w:proofErr w:type="gramEnd"/>
      <w:r w:rsidR="00336B5F" w:rsidRPr="005568EC">
        <w:rPr>
          <w:rFonts w:ascii="Times New Roman" w:eastAsia="Times New Roman" w:hAnsi="Times New Roman" w:cs="Times New Roman"/>
          <w:color w:val="000000"/>
          <w:sz w:val="24"/>
          <w:szCs w:val="24"/>
          <w:lang w:eastAsia="ru-RU"/>
        </w:rPr>
        <w:t xml:space="preserve"> логопедическим занятиям.</w:t>
      </w:r>
    </w:p>
    <w:p w14:paraId="57922172" w14:textId="6B4FB3C5" w:rsidR="00336B5F" w:rsidRPr="005568EC" w:rsidRDefault="00336B5F" w:rsidP="004439A4">
      <w:pPr>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В работе используются следующие компьютерные программы- «Учимся говорить правильно», «Практикум по воспитанию правильной речи у учащихся начальных классов».</w:t>
      </w:r>
    </w:p>
    <w:p w14:paraId="6BB06C3F" w14:textId="7DB9ADE9" w:rsidR="00336B5F" w:rsidRPr="005568EC" w:rsidRDefault="00336B5F" w:rsidP="004439A4">
      <w:pPr>
        <w:spacing w:after="0" w:line="240" w:lineRule="auto"/>
        <w:jc w:val="both"/>
        <w:rPr>
          <w:rFonts w:ascii="Times New Roman" w:eastAsia="Times New Roman" w:hAnsi="Times New Roman" w:cs="Times New Roman"/>
          <w:color w:val="000000"/>
          <w:sz w:val="24"/>
          <w:szCs w:val="24"/>
          <w:lang w:eastAsia="ru-RU"/>
        </w:rPr>
      </w:pPr>
      <w:r w:rsidRPr="005568EC">
        <w:rPr>
          <w:rFonts w:ascii="Times New Roman" w:eastAsia="Times New Roman" w:hAnsi="Times New Roman" w:cs="Times New Roman"/>
          <w:color w:val="000000"/>
          <w:sz w:val="24"/>
          <w:szCs w:val="24"/>
          <w:lang w:eastAsia="ru-RU"/>
        </w:rPr>
        <w:t xml:space="preserve">В дальнейшей работе планируется продолжить коррекционно-логопедические </w:t>
      </w:r>
      <w:proofErr w:type="gramStart"/>
      <w:r w:rsidRPr="005568EC">
        <w:rPr>
          <w:rFonts w:ascii="Times New Roman" w:eastAsia="Times New Roman" w:hAnsi="Times New Roman" w:cs="Times New Roman"/>
          <w:color w:val="000000"/>
          <w:sz w:val="24"/>
          <w:szCs w:val="24"/>
          <w:lang w:eastAsia="ru-RU"/>
        </w:rPr>
        <w:t>занятия  для</w:t>
      </w:r>
      <w:proofErr w:type="gramEnd"/>
      <w:r w:rsidRPr="005568EC">
        <w:rPr>
          <w:rFonts w:ascii="Times New Roman" w:eastAsia="Times New Roman" w:hAnsi="Times New Roman" w:cs="Times New Roman"/>
          <w:color w:val="000000"/>
          <w:sz w:val="24"/>
          <w:szCs w:val="24"/>
          <w:lang w:eastAsia="ru-RU"/>
        </w:rPr>
        <w:t xml:space="preserve"> всех групп учащихся, зачисленных в </w:t>
      </w:r>
      <w:proofErr w:type="spellStart"/>
      <w:r w:rsidRPr="005568EC">
        <w:rPr>
          <w:rFonts w:ascii="Times New Roman" w:eastAsia="Times New Roman" w:hAnsi="Times New Roman" w:cs="Times New Roman"/>
          <w:color w:val="000000"/>
          <w:sz w:val="24"/>
          <w:szCs w:val="24"/>
          <w:lang w:eastAsia="ru-RU"/>
        </w:rPr>
        <w:t>логопункт</w:t>
      </w:r>
      <w:proofErr w:type="spellEnd"/>
      <w:r w:rsidRPr="005568EC">
        <w:rPr>
          <w:rFonts w:ascii="Times New Roman" w:eastAsia="Times New Roman" w:hAnsi="Times New Roman" w:cs="Times New Roman"/>
          <w:color w:val="000000"/>
          <w:sz w:val="24"/>
          <w:szCs w:val="24"/>
          <w:lang w:eastAsia="ru-RU"/>
        </w:rPr>
        <w:t>.</w:t>
      </w:r>
    </w:p>
    <w:p w14:paraId="5BBAE693" w14:textId="77ED2692" w:rsidR="00746471" w:rsidRPr="005568EC" w:rsidRDefault="00A259F4" w:rsidP="00746471">
      <w:pPr>
        <w:spacing w:before="100" w:beforeAutospacing="1" w:after="100" w:afterAutospacing="1" w:line="240" w:lineRule="auto"/>
        <w:rPr>
          <w:rFonts w:ascii="Times New Roman" w:eastAsia="Times New Roman" w:hAnsi="Times New Roman" w:cs="Times New Roman"/>
          <w:color w:val="000000"/>
          <w:sz w:val="24"/>
          <w:szCs w:val="24"/>
        </w:rPr>
      </w:pPr>
      <w:r w:rsidRPr="005568EC">
        <w:rPr>
          <w:rFonts w:ascii="Times New Roman" w:eastAsia="Times New Roman" w:hAnsi="Times New Roman" w:cs="Times New Roman"/>
          <w:b/>
          <w:bCs/>
          <w:color w:val="000000"/>
          <w:sz w:val="24"/>
          <w:szCs w:val="24"/>
        </w:rPr>
        <w:lastRenderedPageBreak/>
        <w:t>Общие выводы</w:t>
      </w:r>
      <w:r w:rsidR="00746471" w:rsidRPr="005568EC">
        <w:rPr>
          <w:rFonts w:ascii="Times New Roman" w:eastAsia="Times New Roman" w:hAnsi="Times New Roman" w:cs="Times New Roman"/>
          <w:b/>
          <w:bCs/>
          <w:color w:val="000000"/>
          <w:sz w:val="24"/>
          <w:szCs w:val="24"/>
        </w:rPr>
        <w:t>:</w:t>
      </w:r>
      <w:r w:rsidR="00746471" w:rsidRPr="005568EC">
        <w:rPr>
          <w:rFonts w:ascii="Times New Roman" w:eastAsia="Calibri" w:hAnsi="Times New Roman" w:cs="Times New Roman"/>
          <w:sz w:val="24"/>
          <w:szCs w:val="24"/>
        </w:rPr>
        <w:t xml:space="preserve"> </w:t>
      </w:r>
    </w:p>
    <w:p w14:paraId="2C2C8AF7"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1. В основном поставленные задачи на учебный год выполнены. Программный материал по всем предметам пройден и усвоен. Повысилась активность учащихся в проводимых в школе мероприятиях как учебного, так и творческого характера</w:t>
      </w:r>
    </w:p>
    <w:p w14:paraId="43DBFF58"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2.Консультации, беседы с учителями, разработка и внедрение в практику методических рекомендаций для учителей начальных классов оказывают корректирующую помощь.  </w:t>
      </w:r>
    </w:p>
    <w:p w14:paraId="69DFB619"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3.Повысился профессиональный уровень педагогов МО начальных классов.  </w:t>
      </w:r>
      <w:proofErr w:type="gramStart"/>
      <w:r w:rsidRPr="005568EC">
        <w:rPr>
          <w:rFonts w:ascii="Times New Roman" w:eastAsia="Calibri" w:hAnsi="Times New Roman" w:cs="Times New Roman"/>
          <w:sz w:val="24"/>
          <w:szCs w:val="24"/>
        </w:rPr>
        <w:t>Педагоги  работают</w:t>
      </w:r>
      <w:proofErr w:type="gramEnd"/>
      <w:r w:rsidRPr="005568EC">
        <w:rPr>
          <w:rFonts w:ascii="Times New Roman" w:eastAsia="Calibri" w:hAnsi="Times New Roman" w:cs="Times New Roman"/>
          <w:sz w:val="24"/>
          <w:szCs w:val="24"/>
        </w:rPr>
        <w:t xml:space="preserve"> над повышением квалификации, распространяя свой педагогический  опыт.                                                                                                 </w:t>
      </w:r>
    </w:p>
    <w:p w14:paraId="4659C2D6"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4.Учителя начальной школы владеют методикой дифференцированного контроля, методикой уровневых, самостоятельных и контрольных работ.</w:t>
      </w:r>
    </w:p>
    <w:p w14:paraId="7C9458D7"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Таким образом, показателями успешной работы МО учителей начальной школы можно считать:</w:t>
      </w:r>
    </w:p>
    <w:p w14:paraId="62212CC9"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-показатели обученности и повышение качества знаний обучающихся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14:paraId="2DBFFE73"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-развитие познавательной сферы обучающихся;</w:t>
      </w:r>
    </w:p>
    <w:p w14:paraId="39915D0A"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-сохранение положительной мотивации обучающихся;</w:t>
      </w:r>
    </w:p>
    <w:p w14:paraId="18AB2B9E" w14:textId="7777777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-результаты деятельности педагогов;</w:t>
      </w:r>
    </w:p>
    <w:p w14:paraId="247FE443" w14:textId="3AC22235" w:rsidR="00A259F4" w:rsidRPr="005568EC" w:rsidRDefault="00746471" w:rsidP="005568EC">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-системный подход к анализу и планированию деятельности детских коллективов начальной </w:t>
      </w:r>
      <w:proofErr w:type="gramStart"/>
      <w:r w:rsidRPr="005568EC">
        <w:rPr>
          <w:rFonts w:ascii="Times New Roman" w:eastAsia="Calibri" w:hAnsi="Times New Roman" w:cs="Times New Roman"/>
          <w:sz w:val="24"/>
          <w:szCs w:val="24"/>
        </w:rPr>
        <w:t xml:space="preserve">школы;   </w:t>
      </w:r>
      <w:proofErr w:type="gramEnd"/>
      <w:r w:rsidRPr="005568EC">
        <w:rPr>
          <w:rFonts w:ascii="Times New Roman" w:eastAsia="Calibri" w:hAnsi="Times New Roman" w:cs="Times New Roman"/>
          <w:sz w:val="24"/>
          <w:szCs w:val="24"/>
        </w:rPr>
        <w:t xml:space="preserve">                                                                                  -формирование позитивного образа школы через создание комфортных услов</w:t>
      </w:r>
      <w:r w:rsidR="005568EC">
        <w:rPr>
          <w:rFonts w:ascii="Times New Roman" w:eastAsia="Calibri" w:hAnsi="Times New Roman" w:cs="Times New Roman"/>
          <w:sz w:val="24"/>
          <w:szCs w:val="24"/>
        </w:rPr>
        <w:t>ий обучения и воспитания детей.</w:t>
      </w:r>
    </w:p>
    <w:p w14:paraId="596499C2" w14:textId="77777777" w:rsidR="00A259F4" w:rsidRPr="005568EC" w:rsidRDefault="00A259F4" w:rsidP="00A259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568EC">
        <w:rPr>
          <w:rFonts w:ascii="Times New Roman" w:eastAsia="Times New Roman" w:hAnsi="Times New Roman" w:cs="Times New Roman"/>
          <w:b/>
          <w:bCs/>
          <w:color w:val="000000"/>
          <w:sz w:val="24"/>
          <w:szCs w:val="24"/>
        </w:rPr>
        <w:t>Рекомендации</w:t>
      </w:r>
    </w:p>
    <w:p w14:paraId="036B82E5" w14:textId="77777777" w:rsidR="00A259F4" w:rsidRPr="005568EC" w:rsidRDefault="00A259F4" w:rsidP="00A259F4">
      <w:pPr>
        <w:rPr>
          <w:rFonts w:ascii="Times New Roman" w:hAnsi="Times New Roman" w:cs="Times New Roman"/>
          <w:b/>
          <w:sz w:val="24"/>
          <w:szCs w:val="24"/>
        </w:rPr>
      </w:pPr>
      <w:r w:rsidRPr="005568EC">
        <w:rPr>
          <w:rFonts w:ascii="Times New Roman" w:hAnsi="Times New Roman" w:cs="Times New Roman"/>
          <w:b/>
          <w:sz w:val="24"/>
          <w:szCs w:val="24"/>
        </w:rPr>
        <w:t>Администрации школы:</w:t>
      </w:r>
    </w:p>
    <w:p w14:paraId="4E892F62" w14:textId="37B41D3C" w:rsidR="00A259F4" w:rsidRPr="005568EC" w:rsidRDefault="00A259F4" w:rsidP="00746471">
      <w:pPr>
        <w:spacing w:after="160" w:line="259" w:lineRule="auto"/>
        <w:rPr>
          <w:rFonts w:ascii="Times New Roman" w:eastAsia="Calibri" w:hAnsi="Times New Roman" w:cs="Times New Roman"/>
          <w:sz w:val="24"/>
          <w:szCs w:val="24"/>
        </w:rPr>
      </w:pPr>
      <w:r w:rsidRPr="005568EC">
        <w:rPr>
          <w:rFonts w:ascii="Times New Roman" w:hAnsi="Times New Roman" w:cs="Times New Roman"/>
          <w:sz w:val="24"/>
          <w:szCs w:val="24"/>
        </w:rPr>
        <w:t xml:space="preserve">1.1. Продолжить работу по созданию необходимых условий для реализации ООП </w:t>
      </w:r>
      <w:proofErr w:type="gramStart"/>
      <w:r w:rsidRPr="005568EC">
        <w:rPr>
          <w:rFonts w:ascii="Times New Roman" w:hAnsi="Times New Roman" w:cs="Times New Roman"/>
          <w:sz w:val="24"/>
          <w:szCs w:val="24"/>
        </w:rPr>
        <w:t>начального  общего</w:t>
      </w:r>
      <w:proofErr w:type="gramEnd"/>
      <w:r w:rsidRPr="005568EC">
        <w:rPr>
          <w:rFonts w:ascii="Times New Roman" w:hAnsi="Times New Roman" w:cs="Times New Roman"/>
          <w:sz w:val="24"/>
          <w:szCs w:val="24"/>
        </w:rPr>
        <w:t xml:space="preserve"> образования в контексте ФГОС</w:t>
      </w:r>
      <w:r w:rsidR="00746471" w:rsidRPr="005568EC">
        <w:rPr>
          <w:rFonts w:ascii="Times New Roman" w:hAnsi="Times New Roman" w:cs="Times New Roman"/>
          <w:sz w:val="24"/>
          <w:szCs w:val="24"/>
        </w:rPr>
        <w:t xml:space="preserve"> третьего поколения;</w:t>
      </w:r>
    </w:p>
    <w:p w14:paraId="7FEB922C"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t>1.2. Создать</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условия</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для эффективного прохождения учебного плана, поддерживать обучение с использованием дистанционных образовательных технологий и расширить возможности дополнительного образования.</w:t>
      </w:r>
    </w:p>
    <w:p w14:paraId="0B539E72"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t>1.3. Совершенствовать</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систему</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оценивания образовательных достижений, уровня профессиональной компетентности и методической подготовки педагогов.</w:t>
      </w:r>
    </w:p>
    <w:p w14:paraId="21F223A7"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lastRenderedPageBreak/>
        <w:t>1.4. Разработать и реализовать</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комплекс</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w:t>
      </w:r>
    </w:p>
    <w:p w14:paraId="614E85E6" w14:textId="77777777" w:rsidR="00A259F4" w:rsidRPr="005568EC" w:rsidRDefault="00A259F4" w:rsidP="00A259F4">
      <w:pPr>
        <w:rPr>
          <w:rFonts w:ascii="Times New Roman" w:hAnsi="Times New Roman" w:cs="Times New Roman"/>
          <w:b/>
          <w:sz w:val="24"/>
          <w:szCs w:val="24"/>
        </w:rPr>
      </w:pPr>
      <w:r w:rsidRPr="005568EC">
        <w:rPr>
          <w:rFonts w:ascii="Times New Roman" w:hAnsi="Times New Roman" w:cs="Times New Roman"/>
          <w:b/>
          <w:sz w:val="24"/>
          <w:szCs w:val="24"/>
        </w:rPr>
        <w:t>Педагогам-предметникам:</w:t>
      </w:r>
    </w:p>
    <w:p w14:paraId="1C73A64B"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t>2.1. Использовать</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информационные</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технологии в изучении отдельных предметов и в работе над межпредметными проектами.</w:t>
      </w:r>
    </w:p>
    <w:p w14:paraId="1BBF47A4"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t>2.2. Совершенствовать методы</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работы с высокомотивированными и одаренными детьми.</w:t>
      </w:r>
    </w:p>
    <w:p w14:paraId="142C217E" w14:textId="77777777" w:rsidR="00A259F4" w:rsidRPr="005568EC" w:rsidRDefault="00A259F4" w:rsidP="00A259F4">
      <w:pPr>
        <w:rPr>
          <w:rFonts w:ascii="Times New Roman" w:hAnsi="Times New Roman" w:cs="Times New Roman"/>
          <w:sz w:val="24"/>
          <w:szCs w:val="24"/>
        </w:rPr>
      </w:pPr>
      <w:r w:rsidRPr="005568EC">
        <w:rPr>
          <w:rFonts w:ascii="Times New Roman" w:hAnsi="Times New Roman" w:cs="Times New Roman"/>
          <w:sz w:val="24"/>
          <w:szCs w:val="24"/>
        </w:rPr>
        <w:t>2.3. Провести детальный анализ результатов промежуточной аттестации по предметам с целью рационализации рабочих программ на 2023/24</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учебный год.</w:t>
      </w:r>
    </w:p>
    <w:p w14:paraId="7C0D9A1D" w14:textId="77777777" w:rsidR="00A259F4" w:rsidRPr="005568EC" w:rsidRDefault="00A259F4" w:rsidP="00A259F4">
      <w:pPr>
        <w:rPr>
          <w:rFonts w:ascii="Times New Roman" w:eastAsia="Calibri" w:hAnsi="Times New Roman" w:cs="Times New Roman"/>
          <w:sz w:val="24"/>
          <w:szCs w:val="24"/>
        </w:rPr>
      </w:pPr>
      <w:r w:rsidRPr="005568EC">
        <w:rPr>
          <w:rFonts w:ascii="Times New Roman" w:hAnsi="Times New Roman" w:cs="Times New Roman"/>
          <w:sz w:val="24"/>
          <w:szCs w:val="24"/>
        </w:rPr>
        <w:t>2.4. Разработать рабочие программы по предметам</w:t>
      </w:r>
      <w:r w:rsidRPr="005568EC">
        <w:rPr>
          <w:rFonts w:ascii="Times New Roman" w:hAnsi="Times New Roman" w:cs="Times New Roman"/>
          <w:sz w:val="24"/>
          <w:szCs w:val="24"/>
          <w:lang w:val="en-US"/>
        </w:rPr>
        <w:t> </w:t>
      </w:r>
      <w:r w:rsidRPr="005568EC">
        <w:rPr>
          <w:rFonts w:ascii="Times New Roman" w:hAnsi="Times New Roman" w:cs="Times New Roman"/>
          <w:sz w:val="24"/>
          <w:szCs w:val="24"/>
        </w:rPr>
        <w:t>на 2023/24 учебный год в срок до 01.08.2023, в тематическом планировании учесть рабочую программу воспитания</w:t>
      </w:r>
      <w:r w:rsidRPr="005568EC">
        <w:rPr>
          <w:rFonts w:ascii="Times New Roman" w:eastAsia="Calibri" w:hAnsi="Times New Roman" w:cs="Times New Roman"/>
          <w:sz w:val="24"/>
          <w:szCs w:val="24"/>
        </w:rPr>
        <w:t xml:space="preserve">.                                                               </w:t>
      </w:r>
    </w:p>
    <w:p w14:paraId="2FEA5BB1" w14:textId="503FAD63"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2.5.  Составить план работы методического объединения на новый учебный год;</w:t>
      </w:r>
    </w:p>
    <w:p w14:paraId="4CCC683F" w14:textId="63EDCE3D"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2.6.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14:paraId="58C815A6" w14:textId="4CEF2417" w:rsidR="00746471" w:rsidRPr="005568EC" w:rsidRDefault="00746471" w:rsidP="00746471">
      <w:pPr>
        <w:spacing w:after="160" w:line="259" w:lineRule="auto"/>
        <w:rPr>
          <w:rFonts w:ascii="Times New Roman" w:eastAsia="Calibri" w:hAnsi="Times New Roman" w:cs="Times New Roman"/>
          <w:sz w:val="24"/>
          <w:szCs w:val="24"/>
        </w:rPr>
      </w:pPr>
      <w:r w:rsidRPr="005568EC">
        <w:rPr>
          <w:rFonts w:ascii="Times New Roman" w:eastAsia="Calibri" w:hAnsi="Times New Roman" w:cs="Times New Roman"/>
          <w:sz w:val="24"/>
          <w:szCs w:val="24"/>
        </w:rPr>
        <w:t xml:space="preserve"> </w:t>
      </w:r>
      <w:proofErr w:type="gramStart"/>
      <w:r w:rsidRPr="005568EC">
        <w:rPr>
          <w:rFonts w:ascii="Times New Roman" w:eastAsia="Calibri" w:hAnsi="Times New Roman" w:cs="Times New Roman"/>
          <w:sz w:val="24"/>
          <w:szCs w:val="24"/>
        </w:rPr>
        <w:t>2.7  Продолжить</w:t>
      </w:r>
      <w:proofErr w:type="gramEnd"/>
      <w:r w:rsidRPr="005568EC">
        <w:rPr>
          <w:rFonts w:ascii="Times New Roman" w:eastAsia="Calibri" w:hAnsi="Times New Roman" w:cs="Times New Roman"/>
          <w:sz w:val="24"/>
          <w:szCs w:val="24"/>
        </w:rPr>
        <w:t xml:space="preserve"> работу по реализации принципа индивидуального подхода, опираясь на результаты психолого-педагогических исследований.</w:t>
      </w:r>
    </w:p>
    <w:p w14:paraId="0EF35634" w14:textId="77777777" w:rsidR="00746471" w:rsidRPr="005568EC" w:rsidRDefault="00746471" w:rsidP="00746471">
      <w:pPr>
        <w:autoSpaceDE w:val="0"/>
        <w:autoSpaceDN w:val="0"/>
        <w:adjustRightInd w:val="0"/>
        <w:spacing w:line="319" w:lineRule="atLeast"/>
        <w:ind w:firstLine="708"/>
        <w:rPr>
          <w:rFonts w:ascii="Times New Roman" w:hAnsi="Times New Roman" w:cs="Times New Roman"/>
          <w:b/>
          <w:color w:val="000000"/>
          <w:sz w:val="24"/>
          <w:szCs w:val="24"/>
        </w:rPr>
      </w:pPr>
    </w:p>
    <w:p w14:paraId="0F442DE1" w14:textId="77777777" w:rsidR="009D5465" w:rsidRPr="00460630" w:rsidRDefault="009D5465" w:rsidP="00632AA0">
      <w:pPr>
        <w:autoSpaceDE w:val="0"/>
        <w:autoSpaceDN w:val="0"/>
        <w:adjustRightInd w:val="0"/>
        <w:spacing w:line="319" w:lineRule="atLeast"/>
        <w:ind w:firstLine="708"/>
        <w:rPr>
          <w:rFonts w:ascii="Times New Roman" w:hAnsi="Times New Roman" w:cs="Times New Roman"/>
          <w:b/>
          <w:color w:val="000000"/>
          <w:sz w:val="24"/>
          <w:szCs w:val="24"/>
        </w:rPr>
      </w:pPr>
    </w:p>
    <w:p w14:paraId="28E24C44" w14:textId="77777777" w:rsidR="00BC4701" w:rsidRPr="00012F71" w:rsidRDefault="00BC4701">
      <w:pPr>
        <w:rPr>
          <w:rFonts w:ascii="Times New Roman" w:hAnsi="Times New Roman" w:cs="Times New Roman"/>
          <w:sz w:val="24"/>
          <w:szCs w:val="24"/>
        </w:rPr>
      </w:pPr>
    </w:p>
    <w:sectPr w:rsidR="00BC4701" w:rsidRPr="00012F71" w:rsidSect="006354B9">
      <w:pgSz w:w="16838" w:h="11906" w:orient="landscape"/>
      <w:pgMar w:top="850" w:right="42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153F" w14:textId="77777777" w:rsidR="00D76D1D" w:rsidRDefault="00D76D1D" w:rsidP="008D3507">
      <w:pPr>
        <w:spacing w:after="0" w:line="240" w:lineRule="auto"/>
      </w:pPr>
      <w:r>
        <w:separator/>
      </w:r>
    </w:p>
  </w:endnote>
  <w:endnote w:type="continuationSeparator" w:id="0">
    <w:p w14:paraId="23A461FA" w14:textId="77777777" w:rsidR="00D76D1D" w:rsidRDefault="00D76D1D" w:rsidP="008D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E76A" w14:textId="77777777" w:rsidR="00D76D1D" w:rsidRDefault="00D76D1D" w:rsidP="008D3507">
      <w:pPr>
        <w:spacing w:after="0" w:line="240" w:lineRule="auto"/>
      </w:pPr>
      <w:r>
        <w:separator/>
      </w:r>
    </w:p>
  </w:footnote>
  <w:footnote w:type="continuationSeparator" w:id="0">
    <w:p w14:paraId="1B007399" w14:textId="77777777" w:rsidR="00D76D1D" w:rsidRDefault="00D76D1D" w:rsidP="008D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416670EC"/>
    <w:name w:val="WW8Num6"/>
    <w:lvl w:ilvl="0">
      <w:start w:val="1"/>
      <w:numFmt w:val="decimal"/>
      <w:lvlText w:val="%1."/>
      <w:lvlJc w:val="left"/>
      <w:pPr>
        <w:tabs>
          <w:tab w:val="num" w:pos="720"/>
        </w:tabs>
        <w:ind w:left="720" w:hanging="360"/>
      </w:pPr>
      <w:rPr>
        <w:rFonts w:ascii="Times New Roman" w:eastAsia="Courier New" w:hAnsi="Times New Roman"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6"/>
    <w:multiLevelType w:val="singleLevel"/>
    <w:tmpl w:val="00000016"/>
    <w:name w:val="WW8Num22"/>
    <w:lvl w:ilvl="0">
      <w:start w:val="1"/>
      <w:numFmt w:val="bullet"/>
      <w:lvlText w:val=""/>
      <w:lvlJc w:val="left"/>
      <w:pPr>
        <w:tabs>
          <w:tab w:val="num" w:pos="1080"/>
        </w:tabs>
        <w:ind w:left="1080" w:hanging="360"/>
      </w:pPr>
      <w:rPr>
        <w:rFonts w:ascii="Symbol" w:hAnsi="Symbol"/>
        <w:b/>
      </w:rPr>
    </w:lvl>
  </w:abstractNum>
  <w:abstractNum w:abstractNumId="2" w15:restartNumberingAfterBreak="0">
    <w:nsid w:val="00000042"/>
    <w:multiLevelType w:val="singleLevel"/>
    <w:tmpl w:val="00000042"/>
    <w:lvl w:ilvl="0">
      <w:start w:val="1"/>
      <w:numFmt w:val="bullet"/>
      <w:lvlText w:val=""/>
      <w:lvlJc w:val="left"/>
      <w:pPr>
        <w:tabs>
          <w:tab w:val="num" w:pos="720"/>
        </w:tabs>
        <w:ind w:left="720" w:hanging="360"/>
      </w:pPr>
      <w:rPr>
        <w:rFonts w:ascii="Symbol" w:hAnsi="Symbol"/>
      </w:rPr>
    </w:lvl>
  </w:abstractNum>
  <w:abstractNum w:abstractNumId="3" w15:restartNumberingAfterBreak="0">
    <w:nsid w:val="06081C20"/>
    <w:multiLevelType w:val="hybridMultilevel"/>
    <w:tmpl w:val="E936413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70E4400"/>
    <w:multiLevelType w:val="hybridMultilevel"/>
    <w:tmpl w:val="02F4CBEA"/>
    <w:lvl w:ilvl="0" w:tplc="601CAC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66BE14">
      <w:start w:val="1"/>
      <w:numFmt w:val="bullet"/>
      <w:lvlText w:val="o"/>
      <w:lvlJc w:val="left"/>
      <w:pPr>
        <w:ind w:left="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BA2A64">
      <w:start w:val="1"/>
      <w:numFmt w:val="bullet"/>
      <w:lvlRestart w:val="0"/>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6E222E">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ECDA4">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6EE6">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E8C00">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E6E23C">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0D282">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E7689E"/>
    <w:multiLevelType w:val="hybridMultilevel"/>
    <w:tmpl w:val="615EE91A"/>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936209"/>
    <w:multiLevelType w:val="multilevel"/>
    <w:tmpl w:val="6F76745C"/>
    <w:lvl w:ilvl="0">
      <w:start w:val="1"/>
      <w:numFmt w:val="decimal"/>
      <w:lvlText w:val="%1)"/>
      <w:lvlJc w:val="left"/>
      <w:pPr>
        <w:ind w:left="396" w:hanging="360"/>
      </w:pPr>
    </w:lvl>
    <w:lvl w:ilvl="1">
      <w:start w:val="1"/>
      <w:numFmt w:val="lowerLetter"/>
      <w:lvlText w:val="%2."/>
      <w:lvlJc w:val="left"/>
      <w:pPr>
        <w:ind w:left="1116" w:hanging="360"/>
      </w:pPr>
    </w:lvl>
    <w:lvl w:ilvl="2">
      <w:start w:val="1"/>
      <w:numFmt w:val="lowerRoman"/>
      <w:lvlText w:val="%3."/>
      <w:lvlJc w:val="right"/>
      <w:pPr>
        <w:ind w:left="1836" w:hanging="180"/>
      </w:pPr>
    </w:lvl>
    <w:lvl w:ilvl="3">
      <w:start w:val="1"/>
      <w:numFmt w:val="decimal"/>
      <w:lvlText w:val="%4."/>
      <w:lvlJc w:val="left"/>
      <w:pPr>
        <w:ind w:left="2556" w:hanging="360"/>
      </w:pPr>
    </w:lvl>
    <w:lvl w:ilvl="4">
      <w:start w:val="1"/>
      <w:numFmt w:val="lowerLetter"/>
      <w:lvlText w:val="%5."/>
      <w:lvlJc w:val="left"/>
      <w:pPr>
        <w:ind w:left="3276" w:hanging="360"/>
      </w:pPr>
    </w:lvl>
    <w:lvl w:ilvl="5">
      <w:start w:val="1"/>
      <w:numFmt w:val="lowerRoman"/>
      <w:lvlText w:val="%6."/>
      <w:lvlJc w:val="right"/>
      <w:pPr>
        <w:ind w:left="3996" w:hanging="180"/>
      </w:pPr>
    </w:lvl>
    <w:lvl w:ilvl="6">
      <w:start w:val="1"/>
      <w:numFmt w:val="decimal"/>
      <w:lvlText w:val="%7."/>
      <w:lvlJc w:val="left"/>
      <w:pPr>
        <w:ind w:left="4716" w:hanging="360"/>
      </w:pPr>
    </w:lvl>
    <w:lvl w:ilvl="7">
      <w:start w:val="1"/>
      <w:numFmt w:val="lowerLetter"/>
      <w:lvlText w:val="%8."/>
      <w:lvlJc w:val="left"/>
      <w:pPr>
        <w:ind w:left="5436" w:hanging="360"/>
      </w:pPr>
    </w:lvl>
    <w:lvl w:ilvl="8">
      <w:start w:val="1"/>
      <w:numFmt w:val="lowerRoman"/>
      <w:lvlText w:val="%9."/>
      <w:lvlJc w:val="right"/>
      <w:pPr>
        <w:ind w:left="6156" w:hanging="180"/>
      </w:pPr>
    </w:lvl>
  </w:abstractNum>
  <w:abstractNum w:abstractNumId="7" w15:restartNumberingAfterBreak="0">
    <w:nsid w:val="10872F8D"/>
    <w:multiLevelType w:val="hybridMultilevel"/>
    <w:tmpl w:val="21AE8DFC"/>
    <w:lvl w:ilvl="0" w:tplc="808E6AAE">
      <w:start w:val="1"/>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8" w15:restartNumberingAfterBreak="0">
    <w:nsid w:val="13740D62"/>
    <w:multiLevelType w:val="multilevel"/>
    <w:tmpl w:val="535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61BB3"/>
    <w:multiLevelType w:val="hybridMultilevel"/>
    <w:tmpl w:val="AE02F5E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15:restartNumberingAfterBreak="0">
    <w:nsid w:val="17827859"/>
    <w:multiLevelType w:val="hybridMultilevel"/>
    <w:tmpl w:val="184C7366"/>
    <w:lvl w:ilvl="0" w:tplc="6BF28A90">
      <w:start w:val="1"/>
      <w:numFmt w:val="decimal"/>
      <w:lvlText w:val="%1."/>
      <w:lvlJc w:val="left"/>
      <w:pPr>
        <w:ind w:left="785"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F35059"/>
    <w:multiLevelType w:val="multilevel"/>
    <w:tmpl w:val="F36AB2B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862BD"/>
    <w:multiLevelType w:val="multilevel"/>
    <w:tmpl w:val="675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3339"/>
    <w:multiLevelType w:val="hybridMultilevel"/>
    <w:tmpl w:val="63F8BF04"/>
    <w:lvl w:ilvl="0" w:tplc="BEDA4A9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24743B35"/>
    <w:multiLevelType w:val="multilevel"/>
    <w:tmpl w:val="1A2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5708E"/>
    <w:multiLevelType w:val="multilevel"/>
    <w:tmpl w:val="A5D20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541EEE"/>
    <w:multiLevelType w:val="hybridMultilevel"/>
    <w:tmpl w:val="A23A2AE8"/>
    <w:lvl w:ilvl="0" w:tplc="BE3236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2EFD6DA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E7961"/>
    <w:multiLevelType w:val="hybridMultilevel"/>
    <w:tmpl w:val="B3D44614"/>
    <w:lvl w:ilvl="0" w:tplc="DA6E2C3E">
      <w:start w:val="1"/>
      <w:numFmt w:val="decimal"/>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EC3CF0">
      <w:start w:val="1"/>
      <w:numFmt w:val="bullet"/>
      <w:lvlText w:val="•"/>
      <w:lvlJc w:val="left"/>
      <w:pPr>
        <w:ind w:left="10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4D0C2884">
      <w:start w:val="1"/>
      <w:numFmt w:val="bullet"/>
      <w:lvlText w:val="▪"/>
      <w:lvlJc w:val="left"/>
      <w:pPr>
        <w:ind w:left="172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5AA2312">
      <w:start w:val="1"/>
      <w:numFmt w:val="bullet"/>
      <w:lvlText w:val="•"/>
      <w:lvlJc w:val="left"/>
      <w:pPr>
        <w:ind w:left="244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A6A99BA">
      <w:start w:val="1"/>
      <w:numFmt w:val="bullet"/>
      <w:lvlText w:val="o"/>
      <w:lvlJc w:val="left"/>
      <w:pPr>
        <w:ind w:left="316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45C5B60">
      <w:start w:val="1"/>
      <w:numFmt w:val="bullet"/>
      <w:lvlText w:val="▪"/>
      <w:lvlJc w:val="left"/>
      <w:pPr>
        <w:ind w:left="388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5E89F6C">
      <w:start w:val="1"/>
      <w:numFmt w:val="bullet"/>
      <w:lvlText w:val="•"/>
      <w:lvlJc w:val="left"/>
      <w:pPr>
        <w:ind w:left="46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E4AF63A">
      <w:start w:val="1"/>
      <w:numFmt w:val="bullet"/>
      <w:lvlText w:val="o"/>
      <w:lvlJc w:val="left"/>
      <w:pPr>
        <w:ind w:left="532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3A4706C">
      <w:start w:val="1"/>
      <w:numFmt w:val="bullet"/>
      <w:lvlText w:val="▪"/>
      <w:lvlJc w:val="left"/>
      <w:pPr>
        <w:ind w:left="6043"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330F797C"/>
    <w:multiLevelType w:val="multilevel"/>
    <w:tmpl w:val="DF9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C47B2"/>
    <w:multiLevelType w:val="hybridMultilevel"/>
    <w:tmpl w:val="90FC8E66"/>
    <w:lvl w:ilvl="0" w:tplc="51AA4C42">
      <w:start w:val="2"/>
      <w:numFmt w:val="decimal"/>
      <w:lvlText w:val="%1"/>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02D52">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904550">
      <w:start w:val="1"/>
      <w:numFmt w:val="bullet"/>
      <w:lvlText w:val="▪"/>
      <w:lvlJc w:val="left"/>
      <w:pPr>
        <w:ind w:left="1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0CA7B4">
      <w:start w:val="1"/>
      <w:numFmt w:val="bullet"/>
      <w:lvlText w:val="•"/>
      <w:lvlJc w:val="left"/>
      <w:pPr>
        <w:ind w:left="2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A1400">
      <w:start w:val="1"/>
      <w:numFmt w:val="bullet"/>
      <w:lvlText w:val="o"/>
      <w:lvlJc w:val="left"/>
      <w:pPr>
        <w:ind w:left="3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DAA3A4">
      <w:start w:val="1"/>
      <w:numFmt w:val="bullet"/>
      <w:lvlText w:val="▪"/>
      <w:lvlJc w:val="left"/>
      <w:pPr>
        <w:ind w:left="3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A6633A">
      <w:start w:val="1"/>
      <w:numFmt w:val="bullet"/>
      <w:lvlText w:val="•"/>
      <w:lvlJc w:val="left"/>
      <w:pPr>
        <w:ind w:left="4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ADDEE">
      <w:start w:val="1"/>
      <w:numFmt w:val="bullet"/>
      <w:lvlText w:val="o"/>
      <w:lvlJc w:val="left"/>
      <w:pPr>
        <w:ind w:left="5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A3E18">
      <w:start w:val="1"/>
      <w:numFmt w:val="bullet"/>
      <w:lvlText w:val="▪"/>
      <w:lvlJc w:val="left"/>
      <w:pPr>
        <w:ind w:left="6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353DB7"/>
    <w:multiLevelType w:val="hybridMultilevel"/>
    <w:tmpl w:val="CC6C053C"/>
    <w:lvl w:ilvl="0" w:tplc="4968A4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A6844">
      <w:start w:val="1"/>
      <w:numFmt w:val="bullet"/>
      <w:lvlText w:val="o"/>
      <w:lvlJc w:val="left"/>
      <w:pPr>
        <w:ind w:left="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65AA4">
      <w:start w:val="1"/>
      <w:numFmt w:val="bullet"/>
      <w:lvlRestart w:val="0"/>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68B7DC">
      <w:start w:val="1"/>
      <w:numFmt w:val="bullet"/>
      <w:lvlText w:val="•"/>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C0CD8">
      <w:start w:val="1"/>
      <w:numFmt w:val="bullet"/>
      <w:lvlText w:val="o"/>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0EA9E2">
      <w:start w:val="1"/>
      <w:numFmt w:val="bullet"/>
      <w:lvlText w:val="▪"/>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6A0AC">
      <w:start w:val="1"/>
      <w:numFmt w:val="bullet"/>
      <w:lvlText w:val="•"/>
      <w:lvlJc w:val="left"/>
      <w:pPr>
        <w:ind w:left="4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2D688">
      <w:start w:val="1"/>
      <w:numFmt w:val="bullet"/>
      <w:lvlText w:val="o"/>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0B332">
      <w:start w:val="1"/>
      <w:numFmt w:val="bullet"/>
      <w:lvlText w:val="▪"/>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7E7284"/>
    <w:multiLevelType w:val="hybridMultilevel"/>
    <w:tmpl w:val="F11A3650"/>
    <w:lvl w:ilvl="0" w:tplc="034E032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A2048">
      <w:start w:val="3"/>
      <w:numFmt w:val="decimal"/>
      <w:lvlText w:val="%2"/>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28CED2">
      <w:start w:val="1"/>
      <w:numFmt w:val="lowerRoman"/>
      <w:lvlText w:val="%3"/>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2C6524">
      <w:start w:val="1"/>
      <w:numFmt w:val="decimal"/>
      <w:lvlText w:val="%4"/>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9CA0F0">
      <w:start w:val="1"/>
      <w:numFmt w:val="lowerLetter"/>
      <w:lvlText w:val="%5"/>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1ADC94">
      <w:start w:val="1"/>
      <w:numFmt w:val="lowerRoman"/>
      <w:lvlText w:val="%6"/>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9ACE7A">
      <w:start w:val="1"/>
      <w:numFmt w:val="decimal"/>
      <w:lvlText w:val="%7"/>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66E7F6">
      <w:start w:val="1"/>
      <w:numFmt w:val="lowerLetter"/>
      <w:lvlText w:val="%8"/>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2EF520">
      <w:start w:val="1"/>
      <w:numFmt w:val="lowerRoman"/>
      <w:lvlText w:val="%9"/>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1335F0"/>
    <w:multiLevelType w:val="multilevel"/>
    <w:tmpl w:val="F682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73B08"/>
    <w:multiLevelType w:val="multilevel"/>
    <w:tmpl w:val="ADBEE0B4"/>
    <w:lvl w:ilvl="0">
      <w:start w:val="1"/>
      <w:numFmt w:val="bullet"/>
      <w:lvlText w:val=""/>
      <w:lvlJc w:val="left"/>
      <w:pPr>
        <w:ind w:left="36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4E944DD0"/>
    <w:multiLevelType w:val="multilevel"/>
    <w:tmpl w:val="DBF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04B74"/>
    <w:multiLevelType w:val="multilevel"/>
    <w:tmpl w:val="DB6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1000C"/>
    <w:multiLevelType w:val="multilevel"/>
    <w:tmpl w:val="0F66296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8690257"/>
    <w:multiLevelType w:val="multilevel"/>
    <w:tmpl w:val="DFBC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8527E"/>
    <w:multiLevelType w:val="multilevel"/>
    <w:tmpl w:val="C39A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240A8"/>
    <w:multiLevelType w:val="hybridMultilevel"/>
    <w:tmpl w:val="7DE8BCBE"/>
    <w:lvl w:ilvl="0" w:tplc="7B38B17A">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1" w15:restartNumberingAfterBreak="0">
    <w:nsid w:val="673822E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27A5D"/>
    <w:multiLevelType w:val="multilevel"/>
    <w:tmpl w:val="0598E1F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15:restartNumberingAfterBreak="0">
    <w:nsid w:val="6CB23BD6"/>
    <w:multiLevelType w:val="hybridMultilevel"/>
    <w:tmpl w:val="72B29C16"/>
    <w:lvl w:ilvl="0" w:tplc="7B38B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DB92530"/>
    <w:multiLevelType w:val="multilevel"/>
    <w:tmpl w:val="AC70D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12516D"/>
    <w:multiLevelType w:val="multilevel"/>
    <w:tmpl w:val="1B18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7181D"/>
    <w:multiLevelType w:val="multilevel"/>
    <w:tmpl w:val="9CE6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33E37"/>
    <w:multiLevelType w:val="multilevel"/>
    <w:tmpl w:val="F17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864231">
    <w:abstractNumId w:val="34"/>
  </w:num>
  <w:num w:numId="2" w16cid:durableId="1421951489">
    <w:abstractNumId w:val="15"/>
  </w:num>
  <w:num w:numId="3" w16cid:durableId="433330884">
    <w:abstractNumId w:val="27"/>
  </w:num>
  <w:num w:numId="4" w16cid:durableId="993024580">
    <w:abstractNumId w:val="1"/>
  </w:num>
  <w:num w:numId="5" w16cid:durableId="2017687672">
    <w:abstractNumId w:val="2"/>
  </w:num>
  <w:num w:numId="6" w16cid:durableId="147021962">
    <w:abstractNumId w:val="20"/>
  </w:num>
  <w:num w:numId="7" w16cid:durableId="1351419894">
    <w:abstractNumId w:val="21"/>
  </w:num>
  <w:num w:numId="8" w16cid:durableId="445319576">
    <w:abstractNumId w:val="4"/>
  </w:num>
  <w:num w:numId="9" w16cid:durableId="1072239595">
    <w:abstractNumId w:val="22"/>
  </w:num>
  <w:num w:numId="10" w16cid:durableId="2003197758">
    <w:abstractNumId w:val="18"/>
    <w:lvlOverride w:ilvl="0">
      <w:startOverride w:val="1"/>
    </w:lvlOverride>
    <w:lvlOverride w:ilvl="1"/>
    <w:lvlOverride w:ilvl="2"/>
    <w:lvlOverride w:ilvl="3"/>
    <w:lvlOverride w:ilvl="4"/>
    <w:lvlOverride w:ilvl="5"/>
    <w:lvlOverride w:ilvl="6"/>
    <w:lvlOverride w:ilvl="7"/>
    <w:lvlOverride w:ilvl="8"/>
  </w:num>
  <w:num w:numId="11" w16cid:durableId="1002700990">
    <w:abstractNumId w:val="7"/>
  </w:num>
  <w:num w:numId="12" w16cid:durableId="69738002">
    <w:abstractNumId w:val="9"/>
  </w:num>
  <w:num w:numId="13" w16cid:durableId="1179349930">
    <w:abstractNumId w:val="23"/>
  </w:num>
  <w:num w:numId="14" w16cid:durableId="1552038983">
    <w:abstractNumId w:val="29"/>
  </w:num>
  <w:num w:numId="15" w16cid:durableId="962077568">
    <w:abstractNumId w:val="8"/>
  </w:num>
  <w:num w:numId="16" w16cid:durableId="564489530">
    <w:abstractNumId w:val="25"/>
  </w:num>
  <w:num w:numId="17" w16cid:durableId="1291596325">
    <w:abstractNumId w:val="12"/>
  </w:num>
  <w:num w:numId="18" w16cid:durableId="1879077794">
    <w:abstractNumId w:val="14"/>
  </w:num>
  <w:num w:numId="19" w16cid:durableId="1305549779">
    <w:abstractNumId w:val="37"/>
  </w:num>
  <w:num w:numId="20" w16cid:durableId="868881016">
    <w:abstractNumId w:val="28"/>
  </w:num>
  <w:num w:numId="21" w16cid:durableId="1740514494">
    <w:abstractNumId w:val="36"/>
  </w:num>
  <w:num w:numId="22" w16cid:durableId="1863008115">
    <w:abstractNumId w:val="35"/>
  </w:num>
  <w:num w:numId="23" w16cid:durableId="2005892710">
    <w:abstractNumId w:val="19"/>
  </w:num>
  <w:num w:numId="24" w16cid:durableId="1260603594">
    <w:abstractNumId w:val="13"/>
  </w:num>
  <w:num w:numId="25" w16cid:durableId="956375588">
    <w:abstractNumId w:val="10"/>
  </w:num>
  <w:num w:numId="26" w16cid:durableId="1578204957">
    <w:abstractNumId w:val="16"/>
  </w:num>
  <w:num w:numId="27" w16cid:durableId="1235509213">
    <w:abstractNumId w:val="17"/>
  </w:num>
  <w:num w:numId="28" w16cid:durableId="618028878">
    <w:abstractNumId w:val="31"/>
  </w:num>
  <w:num w:numId="29" w16cid:durableId="629095793">
    <w:abstractNumId w:val="26"/>
  </w:num>
  <w:num w:numId="30" w16cid:durableId="1298991968">
    <w:abstractNumId w:val="3"/>
  </w:num>
  <w:num w:numId="31" w16cid:durableId="1564757316">
    <w:abstractNumId w:val="33"/>
  </w:num>
  <w:num w:numId="32" w16cid:durableId="1772242479">
    <w:abstractNumId w:val="5"/>
  </w:num>
  <w:num w:numId="33" w16cid:durableId="1331911926">
    <w:abstractNumId w:val="30"/>
  </w:num>
  <w:num w:numId="34" w16cid:durableId="2142651808">
    <w:abstractNumId w:val="11"/>
  </w:num>
  <w:num w:numId="35" w16cid:durableId="1563131244">
    <w:abstractNumId w:val="32"/>
  </w:num>
  <w:num w:numId="36" w16cid:durableId="1427924758">
    <w:abstractNumId w:val="24"/>
  </w:num>
  <w:num w:numId="37" w16cid:durableId="10593248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07"/>
    <w:rsid w:val="00000A7A"/>
    <w:rsid w:val="00000F72"/>
    <w:rsid w:val="0000364D"/>
    <w:rsid w:val="00012F71"/>
    <w:rsid w:val="00037B2D"/>
    <w:rsid w:val="00040980"/>
    <w:rsid w:val="00044476"/>
    <w:rsid w:val="00045752"/>
    <w:rsid w:val="00045A27"/>
    <w:rsid w:val="00046C9C"/>
    <w:rsid w:val="0009145C"/>
    <w:rsid w:val="000930D1"/>
    <w:rsid w:val="00097985"/>
    <w:rsid w:val="000C43DC"/>
    <w:rsid w:val="000C761C"/>
    <w:rsid w:val="000D4317"/>
    <w:rsid w:val="000D48AB"/>
    <w:rsid w:val="000E58B3"/>
    <w:rsid w:val="00116A4F"/>
    <w:rsid w:val="00136AB8"/>
    <w:rsid w:val="00162A46"/>
    <w:rsid w:val="00176222"/>
    <w:rsid w:val="001944B9"/>
    <w:rsid w:val="001A0A92"/>
    <w:rsid w:val="001A1113"/>
    <w:rsid w:val="001A65F6"/>
    <w:rsid w:val="001C4F9F"/>
    <w:rsid w:val="001D0C12"/>
    <w:rsid w:val="001F0EE7"/>
    <w:rsid w:val="00202FD0"/>
    <w:rsid w:val="002037EF"/>
    <w:rsid w:val="0023352C"/>
    <w:rsid w:val="00234800"/>
    <w:rsid w:val="002467DB"/>
    <w:rsid w:val="002505E9"/>
    <w:rsid w:val="002A03F1"/>
    <w:rsid w:val="002A6E6E"/>
    <w:rsid w:val="002B2040"/>
    <w:rsid w:val="002B4EDB"/>
    <w:rsid w:val="002D18AF"/>
    <w:rsid w:val="002D4A17"/>
    <w:rsid w:val="002D6353"/>
    <w:rsid w:val="00304513"/>
    <w:rsid w:val="00316AC9"/>
    <w:rsid w:val="00336B5F"/>
    <w:rsid w:val="0034207E"/>
    <w:rsid w:val="003556BF"/>
    <w:rsid w:val="00363FC1"/>
    <w:rsid w:val="00372585"/>
    <w:rsid w:val="0037652D"/>
    <w:rsid w:val="003964A5"/>
    <w:rsid w:val="003A2076"/>
    <w:rsid w:val="003B27D7"/>
    <w:rsid w:val="003B305A"/>
    <w:rsid w:val="003B7BC4"/>
    <w:rsid w:val="003C4342"/>
    <w:rsid w:val="003E4641"/>
    <w:rsid w:val="003F0BB2"/>
    <w:rsid w:val="003F3EAC"/>
    <w:rsid w:val="00422BDB"/>
    <w:rsid w:val="0043326C"/>
    <w:rsid w:val="00436B8B"/>
    <w:rsid w:val="004439A4"/>
    <w:rsid w:val="00460630"/>
    <w:rsid w:val="00464B59"/>
    <w:rsid w:val="00480DE9"/>
    <w:rsid w:val="00493FB7"/>
    <w:rsid w:val="004A1F77"/>
    <w:rsid w:val="004B07DA"/>
    <w:rsid w:val="004C4667"/>
    <w:rsid w:val="004D0674"/>
    <w:rsid w:val="004D24AD"/>
    <w:rsid w:val="004D7260"/>
    <w:rsid w:val="004E1B7A"/>
    <w:rsid w:val="004F4F6A"/>
    <w:rsid w:val="004F5B8F"/>
    <w:rsid w:val="00502EAC"/>
    <w:rsid w:val="00513A60"/>
    <w:rsid w:val="005162F4"/>
    <w:rsid w:val="0051744C"/>
    <w:rsid w:val="0052446A"/>
    <w:rsid w:val="0054471D"/>
    <w:rsid w:val="00547BD4"/>
    <w:rsid w:val="00550E9A"/>
    <w:rsid w:val="005520B5"/>
    <w:rsid w:val="00555A2D"/>
    <w:rsid w:val="005568EC"/>
    <w:rsid w:val="00580E98"/>
    <w:rsid w:val="00582666"/>
    <w:rsid w:val="005915BA"/>
    <w:rsid w:val="005A2FF8"/>
    <w:rsid w:val="005A5A8F"/>
    <w:rsid w:val="005A7C84"/>
    <w:rsid w:val="005B5A77"/>
    <w:rsid w:val="005B6A7C"/>
    <w:rsid w:val="005D1802"/>
    <w:rsid w:val="005E326D"/>
    <w:rsid w:val="005E37C9"/>
    <w:rsid w:val="005F01AA"/>
    <w:rsid w:val="005F436E"/>
    <w:rsid w:val="005F4839"/>
    <w:rsid w:val="00622546"/>
    <w:rsid w:val="00623CC6"/>
    <w:rsid w:val="00626A8C"/>
    <w:rsid w:val="00632AA0"/>
    <w:rsid w:val="00632D91"/>
    <w:rsid w:val="006330FD"/>
    <w:rsid w:val="006354B9"/>
    <w:rsid w:val="00644D16"/>
    <w:rsid w:val="00647DA1"/>
    <w:rsid w:val="00647DF1"/>
    <w:rsid w:val="00650400"/>
    <w:rsid w:val="006724C7"/>
    <w:rsid w:val="00675AD9"/>
    <w:rsid w:val="00692BD4"/>
    <w:rsid w:val="00692BF5"/>
    <w:rsid w:val="006A68BF"/>
    <w:rsid w:val="006B334B"/>
    <w:rsid w:val="006D0385"/>
    <w:rsid w:val="006D1C73"/>
    <w:rsid w:val="006D69EF"/>
    <w:rsid w:val="006E0EC5"/>
    <w:rsid w:val="006E1112"/>
    <w:rsid w:val="006E1322"/>
    <w:rsid w:val="006E43DF"/>
    <w:rsid w:val="006F267F"/>
    <w:rsid w:val="00702B31"/>
    <w:rsid w:val="007056A2"/>
    <w:rsid w:val="00707998"/>
    <w:rsid w:val="00713CA2"/>
    <w:rsid w:val="00725195"/>
    <w:rsid w:val="00726424"/>
    <w:rsid w:val="00732376"/>
    <w:rsid w:val="00732407"/>
    <w:rsid w:val="007347F5"/>
    <w:rsid w:val="00736169"/>
    <w:rsid w:val="00746471"/>
    <w:rsid w:val="00747D56"/>
    <w:rsid w:val="007534E2"/>
    <w:rsid w:val="00764BBC"/>
    <w:rsid w:val="007702F6"/>
    <w:rsid w:val="007715F5"/>
    <w:rsid w:val="00783808"/>
    <w:rsid w:val="0079278F"/>
    <w:rsid w:val="007A36F7"/>
    <w:rsid w:val="007A3E37"/>
    <w:rsid w:val="007D0D15"/>
    <w:rsid w:val="007D2ABA"/>
    <w:rsid w:val="007E1D5D"/>
    <w:rsid w:val="007E1F84"/>
    <w:rsid w:val="007E6796"/>
    <w:rsid w:val="00807F7C"/>
    <w:rsid w:val="008263E3"/>
    <w:rsid w:val="00831278"/>
    <w:rsid w:val="00836383"/>
    <w:rsid w:val="008761B7"/>
    <w:rsid w:val="008848F2"/>
    <w:rsid w:val="008B36F4"/>
    <w:rsid w:val="008B5603"/>
    <w:rsid w:val="008C1F0D"/>
    <w:rsid w:val="008D3507"/>
    <w:rsid w:val="008D41B4"/>
    <w:rsid w:val="008D5D89"/>
    <w:rsid w:val="00901FA2"/>
    <w:rsid w:val="00902680"/>
    <w:rsid w:val="009169CA"/>
    <w:rsid w:val="00922E59"/>
    <w:rsid w:val="00923DC5"/>
    <w:rsid w:val="00927BBF"/>
    <w:rsid w:val="00931B33"/>
    <w:rsid w:val="009448BF"/>
    <w:rsid w:val="00946013"/>
    <w:rsid w:val="009743B9"/>
    <w:rsid w:val="0098608B"/>
    <w:rsid w:val="00996E41"/>
    <w:rsid w:val="009B3E9D"/>
    <w:rsid w:val="009B59F6"/>
    <w:rsid w:val="009C666B"/>
    <w:rsid w:val="009D5465"/>
    <w:rsid w:val="009D795E"/>
    <w:rsid w:val="009E1284"/>
    <w:rsid w:val="009E6F18"/>
    <w:rsid w:val="009F7ECE"/>
    <w:rsid w:val="00A21D89"/>
    <w:rsid w:val="00A259F4"/>
    <w:rsid w:val="00A26A52"/>
    <w:rsid w:val="00A36F47"/>
    <w:rsid w:val="00A45065"/>
    <w:rsid w:val="00A505BB"/>
    <w:rsid w:val="00A5164B"/>
    <w:rsid w:val="00A5721D"/>
    <w:rsid w:val="00A760AE"/>
    <w:rsid w:val="00A77186"/>
    <w:rsid w:val="00A816D5"/>
    <w:rsid w:val="00AA2C98"/>
    <w:rsid w:val="00AA3C71"/>
    <w:rsid w:val="00AB26F3"/>
    <w:rsid w:val="00AB7B99"/>
    <w:rsid w:val="00AC0D19"/>
    <w:rsid w:val="00AD106E"/>
    <w:rsid w:val="00AD38A2"/>
    <w:rsid w:val="00AE5403"/>
    <w:rsid w:val="00AE5814"/>
    <w:rsid w:val="00AE7BDA"/>
    <w:rsid w:val="00AF0D75"/>
    <w:rsid w:val="00B2619B"/>
    <w:rsid w:val="00B33F8B"/>
    <w:rsid w:val="00B5196D"/>
    <w:rsid w:val="00B53D15"/>
    <w:rsid w:val="00B71E58"/>
    <w:rsid w:val="00B75F6E"/>
    <w:rsid w:val="00B761CD"/>
    <w:rsid w:val="00B76547"/>
    <w:rsid w:val="00B85DBC"/>
    <w:rsid w:val="00BB64BE"/>
    <w:rsid w:val="00BB7D1E"/>
    <w:rsid w:val="00BC4701"/>
    <w:rsid w:val="00BD7035"/>
    <w:rsid w:val="00BF19FE"/>
    <w:rsid w:val="00BF7AC7"/>
    <w:rsid w:val="00C001B8"/>
    <w:rsid w:val="00C2229B"/>
    <w:rsid w:val="00C25F8E"/>
    <w:rsid w:val="00C43A65"/>
    <w:rsid w:val="00C53A5A"/>
    <w:rsid w:val="00C56E4E"/>
    <w:rsid w:val="00C67F6F"/>
    <w:rsid w:val="00C72AF6"/>
    <w:rsid w:val="00C7496D"/>
    <w:rsid w:val="00C8701F"/>
    <w:rsid w:val="00C92C67"/>
    <w:rsid w:val="00C940B6"/>
    <w:rsid w:val="00C966F4"/>
    <w:rsid w:val="00C9682D"/>
    <w:rsid w:val="00C97356"/>
    <w:rsid w:val="00CA5EFF"/>
    <w:rsid w:val="00CB67DF"/>
    <w:rsid w:val="00CE3B14"/>
    <w:rsid w:val="00CE7182"/>
    <w:rsid w:val="00D023B4"/>
    <w:rsid w:val="00D05B2F"/>
    <w:rsid w:val="00D11CB8"/>
    <w:rsid w:val="00D13683"/>
    <w:rsid w:val="00D42CB9"/>
    <w:rsid w:val="00D644DD"/>
    <w:rsid w:val="00D76D1D"/>
    <w:rsid w:val="00D8721B"/>
    <w:rsid w:val="00DA2915"/>
    <w:rsid w:val="00DD48BD"/>
    <w:rsid w:val="00DD56F2"/>
    <w:rsid w:val="00E13F0B"/>
    <w:rsid w:val="00E240FA"/>
    <w:rsid w:val="00E27AA4"/>
    <w:rsid w:val="00E31996"/>
    <w:rsid w:val="00E3526B"/>
    <w:rsid w:val="00E37731"/>
    <w:rsid w:val="00E449E8"/>
    <w:rsid w:val="00E4508B"/>
    <w:rsid w:val="00E45646"/>
    <w:rsid w:val="00E5253C"/>
    <w:rsid w:val="00E61C0C"/>
    <w:rsid w:val="00E63F7D"/>
    <w:rsid w:val="00E662A8"/>
    <w:rsid w:val="00E73F1A"/>
    <w:rsid w:val="00E84860"/>
    <w:rsid w:val="00E92A8C"/>
    <w:rsid w:val="00EA1BE6"/>
    <w:rsid w:val="00EA2713"/>
    <w:rsid w:val="00EA7DA3"/>
    <w:rsid w:val="00ED01B7"/>
    <w:rsid w:val="00ED5DAE"/>
    <w:rsid w:val="00EE0AEA"/>
    <w:rsid w:val="00F04C44"/>
    <w:rsid w:val="00F0656B"/>
    <w:rsid w:val="00F20A29"/>
    <w:rsid w:val="00F41230"/>
    <w:rsid w:val="00F52108"/>
    <w:rsid w:val="00F66040"/>
    <w:rsid w:val="00F729BA"/>
    <w:rsid w:val="00F94167"/>
    <w:rsid w:val="00F95272"/>
    <w:rsid w:val="00F972D1"/>
    <w:rsid w:val="00FA030B"/>
    <w:rsid w:val="00FA5299"/>
    <w:rsid w:val="00FC0F1C"/>
    <w:rsid w:val="00FC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7E56"/>
  <w15:docId w15:val="{94250126-F5E7-4A7A-8FE2-CB5BB4A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C9C"/>
  </w:style>
  <w:style w:type="paragraph" w:styleId="1">
    <w:name w:val="heading 1"/>
    <w:basedOn w:val="a"/>
    <w:next w:val="a"/>
    <w:link w:val="10"/>
    <w:qFormat/>
    <w:rsid w:val="00A5721D"/>
    <w:pPr>
      <w:keepNext/>
      <w:spacing w:after="0" w:line="240" w:lineRule="auto"/>
      <w:jc w:val="center"/>
      <w:outlineLvl w:val="0"/>
    </w:pPr>
    <w:rPr>
      <w:rFonts w:ascii="Times New Roman" w:eastAsia="Times New Roman" w:hAnsi="Times New Roman" w:cs="Times New Roman"/>
      <w:b/>
      <w:bCs/>
      <w:sz w:val="40"/>
      <w:szCs w:val="28"/>
      <w:lang w:val="x-none" w:eastAsia="x-none"/>
    </w:rPr>
  </w:style>
  <w:style w:type="paragraph" w:styleId="2">
    <w:name w:val="heading 2"/>
    <w:basedOn w:val="a"/>
    <w:link w:val="20"/>
    <w:uiPriority w:val="9"/>
    <w:qFormat/>
    <w:rsid w:val="008D35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350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D3507"/>
  </w:style>
  <w:style w:type="table" w:styleId="a3">
    <w:name w:val="Table Grid"/>
    <w:basedOn w:val="a1"/>
    <w:uiPriority w:val="39"/>
    <w:rsid w:val="008D350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D3507"/>
    <w:pPr>
      <w:ind w:left="720"/>
      <w:contextualSpacing/>
    </w:pPr>
    <w:rPr>
      <w:rFonts w:ascii="Calibri" w:eastAsia="Calibri" w:hAnsi="Calibri" w:cs="Times New Roman"/>
    </w:rPr>
  </w:style>
  <w:style w:type="paragraph" w:styleId="a5">
    <w:name w:val="header"/>
    <w:basedOn w:val="a"/>
    <w:link w:val="a6"/>
    <w:unhideWhenUsed/>
    <w:rsid w:val="008D3507"/>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rsid w:val="008D3507"/>
    <w:rPr>
      <w:rFonts w:ascii="Calibri" w:eastAsia="Calibri" w:hAnsi="Calibri" w:cs="Times New Roman"/>
    </w:rPr>
  </w:style>
  <w:style w:type="paragraph" w:styleId="a7">
    <w:name w:val="footer"/>
    <w:basedOn w:val="a"/>
    <w:link w:val="a8"/>
    <w:unhideWhenUsed/>
    <w:rsid w:val="008D3507"/>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rsid w:val="008D3507"/>
    <w:rPr>
      <w:rFonts w:ascii="Calibri" w:eastAsia="Calibri" w:hAnsi="Calibri" w:cs="Times New Roman"/>
    </w:rPr>
  </w:style>
  <w:style w:type="character" w:customStyle="1" w:styleId="12">
    <w:name w:val="Заголовок №1_"/>
    <w:link w:val="13"/>
    <w:rsid w:val="008D3507"/>
    <w:rPr>
      <w:rFonts w:ascii="Times New Roman" w:eastAsia="Times New Roman" w:hAnsi="Times New Roman" w:cs="Times New Roman"/>
      <w:b/>
      <w:bCs/>
      <w:sz w:val="28"/>
      <w:szCs w:val="28"/>
      <w:shd w:val="clear" w:color="auto" w:fill="FFFFFF"/>
    </w:rPr>
  </w:style>
  <w:style w:type="character" w:customStyle="1" w:styleId="3">
    <w:name w:val="Основной текст (3)_"/>
    <w:link w:val="30"/>
    <w:rsid w:val="008D3507"/>
    <w:rPr>
      <w:rFonts w:ascii="Times New Roman" w:eastAsia="Times New Roman" w:hAnsi="Times New Roman" w:cs="Times New Roman"/>
      <w:b/>
      <w:bCs/>
      <w:sz w:val="28"/>
      <w:szCs w:val="28"/>
      <w:shd w:val="clear" w:color="auto" w:fill="FFFFFF"/>
    </w:rPr>
  </w:style>
  <w:style w:type="character" w:customStyle="1" w:styleId="21">
    <w:name w:val="Основной текст (2)_"/>
    <w:link w:val="22"/>
    <w:rsid w:val="008D3507"/>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rsid w:val="008D350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rsid w:val="008D350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enturySchoolbook6pt">
    <w:name w:val="Основной текст (2) + Century Schoolbook;6 pt;Курсив"/>
    <w:rsid w:val="008D3507"/>
    <w:rPr>
      <w:rFonts w:ascii="Century Schoolbook" w:eastAsia="Century Schoolbook" w:hAnsi="Century Schoolbook" w:cs="Century Schoolbook"/>
      <w:b w:val="0"/>
      <w:bCs w:val="0"/>
      <w:i/>
      <w:iCs/>
      <w:smallCaps w:val="0"/>
      <w:strike w:val="0"/>
      <w:color w:val="000000"/>
      <w:spacing w:val="0"/>
      <w:w w:val="100"/>
      <w:position w:val="0"/>
      <w:sz w:val="12"/>
      <w:szCs w:val="12"/>
      <w:u w:val="none"/>
      <w:lang w:val="en-US" w:eastAsia="en-US" w:bidi="en-US"/>
    </w:rPr>
  </w:style>
  <w:style w:type="character" w:customStyle="1" w:styleId="2CenturySchoolbook65pt">
    <w:name w:val="Основной текст (2) + Century Schoolbook;6;5 pt"/>
    <w:rsid w:val="008D3507"/>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lang w:val="ru-RU" w:eastAsia="ru-RU" w:bidi="ru-RU"/>
    </w:rPr>
  </w:style>
  <w:style w:type="character" w:customStyle="1" w:styleId="a9">
    <w:name w:val="Подпись к таблице_"/>
    <w:link w:val="aa"/>
    <w:rsid w:val="008D3507"/>
    <w:rPr>
      <w:rFonts w:ascii="Times New Roman" w:eastAsia="Times New Roman" w:hAnsi="Times New Roman" w:cs="Times New Roman"/>
      <w:b/>
      <w:bCs/>
      <w:sz w:val="21"/>
      <w:szCs w:val="21"/>
      <w:shd w:val="clear" w:color="auto" w:fill="FFFFFF"/>
    </w:rPr>
  </w:style>
  <w:style w:type="character" w:customStyle="1" w:styleId="11pt">
    <w:name w:val="Подпись к таблице + 11 pt"/>
    <w:rsid w:val="008D350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MicrosoftSansSerif75pt">
    <w:name w:val="Основной текст (2) + Microsoft Sans Serif;7;5 pt"/>
    <w:rsid w:val="008D3507"/>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24pt">
    <w:name w:val="Основной текст (2) + 4 pt"/>
    <w:rsid w:val="008D350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customStyle="1" w:styleId="13">
    <w:name w:val="Заголовок №1"/>
    <w:basedOn w:val="a"/>
    <w:link w:val="12"/>
    <w:rsid w:val="008D3507"/>
    <w:pPr>
      <w:widowControl w:val="0"/>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8D3507"/>
    <w:pPr>
      <w:widowControl w:val="0"/>
      <w:shd w:val="clear" w:color="auto" w:fill="FFFFFF"/>
      <w:spacing w:before="60" w:after="300" w:line="322" w:lineRule="exact"/>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rsid w:val="008D3507"/>
    <w:pPr>
      <w:widowControl w:val="0"/>
      <w:shd w:val="clear" w:color="auto" w:fill="FFFFFF"/>
      <w:spacing w:before="300" w:after="0" w:line="326" w:lineRule="exact"/>
      <w:ind w:hanging="360"/>
      <w:jc w:val="both"/>
    </w:pPr>
    <w:rPr>
      <w:rFonts w:ascii="Times New Roman" w:eastAsia="Times New Roman" w:hAnsi="Times New Roman" w:cs="Times New Roman"/>
      <w:sz w:val="28"/>
      <w:szCs w:val="28"/>
    </w:rPr>
  </w:style>
  <w:style w:type="paragraph" w:customStyle="1" w:styleId="aa">
    <w:name w:val="Подпись к таблице"/>
    <w:basedOn w:val="a"/>
    <w:link w:val="a9"/>
    <w:rsid w:val="008D3507"/>
    <w:pPr>
      <w:widowControl w:val="0"/>
      <w:shd w:val="clear" w:color="auto" w:fill="FFFFFF"/>
      <w:spacing w:after="60" w:line="0" w:lineRule="atLeast"/>
      <w:jc w:val="center"/>
    </w:pPr>
    <w:rPr>
      <w:rFonts w:ascii="Times New Roman" w:eastAsia="Times New Roman" w:hAnsi="Times New Roman" w:cs="Times New Roman"/>
      <w:b/>
      <w:bCs/>
      <w:sz w:val="21"/>
      <w:szCs w:val="21"/>
    </w:rPr>
  </w:style>
  <w:style w:type="paragraph" w:styleId="ab">
    <w:name w:val="Body Text Indent"/>
    <w:basedOn w:val="a"/>
    <w:link w:val="ac"/>
    <w:semiHidden/>
    <w:rsid w:val="008D3507"/>
    <w:pPr>
      <w:spacing w:after="0" w:line="240" w:lineRule="auto"/>
      <w:ind w:left="36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semiHidden/>
    <w:rsid w:val="008D3507"/>
    <w:rPr>
      <w:rFonts w:ascii="Times New Roman" w:eastAsia="Times New Roman" w:hAnsi="Times New Roman" w:cs="Times New Roman"/>
      <w:sz w:val="24"/>
      <w:szCs w:val="24"/>
      <w:lang w:eastAsia="ru-RU"/>
    </w:rPr>
  </w:style>
  <w:style w:type="paragraph" w:customStyle="1" w:styleId="hp">
    <w:name w:val="hp"/>
    <w:basedOn w:val="a"/>
    <w:rsid w:val="008D3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8D3507"/>
    <w:rPr>
      <w:color w:val="0000FF"/>
      <w:u w:val="single"/>
    </w:rPr>
  </w:style>
  <w:style w:type="character" w:customStyle="1" w:styleId="apple-converted-space">
    <w:name w:val="apple-converted-space"/>
    <w:basedOn w:val="a0"/>
    <w:rsid w:val="008D3507"/>
  </w:style>
  <w:style w:type="paragraph" w:styleId="ae">
    <w:name w:val="Body Text"/>
    <w:basedOn w:val="a"/>
    <w:link w:val="af"/>
    <w:uiPriority w:val="99"/>
    <w:unhideWhenUsed/>
    <w:rsid w:val="008D3507"/>
    <w:pPr>
      <w:spacing w:after="120"/>
    </w:pPr>
    <w:rPr>
      <w:rFonts w:ascii="Calibri" w:eastAsia="Calibri" w:hAnsi="Calibri" w:cs="Times New Roman"/>
    </w:rPr>
  </w:style>
  <w:style w:type="character" w:customStyle="1" w:styleId="af">
    <w:name w:val="Основной текст Знак"/>
    <w:basedOn w:val="a0"/>
    <w:link w:val="ae"/>
    <w:uiPriority w:val="99"/>
    <w:rsid w:val="008D3507"/>
    <w:rPr>
      <w:rFonts w:ascii="Calibri" w:eastAsia="Calibri" w:hAnsi="Calibri" w:cs="Times New Roman"/>
    </w:rPr>
  </w:style>
  <w:style w:type="paragraph" w:styleId="af0">
    <w:name w:val="Normal (Web)"/>
    <w:basedOn w:val="a"/>
    <w:uiPriority w:val="99"/>
    <w:semiHidden/>
    <w:rsid w:val="008D3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8D3507"/>
    <w:pPr>
      <w:spacing w:after="0" w:line="240" w:lineRule="auto"/>
      <w:jc w:val="center"/>
    </w:pPr>
    <w:rPr>
      <w:rFonts w:ascii="Times New Roman" w:eastAsia="Calibri" w:hAnsi="Times New Roman" w:cs="Times New Roman"/>
      <w:sz w:val="28"/>
      <w:szCs w:val="20"/>
      <w:lang w:eastAsia="ru-RU"/>
    </w:rPr>
  </w:style>
  <w:style w:type="character" w:customStyle="1" w:styleId="af2">
    <w:name w:val="Заголовок Знак"/>
    <w:basedOn w:val="a0"/>
    <w:link w:val="af1"/>
    <w:rsid w:val="008D3507"/>
    <w:rPr>
      <w:rFonts w:ascii="Times New Roman" w:eastAsia="Calibri" w:hAnsi="Times New Roman" w:cs="Times New Roman"/>
      <w:sz w:val="28"/>
      <w:szCs w:val="20"/>
      <w:lang w:eastAsia="ru-RU"/>
    </w:rPr>
  </w:style>
  <w:style w:type="paragraph" w:customStyle="1" w:styleId="TableText">
    <w:name w:val="Table Text"/>
    <w:rsid w:val="008D3507"/>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paragraph" w:customStyle="1" w:styleId="msonormalcxspmiddle">
    <w:name w:val="msonormalcxspmiddle"/>
    <w:basedOn w:val="a"/>
    <w:rsid w:val="008D35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8D3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qFormat/>
    <w:rsid w:val="008D3507"/>
    <w:rPr>
      <w:b/>
      <w:bCs/>
    </w:rPr>
  </w:style>
  <w:style w:type="paragraph" w:customStyle="1" w:styleId="msolistparagraph0">
    <w:name w:val="msolistparagraph"/>
    <w:basedOn w:val="a"/>
    <w:rsid w:val="008D3507"/>
    <w:pPr>
      <w:spacing w:after="0" w:line="240" w:lineRule="auto"/>
      <w:ind w:left="720"/>
    </w:pPr>
    <w:rPr>
      <w:rFonts w:ascii="Times New Roman" w:eastAsia="Times New Roman" w:hAnsi="Times New Roman" w:cs="Times New Roman"/>
      <w:sz w:val="24"/>
      <w:szCs w:val="24"/>
      <w:lang w:eastAsia="ru-RU"/>
    </w:rPr>
  </w:style>
  <w:style w:type="paragraph" w:styleId="af4">
    <w:name w:val="Balloon Text"/>
    <w:basedOn w:val="a"/>
    <w:link w:val="af5"/>
    <w:unhideWhenUsed/>
    <w:rsid w:val="008D3507"/>
    <w:pPr>
      <w:spacing w:after="0" w:line="240" w:lineRule="auto"/>
    </w:pPr>
    <w:rPr>
      <w:rFonts w:ascii="Tahoma" w:eastAsia="Calibri" w:hAnsi="Tahoma" w:cs="Tahoma"/>
      <w:sz w:val="16"/>
      <w:szCs w:val="16"/>
    </w:rPr>
  </w:style>
  <w:style w:type="character" w:customStyle="1" w:styleId="af5">
    <w:name w:val="Текст выноски Знак"/>
    <w:basedOn w:val="a0"/>
    <w:link w:val="af4"/>
    <w:rsid w:val="008D3507"/>
    <w:rPr>
      <w:rFonts w:ascii="Tahoma" w:eastAsia="Calibri" w:hAnsi="Tahoma" w:cs="Tahoma"/>
      <w:sz w:val="16"/>
      <w:szCs w:val="16"/>
    </w:rPr>
  </w:style>
  <w:style w:type="paragraph" w:styleId="af6">
    <w:name w:val="No Spacing"/>
    <w:uiPriority w:val="1"/>
    <w:qFormat/>
    <w:rsid w:val="008D3507"/>
    <w:pPr>
      <w:widowControl w:val="0"/>
      <w:spacing w:after="0" w:line="240" w:lineRule="auto"/>
    </w:pPr>
    <w:rPr>
      <w:rFonts w:ascii="Arial Unicode MS" w:eastAsia="Arial Unicode MS" w:hAnsi="Arial Unicode MS" w:cs="Arial Unicode MS"/>
      <w:color w:val="000000"/>
      <w:sz w:val="24"/>
      <w:szCs w:val="24"/>
      <w:lang w:eastAsia="ru-RU" w:bidi="ru-RU"/>
    </w:rPr>
  </w:style>
  <w:style w:type="table" w:customStyle="1" w:styleId="14">
    <w:name w:val="Сетка таблицы1"/>
    <w:basedOn w:val="a1"/>
    <w:next w:val="a3"/>
    <w:rsid w:val="008D35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8D3507"/>
  </w:style>
  <w:style w:type="paragraph" w:customStyle="1" w:styleId="15">
    <w:name w:val="Абзац списка1"/>
    <w:basedOn w:val="a"/>
    <w:uiPriority w:val="34"/>
    <w:qFormat/>
    <w:rsid w:val="008D3507"/>
    <w:pPr>
      <w:ind w:left="720"/>
      <w:contextualSpacing/>
    </w:pPr>
    <w:rPr>
      <w:rFonts w:ascii="Calibri" w:eastAsia="Times New Roman" w:hAnsi="Calibri" w:cs="Times New Roman"/>
    </w:rPr>
  </w:style>
  <w:style w:type="numbering" w:customStyle="1" w:styleId="23">
    <w:name w:val="Нет списка2"/>
    <w:next w:val="a2"/>
    <w:semiHidden/>
    <w:rsid w:val="005A7C84"/>
  </w:style>
  <w:style w:type="table" w:customStyle="1" w:styleId="24">
    <w:name w:val="Сетка таблицы2"/>
    <w:basedOn w:val="a1"/>
    <w:next w:val="a3"/>
    <w:uiPriority w:val="59"/>
    <w:rsid w:val="00046C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A5721D"/>
    <w:rPr>
      <w:rFonts w:ascii="Times New Roman" w:eastAsia="Times New Roman" w:hAnsi="Times New Roman" w:cs="Times New Roman"/>
      <w:b/>
      <w:bCs/>
      <w:sz w:val="40"/>
      <w:szCs w:val="28"/>
      <w:lang w:val="x-none" w:eastAsia="x-none"/>
    </w:rPr>
  </w:style>
  <w:style w:type="numbering" w:customStyle="1" w:styleId="31">
    <w:name w:val="Нет списка3"/>
    <w:next w:val="a2"/>
    <w:semiHidden/>
    <w:rsid w:val="00A5721D"/>
  </w:style>
  <w:style w:type="numbering" w:customStyle="1" w:styleId="120">
    <w:name w:val="Нет списка12"/>
    <w:next w:val="a2"/>
    <w:uiPriority w:val="99"/>
    <w:semiHidden/>
    <w:unhideWhenUsed/>
    <w:rsid w:val="00A5721D"/>
  </w:style>
  <w:style w:type="table" w:customStyle="1" w:styleId="32">
    <w:name w:val="Сетка таблицы3"/>
    <w:basedOn w:val="a1"/>
    <w:next w:val="a3"/>
    <w:uiPriority w:val="59"/>
    <w:rsid w:val="00A57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A5721D"/>
  </w:style>
  <w:style w:type="table" w:customStyle="1" w:styleId="112">
    <w:name w:val="Сетка таблицы11"/>
    <w:basedOn w:val="a1"/>
    <w:next w:val="a3"/>
    <w:uiPriority w:val="59"/>
    <w:rsid w:val="00A572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A572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uiPriority w:val="39"/>
    <w:rsid w:val="00A572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39"/>
    <w:rsid w:val="00A5721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next w:val="af6"/>
    <w:uiPriority w:val="1"/>
    <w:qFormat/>
    <w:rsid w:val="00A5721D"/>
    <w:pPr>
      <w:spacing w:after="0" w:line="240" w:lineRule="auto"/>
    </w:pPr>
    <w:rPr>
      <w:rFonts w:ascii="Calibri" w:eastAsia="Calibri" w:hAnsi="Calibri" w:cs="Times New Roman"/>
    </w:rPr>
  </w:style>
  <w:style w:type="paragraph" w:customStyle="1" w:styleId="af7">
    <w:basedOn w:val="a"/>
    <w:next w:val="af0"/>
    <w:rsid w:val="00A5721D"/>
    <w:pPr>
      <w:spacing w:after="0"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3"/>
    <w:uiPriority w:val="59"/>
    <w:rsid w:val="00000F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000F72"/>
    <w:pPr>
      <w:spacing w:after="0" w:line="240" w:lineRule="auto"/>
    </w:pPr>
    <w:rPr>
      <w:rFonts w:eastAsia="Times New Roman"/>
      <w:lang w:eastAsia="ru-RU"/>
    </w:rPr>
    <w:tblPr>
      <w:tblCellMar>
        <w:top w:w="0" w:type="dxa"/>
        <w:left w:w="0" w:type="dxa"/>
        <w:bottom w:w="0" w:type="dxa"/>
        <w:right w:w="0" w:type="dxa"/>
      </w:tblCellMar>
    </w:tblPr>
  </w:style>
  <w:style w:type="table" w:customStyle="1" w:styleId="6">
    <w:name w:val="Сетка таблицы6"/>
    <w:basedOn w:val="a1"/>
    <w:next w:val="a3"/>
    <w:uiPriority w:val="59"/>
    <w:rsid w:val="0000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836383"/>
    <w:rPr>
      <w:color w:val="605E5C"/>
      <w:shd w:val="clear" w:color="auto" w:fill="E1DFDD"/>
    </w:rPr>
  </w:style>
  <w:style w:type="character" w:customStyle="1" w:styleId="af8">
    <w:name w:val="Основной текст_"/>
    <w:basedOn w:val="a0"/>
    <w:link w:val="25"/>
    <w:rsid w:val="0054471D"/>
    <w:rPr>
      <w:rFonts w:ascii="Times New Roman" w:eastAsia="Times New Roman" w:hAnsi="Times New Roman" w:cs="Times New Roman"/>
      <w:sz w:val="23"/>
      <w:szCs w:val="23"/>
      <w:shd w:val="clear" w:color="auto" w:fill="FFFFFF"/>
    </w:rPr>
  </w:style>
  <w:style w:type="character" w:customStyle="1" w:styleId="26">
    <w:name w:val="Подпись к таблице (2)_"/>
    <w:basedOn w:val="a0"/>
    <w:link w:val="27"/>
    <w:rsid w:val="0054471D"/>
    <w:rPr>
      <w:rFonts w:ascii="Calibri" w:eastAsia="Calibri" w:hAnsi="Calibri" w:cs="Calibri"/>
      <w:b/>
      <w:bCs/>
      <w:i/>
      <w:iCs/>
      <w:sz w:val="23"/>
      <w:szCs w:val="23"/>
      <w:shd w:val="clear" w:color="auto" w:fill="FFFFFF"/>
    </w:rPr>
  </w:style>
  <w:style w:type="paragraph" w:customStyle="1" w:styleId="25">
    <w:name w:val="Основной текст2"/>
    <w:basedOn w:val="a"/>
    <w:link w:val="af8"/>
    <w:rsid w:val="0054471D"/>
    <w:pPr>
      <w:widowControl w:val="0"/>
      <w:shd w:val="clear" w:color="auto" w:fill="FFFFFF"/>
      <w:spacing w:after="0" w:line="274" w:lineRule="exact"/>
    </w:pPr>
    <w:rPr>
      <w:rFonts w:ascii="Times New Roman" w:eastAsia="Times New Roman" w:hAnsi="Times New Roman" w:cs="Times New Roman"/>
      <w:sz w:val="23"/>
      <w:szCs w:val="23"/>
    </w:rPr>
  </w:style>
  <w:style w:type="paragraph" w:customStyle="1" w:styleId="27">
    <w:name w:val="Подпись к таблице (2)"/>
    <w:basedOn w:val="a"/>
    <w:link w:val="26"/>
    <w:rsid w:val="0054471D"/>
    <w:pPr>
      <w:widowControl w:val="0"/>
      <w:shd w:val="clear" w:color="auto" w:fill="FFFFFF"/>
      <w:spacing w:after="0" w:line="0" w:lineRule="atLeast"/>
    </w:pPr>
    <w:rPr>
      <w:rFonts w:ascii="Calibri" w:eastAsia="Calibri" w:hAnsi="Calibri" w:cs="Calibri"/>
      <w:b/>
      <w:bCs/>
      <w:i/>
      <w:iCs/>
      <w:sz w:val="23"/>
      <w:szCs w:val="23"/>
    </w:rPr>
  </w:style>
  <w:style w:type="table" w:customStyle="1" w:styleId="7">
    <w:name w:val="Сетка таблицы7"/>
    <w:basedOn w:val="a1"/>
    <w:next w:val="a3"/>
    <w:uiPriority w:val="59"/>
    <w:rsid w:val="00BC4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0779">
      <w:bodyDiv w:val="1"/>
      <w:marLeft w:val="0"/>
      <w:marRight w:val="0"/>
      <w:marTop w:val="0"/>
      <w:marBottom w:val="0"/>
      <w:divBdr>
        <w:top w:val="none" w:sz="0" w:space="0" w:color="auto"/>
        <w:left w:val="none" w:sz="0" w:space="0" w:color="auto"/>
        <w:bottom w:val="none" w:sz="0" w:space="0" w:color="auto"/>
        <w:right w:val="none" w:sz="0" w:space="0" w:color="auto"/>
      </w:divBdr>
    </w:div>
    <w:div w:id="218135283">
      <w:bodyDiv w:val="1"/>
      <w:marLeft w:val="0"/>
      <w:marRight w:val="0"/>
      <w:marTop w:val="0"/>
      <w:marBottom w:val="0"/>
      <w:divBdr>
        <w:top w:val="none" w:sz="0" w:space="0" w:color="auto"/>
        <w:left w:val="none" w:sz="0" w:space="0" w:color="auto"/>
        <w:bottom w:val="none" w:sz="0" w:space="0" w:color="auto"/>
        <w:right w:val="none" w:sz="0" w:space="0" w:color="auto"/>
      </w:divBdr>
    </w:div>
    <w:div w:id="490607514">
      <w:bodyDiv w:val="1"/>
      <w:marLeft w:val="0"/>
      <w:marRight w:val="0"/>
      <w:marTop w:val="0"/>
      <w:marBottom w:val="0"/>
      <w:divBdr>
        <w:top w:val="none" w:sz="0" w:space="0" w:color="auto"/>
        <w:left w:val="none" w:sz="0" w:space="0" w:color="auto"/>
        <w:bottom w:val="none" w:sz="0" w:space="0" w:color="auto"/>
        <w:right w:val="none" w:sz="0" w:space="0" w:color="auto"/>
      </w:divBdr>
      <w:divsChild>
        <w:div w:id="222109847">
          <w:marLeft w:val="0"/>
          <w:marRight w:val="0"/>
          <w:marTop w:val="0"/>
          <w:marBottom w:val="0"/>
          <w:divBdr>
            <w:top w:val="none" w:sz="0" w:space="0" w:color="auto"/>
            <w:left w:val="none" w:sz="0" w:space="0" w:color="auto"/>
            <w:bottom w:val="none" w:sz="0" w:space="0" w:color="auto"/>
            <w:right w:val="none" w:sz="0" w:space="0" w:color="auto"/>
          </w:divBdr>
        </w:div>
      </w:divsChild>
    </w:div>
    <w:div w:id="547956837">
      <w:bodyDiv w:val="1"/>
      <w:marLeft w:val="0"/>
      <w:marRight w:val="0"/>
      <w:marTop w:val="0"/>
      <w:marBottom w:val="0"/>
      <w:divBdr>
        <w:top w:val="none" w:sz="0" w:space="0" w:color="auto"/>
        <w:left w:val="none" w:sz="0" w:space="0" w:color="auto"/>
        <w:bottom w:val="none" w:sz="0" w:space="0" w:color="auto"/>
        <w:right w:val="none" w:sz="0" w:space="0" w:color="auto"/>
      </w:divBdr>
    </w:div>
    <w:div w:id="630524166">
      <w:bodyDiv w:val="1"/>
      <w:marLeft w:val="0"/>
      <w:marRight w:val="0"/>
      <w:marTop w:val="0"/>
      <w:marBottom w:val="0"/>
      <w:divBdr>
        <w:top w:val="none" w:sz="0" w:space="0" w:color="auto"/>
        <w:left w:val="none" w:sz="0" w:space="0" w:color="auto"/>
        <w:bottom w:val="none" w:sz="0" w:space="0" w:color="auto"/>
        <w:right w:val="none" w:sz="0" w:space="0" w:color="auto"/>
      </w:divBdr>
    </w:div>
    <w:div w:id="1048651437">
      <w:bodyDiv w:val="1"/>
      <w:marLeft w:val="0"/>
      <w:marRight w:val="0"/>
      <w:marTop w:val="0"/>
      <w:marBottom w:val="0"/>
      <w:divBdr>
        <w:top w:val="none" w:sz="0" w:space="0" w:color="auto"/>
        <w:left w:val="none" w:sz="0" w:space="0" w:color="auto"/>
        <w:bottom w:val="none" w:sz="0" w:space="0" w:color="auto"/>
        <w:right w:val="none" w:sz="0" w:space="0" w:color="auto"/>
      </w:divBdr>
    </w:div>
    <w:div w:id="1121612953">
      <w:bodyDiv w:val="1"/>
      <w:marLeft w:val="0"/>
      <w:marRight w:val="0"/>
      <w:marTop w:val="0"/>
      <w:marBottom w:val="0"/>
      <w:divBdr>
        <w:top w:val="none" w:sz="0" w:space="0" w:color="auto"/>
        <w:left w:val="none" w:sz="0" w:space="0" w:color="auto"/>
        <w:bottom w:val="none" w:sz="0" w:space="0" w:color="auto"/>
        <w:right w:val="none" w:sz="0" w:space="0" w:color="auto"/>
      </w:divBdr>
    </w:div>
    <w:div w:id="1300454529">
      <w:bodyDiv w:val="1"/>
      <w:marLeft w:val="0"/>
      <w:marRight w:val="0"/>
      <w:marTop w:val="0"/>
      <w:marBottom w:val="0"/>
      <w:divBdr>
        <w:top w:val="none" w:sz="0" w:space="0" w:color="auto"/>
        <w:left w:val="none" w:sz="0" w:space="0" w:color="auto"/>
        <w:bottom w:val="none" w:sz="0" w:space="0" w:color="auto"/>
        <w:right w:val="none" w:sz="0" w:space="0" w:color="auto"/>
      </w:divBdr>
    </w:div>
    <w:div w:id="1330210676">
      <w:bodyDiv w:val="1"/>
      <w:marLeft w:val="0"/>
      <w:marRight w:val="0"/>
      <w:marTop w:val="0"/>
      <w:marBottom w:val="0"/>
      <w:divBdr>
        <w:top w:val="none" w:sz="0" w:space="0" w:color="auto"/>
        <w:left w:val="none" w:sz="0" w:space="0" w:color="auto"/>
        <w:bottom w:val="none" w:sz="0" w:space="0" w:color="auto"/>
        <w:right w:val="none" w:sz="0" w:space="0" w:color="auto"/>
      </w:divBdr>
    </w:div>
    <w:div w:id="1533346147">
      <w:bodyDiv w:val="1"/>
      <w:marLeft w:val="0"/>
      <w:marRight w:val="0"/>
      <w:marTop w:val="0"/>
      <w:marBottom w:val="0"/>
      <w:divBdr>
        <w:top w:val="none" w:sz="0" w:space="0" w:color="auto"/>
        <w:left w:val="none" w:sz="0" w:space="0" w:color="auto"/>
        <w:bottom w:val="none" w:sz="0" w:space="0" w:color="auto"/>
        <w:right w:val="none" w:sz="0" w:space="0" w:color="auto"/>
      </w:divBdr>
      <w:divsChild>
        <w:div w:id="210209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EE84-3371-4A9A-9F9F-2638B6CE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Pages>
  <Words>15818</Words>
  <Characters>90168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51</cp:revision>
  <cp:lastPrinted>2023-09-29T06:51:00Z</cp:lastPrinted>
  <dcterms:created xsi:type="dcterms:W3CDTF">2022-01-06T06:50:00Z</dcterms:created>
  <dcterms:modified xsi:type="dcterms:W3CDTF">2023-09-29T06:59:00Z</dcterms:modified>
</cp:coreProperties>
</file>